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994AE0" w14:textId="77777777" w:rsidR="005E0EC3" w:rsidRPr="006F3B76" w:rsidRDefault="005E0EC3" w:rsidP="006F3B76">
      <w:pPr>
        <w:ind w:firstLine="284"/>
        <w:rPr>
          <w:rFonts w:ascii="Garamond" w:hAnsi="Garamond"/>
        </w:rPr>
      </w:pPr>
    </w:p>
    <w:p w14:paraId="79994AE1" w14:textId="55A48012" w:rsidR="005E0EC3" w:rsidRPr="006F3B76" w:rsidRDefault="006F3B76" w:rsidP="006F3B76">
      <w:pPr>
        <w:ind w:firstLine="284"/>
        <w:jc w:val="center"/>
        <w:rPr>
          <w:rFonts w:ascii="Garamond" w:hAnsi="Garamond"/>
          <w:b/>
        </w:rPr>
      </w:pPr>
      <w:r w:rsidRPr="006F3B76">
        <w:rPr>
          <w:rFonts w:ascii="Garamond" w:hAnsi="Garamond"/>
          <w:b/>
        </w:rPr>
        <w:t>AKT NORMATI</w:t>
      </w:r>
      <w:r w:rsidR="005E0EC3" w:rsidRPr="006F3B76">
        <w:rPr>
          <w:rFonts w:ascii="Garamond" w:hAnsi="Garamond"/>
          <w:b/>
        </w:rPr>
        <w:t>V</w:t>
      </w:r>
    </w:p>
    <w:p w14:paraId="79994AE4" w14:textId="22D22063" w:rsidR="005E0EC3" w:rsidRPr="006F3B76" w:rsidRDefault="005E0EC3" w:rsidP="006F3B76">
      <w:pPr>
        <w:ind w:firstLine="284"/>
        <w:jc w:val="center"/>
        <w:rPr>
          <w:rFonts w:ascii="Garamond" w:hAnsi="Garamond"/>
          <w:b/>
        </w:rPr>
      </w:pPr>
      <w:r w:rsidRPr="006F3B76">
        <w:rPr>
          <w:rFonts w:ascii="Garamond" w:hAnsi="Garamond"/>
          <w:b/>
        </w:rPr>
        <w:t>Nr.</w:t>
      </w:r>
      <w:r w:rsidR="00376CD7" w:rsidRPr="006F3B76">
        <w:rPr>
          <w:rFonts w:ascii="Garamond" w:hAnsi="Garamond"/>
          <w:b/>
        </w:rPr>
        <w:t>14</w:t>
      </w:r>
      <w:r w:rsidRPr="006F3B76">
        <w:rPr>
          <w:rFonts w:ascii="Garamond" w:hAnsi="Garamond"/>
          <w:b/>
        </w:rPr>
        <w:t>, datë</w:t>
      </w:r>
      <w:r w:rsidR="00376CD7" w:rsidRPr="006F3B76">
        <w:rPr>
          <w:rFonts w:ascii="Garamond" w:hAnsi="Garamond"/>
          <w:b/>
        </w:rPr>
        <w:t xml:space="preserve"> 11.4.2020</w:t>
      </w:r>
    </w:p>
    <w:p w14:paraId="79994AE5" w14:textId="77777777" w:rsidR="005E0EC3" w:rsidRPr="006F3B76" w:rsidRDefault="005E0EC3" w:rsidP="006F3B76">
      <w:pPr>
        <w:ind w:firstLine="284"/>
        <w:jc w:val="center"/>
        <w:rPr>
          <w:rFonts w:ascii="Garamond" w:hAnsi="Garamond"/>
          <w:b/>
        </w:rPr>
      </w:pPr>
    </w:p>
    <w:p w14:paraId="79994AE9" w14:textId="3FD696DF" w:rsidR="005E0EC3" w:rsidRPr="006F3B76" w:rsidRDefault="006F3B76" w:rsidP="006F3B76">
      <w:pPr>
        <w:ind w:firstLine="284"/>
        <w:jc w:val="center"/>
        <w:rPr>
          <w:rFonts w:ascii="Garamond" w:hAnsi="Garamond"/>
          <w:b/>
        </w:rPr>
      </w:pPr>
      <w:r w:rsidRPr="006F3B76">
        <w:rPr>
          <w:rFonts w:ascii="Garamond" w:hAnsi="Garamond"/>
          <w:b/>
        </w:rPr>
        <w:t xml:space="preserve">PËR  </w:t>
      </w:r>
      <w:r w:rsidR="005E0EC3" w:rsidRPr="006F3B76">
        <w:rPr>
          <w:rFonts w:ascii="Garamond" w:hAnsi="Garamond"/>
          <w:b/>
        </w:rPr>
        <w:t xml:space="preserve">DISA </w:t>
      </w:r>
      <w:r w:rsidR="00F74A5D" w:rsidRPr="006F3B76">
        <w:rPr>
          <w:rFonts w:ascii="Garamond" w:hAnsi="Garamond"/>
          <w:b/>
        </w:rPr>
        <w:t xml:space="preserve">NDRYSHIME DHE </w:t>
      </w:r>
      <w:r w:rsidR="005E0EC3" w:rsidRPr="006F3B76">
        <w:rPr>
          <w:rFonts w:ascii="Garamond" w:hAnsi="Garamond"/>
          <w:b/>
        </w:rPr>
        <w:t xml:space="preserve">SHTESA </w:t>
      </w:r>
      <w:r w:rsidR="009F7EFF" w:rsidRPr="006F3B76">
        <w:rPr>
          <w:rFonts w:ascii="Garamond" w:hAnsi="Garamond"/>
          <w:b/>
        </w:rPr>
        <w:t>N</w:t>
      </w:r>
      <w:r w:rsidR="00B80DAE" w:rsidRPr="006F3B76">
        <w:rPr>
          <w:rFonts w:ascii="Garamond" w:hAnsi="Garamond"/>
          <w:b/>
        </w:rPr>
        <w:t>Ë</w:t>
      </w:r>
      <w:r w:rsidR="009F7EFF" w:rsidRPr="006F3B76">
        <w:rPr>
          <w:rFonts w:ascii="Garamond" w:hAnsi="Garamond"/>
          <w:b/>
        </w:rPr>
        <w:t xml:space="preserve"> </w:t>
      </w:r>
      <w:r w:rsidR="005E0EC3" w:rsidRPr="006F3B76">
        <w:rPr>
          <w:rFonts w:ascii="Garamond" w:hAnsi="Garamond"/>
          <w:b/>
        </w:rPr>
        <w:t>AKTIN NORMATIV</w:t>
      </w:r>
      <w:r w:rsidR="009F7EFF" w:rsidRPr="006F3B76">
        <w:rPr>
          <w:rFonts w:ascii="Garamond" w:hAnsi="Garamond"/>
          <w:b/>
        </w:rPr>
        <w:t xml:space="preserve"> </w:t>
      </w:r>
      <w:r w:rsidR="005E0EC3" w:rsidRPr="006F3B76">
        <w:rPr>
          <w:rFonts w:ascii="Garamond" w:hAnsi="Garamond"/>
          <w:b/>
        </w:rPr>
        <w:t xml:space="preserve">NR.3, DATË 15.3.2020, TË KËSHILLIT TË MINISTRAVE, “PËR MARRJEN </w:t>
      </w:r>
      <w:r w:rsidR="00F74A5D" w:rsidRPr="006F3B76">
        <w:rPr>
          <w:rFonts w:ascii="Garamond" w:hAnsi="Garamond"/>
          <w:b/>
        </w:rPr>
        <w:t xml:space="preserve"> </w:t>
      </w:r>
      <w:r w:rsidR="005E0EC3" w:rsidRPr="006F3B76">
        <w:rPr>
          <w:rFonts w:ascii="Garamond" w:hAnsi="Garamond"/>
          <w:b/>
        </w:rPr>
        <w:t>E MASAVE TË VEÇANTA ADMINISTRATIVE GJATË KOHËZGJATJES SË PERIUDHËS SË INFEKSIONIT</w:t>
      </w:r>
      <w:bookmarkStart w:id="0" w:name="_GoBack"/>
      <w:bookmarkEnd w:id="0"/>
      <w:r w:rsidR="00F74A5D" w:rsidRPr="006F3B76">
        <w:rPr>
          <w:rFonts w:ascii="Garamond" w:hAnsi="Garamond"/>
          <w:b/>
        </w:rPr>
        <w:t xml:space="preserve"> </w:t>
      </w:r>
      <w:r w:rsidR="005E0EC3" w:rsidRPr="006F3B76">
        <w:rPr>
          <w:rFonts w:ascii="Garamond" w:hAnsi="Garamond"/>
          <w:b/>
        </w:rPr>
        <w:t>TË SHKAKTUAR NGA COVID-19”, TË NDRYSHUAR</w:t>
      </w:r>
    </w:p>
    <w:p w14:paraId="79994AEA" w14:textId="77777777" w:rsidR="005E0EC3" w:rsidRPr="006F3B76" w:rsidRDefault="005E0EC3" w:rsidP="006F3B76">
      <w:pPr>
        <w:ind w:firstLine="284"/>
        <w:jc w:val="both"/>
        <w:rPr>
          <w:rFonts w:ascii="Garamond" w:hAnsi="Garamond"/>
        </w:rPr>
      </w:pPr>
    </w:p>
    <w:p w14:paraId="79994AEB" w14:textId="77777777" w:rsidR="005E0EC3" w:rsidRPr="006F3B76" w:rsidRDefault="005E0EC3" w:rsidP="006F3B76">
      <w:pPr>
        <w:ind w:firstLine="284"/>
        <w:jc w:val="both"/>
        <w:rPr>
          <w:rFonts w:ascii="Garamond" w:hAnsi="Garamond"/>
        </w:rPr>
      </w:pPr>
      <w:r w:rsidRPr="006F3B76">
        <w:rPr>
          <w:rFonts w:ascii="Garamond" w:hAnsi="Garamond"/>
        </w:rPr>
        <w:t>Në mbështetje të nenit 101 të Kushtetutës, me propozimin e ministrit të Shënde</w:t>
      </w:r>
      <w:r w:rsidR="00B968F5" w:rsidRPr="006F3B76">
        <w:rPr>
          <w:rFonts w:ascii="Garamond" w:hAnsi="Garamond"/>
        </w:rPr>
        <w:t xml:space="preserve">tësisë dhe Mbrojtjes Sociale dhe </w:t>
      </w:r>
      <w:r w:rsidRPr="006F3B76">
        <w:rPr>
          <w:rFonts w:ascii="Garamond" w:hAnsi="Garamond"/>
        </w:rPr>
        <w:t>të ministrit të Brendshëm</w:t>
      </w:r>
      <w:r w:rsidR="00B968F5" w:rsidRPr="006F3B76">
        <w:rPr>
          <w:rFonts w:ascii="Garamond" w:hAnsi="Garamond"/>
        </w:rPr>
        <w:t>,</w:t>
      </w:r>
      <w:r w:rsidR="00904809" w:rsidRPr="006F3B76">
        <w:rPr>
          <w:rFonts w:ascii="Garamond" w:hAnsi="Garamond"/>
        </w:rPr>
        <w:t xml:space="preserve"> </w:t>
      </w:r>
      <w:r w:rsidRPr="006F3B76">
        <w:rPr>
          <w:rFonts w:ascii="Garamond" w:hAnsi="Garamond"/>
        </w:rPr>
        <w:t>Këshilli i Ministrave</w:t>
      </w:r>
    </w:p>
    <w:p w14:paraId="79994AEC" w14:textId="77777777" w:rsidR="005E0EC3" w:rsidRPr="006F3B76" w:rsidRDefault="005E0EC3" w:rsidP="006F3B76">
      <w:pPr>
        <w:ind w:firstLine="284"/>
        <w:jc w:val="both"/>
        <w:rPr>
          <w:rFonts w:ascii="Garamond" w:hAnsi="Garamond"/>
        </w:rPr>
      </w:pPr>
    </w:p>
    <w:p w14:paraId="79994AED" w14:textId="7F03740D" w:rsidR="005E0EC3" w:rsidRPr="006F3B76" w:rsidRDefault="006F3B76" w:rsidP="006F3B76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5E0EC3" w:rsidRPr="006F3B76">
        <w:rPr>
          <w:rFonts w:ascii="Garamond" w:hAnsi="Garamond"/>
        </w:rPr>
        <w:t>I:</w:t>
      </w:r>
    </w:p>
    <w:p w14:paraId="79994AEE" w14:textId="77777777" w:rsidR="005E0EC3" w:rsidRPr="006F3B76" w:rsidRDefault="005E0EC3" w:rsidP="006F3B76">
      <w:pPr>
        <w:ind w:firstLine="284"/>
        <w:jc w:val="both"/>
        <w:rPr>
          <w:rFonts w:ascii="Garamond" w:hAnsi="Garamond"/>
        </w:rPr>
      </w:pPr>
    </w:p>
    <w:p w14:paraId="79994AEF" w14:textId="77777777" w:rsidR="005E0EC3" w:rsidRPr="006F3B76" w:rsidRDefault="005E0EC3" w:rsidP="006F3B76">
      <w:pPr>
        <w:ind w:firstLine="284"/>
        <w:jc w:val="both"/>
        <w:rPr>
          <w:rFonts w:ascii="Garamond" w:hAnsi="Garamond"/>
        </w:rPr>
      </w:pPr>
      <w:r w:rsidRPr="006F3B76">
        <w:rPr>
          <w:rFonts w:ascii="Garamond" w:hAnsi="Garamond"/>
        </w:rPr>
        <w:t xml:space="preserve">Në aktin normativ nr.3, datë 15.3.2020, të Këshillit të Ministrave, të ndryshuar, bëhen këto </w:t>
      </w:r>
      <w:r w:rsidR="00F74A5D" w:rsidRPr="006F3B76">
        <w:rPr>
          <w:rFonts w:ascii="Garamond" w:hAnsi="Garamond"/>
        </w:rPr>
        <w:t xml:space="preserve">ndryshime dhe </w:t>
      </w:r>
      <w:r w:rsidRPr="006F3B76">
        <w:rPr>
          <w:rFonts w:ascii="Garamond" w:hAnsi="Garamond"/>
        </w:rPr>
        <w:t>shtesa:</w:t>
      </w:r>
    </w:p>
    <w:p w14:paraId="79994AF0" w14:textId="77777777" w:rsidR="005E0EC3" w:rsidRPr="006F3B76" w:rsidRDefault="005E0EC3" w:rsidP="006F3B76">
      <w:pPr>
        <w:ind w:firstLine="284"/>
        <w:jc w:val="both"/>
        <w:rPr>
          <w:rFonts w:ascii="Garamond" w:hAnsi="Garamond"/>
        </w:rPr>
      </w:pPr>
    </w:p>
    <w:p w14:paraId="79994AF1" w14:textId="428800D2" w:rsidR="005E0EC3" w:rsidRPr="006F3B76" w:rsidRDefault="005E0EC3" w:rsidP="006F3B76">
      <w:pPr>
        <w:ind w:firstLine="284"/>
        <w:jc w:val="center"/>
        <w:rPr>
          <w:rFonts w:ascii="Garamond" w:hAnsi="Garamond"/>
        </w:rPr>
      </w:pPr>
      <w:r w:rsidRPr="006F3B76">
        <w:rPr>
          <w:rFonts w:ascii="Garamond" w:hAnsi="Garamond"/>
        </w:rPr>
        <w:t>Neni 1</w:t>
      </w:r>
    </w:p>
    <w:p w14:paraId="79994AF2" w14:textId="77777777" w:rsidR="005E0EC3" w:rsidRPr="006F3B76" w:rsidRDefault="005E0EC3" w:rsidP="006F3B76">
      <w:pPr>
        <w:ind w:firstLine="284"/>
        <w:jc w:val="both"/>
        <w:rPr>
          <w:rFonts w:ascii="Garamond" w:hAnsi="Garamond"/>
        </w:rPr>
      </w:pPr>
    </w:p>
    <w:p w14:paraId="79994AF3" w14:textId="77777777" w:rsidR="005E0EC3" w:rsidRPr="006F3B76" w:rsidRDefault="00F74A5D" w:rsidP="006F3B76">
      <w:pPr>
        <w:ind w:firstLine="284"/>
        <w:jc w:val="both"/>
        <w:rPr>
          <w:rFonts w:ascii="Garamond" w:hAnsi="Garamond"/>
        </w:rPr>
      </w:pPr>
      <w:r w:rsidRPr="006F3B76">
        <w:rPr>
          <w:rFonts w:ascii="Garamond" w:hAnsi="Garamond"/>
        </w:rPr>
        <w:t>Paragrafi i</w:t>
      </w:r>
      <w:r w:rsidR="00DF2FCD" w:rsidRPr="006F3B76">
        <w:rPr>
          <w:rFonts w:ascii="Garamond" w:hAnsi="Garamond"/>
        </w:rPr>
        <w:t xml:space="preserve"> tretë, i</w:t>
      </w:r>
      <w:r w:rsidRPr="006F3B76">
        <w:rPr>
          <w:rFonts w:ascii="Garamond" w:hAnsi="Garamond"/>
        </w:rPr>
        <w:t xml:space="preserve"> pikës 20, të nenit 3, ndryshohet, </w:t>
      </w:r>
      <w:r w:rsidR="005E0EC3" w:rsidRPr="006F3B76">
        <w:rPr>
          <w:rFonts w:ascii="Garamond" w:hAnsi="Garamond"/>
        </w:rPr>
        <w:t>si më poshtë vijon:</w:t>
      </w:r>
    </w:p>
    <w:p w14:paraId="79994AF6" w14:textId="0F730AA3" w:rsidR="005E0EC3" w:rsidRPr="006F3B76" w:rsidRDefault="006F3B76" w:rsidP="006F3B76">
      <w:pPr>
        <w:ind w:firstLine="284"/>
        <w:jc w:val="both"/>
        <w:rPr>
          <w:rFonts w:ascii="Garamond" w:hAnsi="Garamond"/>
        </w:rPr>
      </w:pPr>
      <w:r w:rsidRPr="006F3B76">
        <w:rPr>
          <w:rFonts w:ascii="Garamond" w:hAnsi="Garamond"/>
        </w:rPr>
        <w:t xml:space="preserve"> </w:t>
      </w:r>
      <w:r w:rsidR="006E2CE7" w:rsidRPr="006F3B76">
        <w:rPr>
          <w:rFonts w:ascii="Garamond" w:hAnsi="Garamond"/>
        </w:rPr>
        <w:t>“Të gjithë qiramarrësit</w:t>
      </w:r>
      <w:r w:rsidR="00F74A5D" w:rsidRPr="006F3B76">
        <w:rPr>
          <w:rFonts w:ascii="Garamond" w:hAnsi="Garamond"/>
        </w:rPr>
        <w:t>,</w:t>
      </w:r>
      <w:r w:rsidR="006E2CE7" w:rsidRPr="006F3B76">
        <w:rPr>
          <w:rFonts w:ascii="Garamond" w:hAnsi="Garamond"/>
        </w:rPr>
        <w:t xml:space="preserve"> persona fizikë/juridikë</w:t>
      </w:r>
      <w:r w:rsidR="00F74A5D" w:rsidRPr="006F3B76">
        <w:rPr>
          <w:rFonts w:ascii="Garamond" w:hAnsi="Garamond"/>
        </w:rPr>
        <w:t>,</w:t>
      </w:r>
      <w:r w:rsidR="006E2CE7" w:rsidRPr="006F3B76">
        <w:rPr>
          <w:rFonts w:ascii="Garamond" w:hAnsi="Garamond"/>
        </w:rPr>
        <w:t xml:space="preserve"> me të ardhura deri në 14 000 000 (katërmbëdhjetë milionë) lekë në vit, të cilët kanë kontratë noteriale qiraje për zhvillimin e aktivitetit të tyre ekonomik, të nënshkruar përpara shpalljes së gjendjes së epidemisë, </w:t>
      </w:r>
      <w:r w:rsidR="00182AB5" w:rsidRPr="006F3B76">
        <w:rPr>
          <w:rFonts w:ascii="Garamond" w:hAnsi="Garamond"/>
        </w:rPr>
        <w:t xml:space="preserve">pavarësisht nëse </w:t>
      </w:r>
      <w:r w:rsidR="006E2CE7" w:rsidRPr="006F3B76">
        <w:rPr>
          <w:rFonts w:ascii="Garamond" w:hAnsi="Garamond"/>
        </w:rPr>
        <w:t>e kanë të lejuar apo të ndaluar aktivitetin si pasojë e gjendjes së shkaktuar nga COVID–19, nuk do ta paguajnë detyrimin e qirasë për dy muaj, prill dhe maj 2020</w:t>
      </w:r>
      <w:r w:rsidR="00C91515" w:rsidRPr="006F3B76">
        <w:rPr>
          <w:rFonts w:ascii="Garamond" w:eastAsiaTheme="minorHAnsi" w:hAnsi="Garamond"/>
        </w:rPr>
        <w:t>.</w:t>
      </w:r>
      <w:r w:rsidR="005E0EC3" w:rsidRPr="006F3B76">
        <w:rPr>
          <w:rFonts w:ascii="Garamond" w:hAnsi="Garamond"/>
        </w:rPr>
        <w:t>”.</w:t>
      </w:r>
    </w:p>
    <w:p w14:paraId="79994AF7" w14:textId="77777777" w:rsidR="00C91515" w:rsidRPr="006F3B76" w:rsidRDefault="00C91515" w:rsidP="006F3B76">
      <w:pPr>
        <w:ind w:firstLine="284"/>
        <w:jc w:val="both"/>
        <w:rPr>
          <w:rFonts w:ascii="Garamond" w:hAnsi="Garamond"/>
        </w:rPr>
      </w:pPr>
    </w:p>
    <w:p w14:paraId="79994AF8" w14:textId="77777777" w:rsidR="005E0EC3" w:rsidRPr="006F3B76" w:rsidRDefault="005E0EC3" w:rsidP="006F3B76">
      <w:pPr>
        <w:ind w:firstLine="284"/>
        <w:jc w:val="center"/>
        <w:rPr>
          <w:rFonts w:ascii="Garamond" w:hAnsi="Garamond"/>
        </w:rPr>
      </w:pPr>
      <w:r w:rsidRPr="006F3B76">
        <w:rPr>
          <w:rFonts w:ascii="Garamond" w:hAnsi="Garamond"/>
        </w:rPr>
        <w:t>Neni 2</w:t>
      </w:r>
    </w:p>
    <w:p w14:paraId="79994AF9" w14:textId="77777777" w:rsidR="005E0EC3" w:rsidRPr="006F3B76" w:rsidRDefault="005E0EC3" w:rsidP="006F3B76">
      <w:pPr>
        <w:ind w:firstLine="284"/>
        <w:jc w:val="both"/>
        <w:rPr>
          <w:rFonts w:ascii="Garamond" w:hAnsi="Garamond"/>
        </w:rPr>
      </w:pPr>
    </w:p>
    <w:p w14:paraId="79994AFA" w14:textId="77777777" w:rsidR="005E0EC3" w:rsidRPr="006F3B76" w:rsidRDefault="005E0EC3" w:rsidP="006F3B76">
      <w:pPr>
        <w:ind w:firstLine="284"/>
        <w:jc w:val="both"/>
        <w:rPr>
          <w:rFonts w:ascii="Garamond" w:hAnsi="Garamond"/>
        </w:rPr>
      </w:pPr>
      <w:r w:rsidRPr="006F3B76">
        <w:rPr>
          <w:rFonts w:ascii="Garamond" w:hAnsi="Garamond"/>
        </w:rPr>
        <w:t xml:space="preserve">Pas nenit </w:t>
      </w:r>
      <w:r w:rsidR="005F22DE" w:rsidRPr="006F3B76">
        <w:rPr>
          <w:rFonts w:ascii="Garamond" w:hAnsi="Garamond"/>
        </w:rPr>
        <w:t>5/1</w:t>
      </w:r>
      <w:r w:rsidRPr="006F3B76">
        <w:rPr>
          <w:rFonts w:ascii="Garamond" w:hAnsi="Garamond"/>
        </w:rPr>
        <w:t xml:space="preserve"> shtohet neni </w:t>
      </w:r>
      <w:r w:rsidR="005F22DE" w:rsidRPr="006F3B76">
        <w:rPr>
          <w:rFonts w:ascii="Garamond" w:hAnsi="Garamond"/>
        </w:rPr>
        <w:t>5</w:t>
      </w:r>
      <w:r w:rsidRPr="006F3B76">
        <w:rPr>
          <w:rFonts w:ascii="Garamond" w:hAnsi="Garamond"/>
        </w:rPr>
        <w:t>/</w:t>
      </w:r>
      <w:r w:rsidR="005F22DE" w:rsidRPr="006F3B76">
        <w:rPr>
          <w:rFonts w:ascii="Garamond" w:hAnsi="Garamond"/>
        </w:rPr>
        <w:t>2</w:t>
      </w:r>
      <w:r w:rsidRPr="006F3B76">
        <w:rPr>
          <w:rFonts w:ascii="Garamond" w:hAnsi="Garamond"/>
        </w:rPr>
        <w:t>, me këtë përmbajtje:</w:t>
      </w:r>
    </w:p>
    <w:p w14:paraId="79994AFB" w14:textId="77777777" w:rsidR="00B968F5" w:rsidRPr="006F3B76" w:rsidRDefault="00B968F5" w:rsidP="006F3B76">
      <w:pPr>
        <w:ind w:firstLine="284"/>
        <w:jc w:val="both"/>
        <w:rPr>
          <w:rFonts w:ascii="Garamond" w:hAnsi="Garamond"/>
        </w:rPr>
      </w:pPr>
    </w:p>
    <w:p w14:paraId="79994AFF" w14:textId="29256A91" w:rsidR="006517C5" w:rsidRPr="006F3B76" w:rsidRDefault="006517C5" w:rsidP="006F3B76">
      <w:pPr>
        <w:ind w:firstLine="284"/>
        <w:jc w:val="center"/>
        <w:rPr>
          <w:rFonts w:ascii="Garamond" w:hAnsi="Garamond"/>
        </w:rPr>
      </w:pPr>
      <w:r w:rsidRPr="006F3B76">
        <w:rPr>
          <w:rFonts w:ascii="Garamond" w:hAnsi="Garamond"/>
        </w:rPr>
        <w:t>“Neni 5/2</w:t>
      </w:r>
    </w:p>
    <w:p w14:paraId="79994B00" w14:textId="77777777" w:rsidR="006517C5" w:rsidRPr="006F3B76" w:rsidRDefault="006517C5" w:rsidP="006F3B76">
      <w:pPr>
        <w:ind w:firstLine="284"/>
        <w:jc w:val="center"/>
        <w:rPr>
          <w:rFonts w:ascii="Garamond" w:hAnsi="Garamond"/>
          <w:b/>
        </w:rPr>
      </w:pPr>
      <w:r w:rsidRPr="006F3B76">
        <w:rPr>
          <w:rFonts w:ascii="Garamond" w:hAnsi="Garamond"/>
          <w:b/>
        </w:rPr>
        <w:t>Kontratat publike për furnizimin me mall</w:t>
      </w:r>
      <w:r w:rsidR="00F74A5D" w:rsidRPr="006F3B76">
        <w:rPr>
          <w:rFonts w:ascii="Garamond" w:hAnsi="Garamond"/>
          <w:b/>
        </w:rPr>
        <w:t>ra emergjente dhe bazike nga biz</w:t>
      </w:r>
      <w:r w:rsidRPr="006F3B76">
        <w:rPr>
          <w:rFonts w:ascii="Garamond" w:hAnsi="Garamond"/>
          <w:b/>
        </w:rPr>
        <w:t>nesi i përpunimi</w:t>
      </w:r>
      <w:r w:rsidR="00B968F5" w:rsidRPr="006F3B76">
        <w:rPr>
          <w:rFonts w:ascii="Garamond" w:hAnsi="Garamond"/>
          <w:b/>
        </w:rPr>
        <w:t>t</w:t>
      </w:r>
      <w:r w:rsidRPr="006F3B76">
        <w:rPr>
          <w:rFonts w:ascii="Garamond" w:hAnsi="Garamond"/>
          <w:b/>
        </w:rPr>
        <w:t xml:space="preserve"> aktiv</w:t>
      </w:r>
    </w:p>
    <w:p w14:paraId="79994B01" w14:textId="77777777" w:rsidR="006517C5" w:rsidRPr="006F3B76" w:rsidRDefault="006517C5" w:rsidP="006F3B76">
      <w:pPr>
        <w:ind w:firstLine="284"/>
        <w:jc w:val="both"/>
        <w:rPr>
          <w:rFonts w:ascii="Garamond" w:hAnsi="Garamond"/>
        </w:rPr>
      </w:pPr>
    </w:p>
    <w:p w14:paraId="79994B02" w14:textId="77777777" w:rsidR="00F74A5D" w:rsidRPr="006F3B76" w:rsidRDefault="00F74A5D" w:rsidP="006F3B76">
      <w:pPr>
        <w:ind w:firstLine="284"/>
        <w:jc w:val="both"/>
        <w:rPr>
          <w:rFonts w:ascii="Garamond" w:hAnsi="Garamond"/>
        </w:rPr>
      </w:pPr>
      <w:r w:rsidRPr="006F3B76">
        <w:rPr>
          <w:rFonts w:ascii="Garamond" w:hAnsi="Garamond"/>
        </w:rPr>
        <w:t>Autoritetet k</w:t>
      </w:r>
      <w:r w:rsidR="006517C5" w:rsidRPr="006F3B76">
        <w:rPr>
          <w:rFonts w:ascii="Garamond" w:hAnsi="Garamond"/>
        </w:rPr>
        <w:t>ontraktore, me qëllim përmbushjen e nevojave për mallra</w:t>
      </w:r>
      <w:r w:rsidR="00D61054" w:rsidRPr="006F3B76">
        <w:rPr>
          <w:rFonts w:ascii="Garamond" w:hAnsi="Garamond"/>
        </w:rPr>
        <w:t>/shërbime</w:t>
      </w:r>
      <w:r w:rsidR="006517C5" w:rsidRPr="006F3B76">
        <w:rPr>
          <w:rFonts w:ascii="Garamond" w:hAnsi="Garamond"/>
        </w:rPr>
        <w:t xml:space="preserve"> të nevojshme, për  një  kohë  lëvrimi  shumë  të shkurtër, ose për</w:t>
      </w:r>
      <w:r w:rsidRPr="006F3B76">
        <w:rPr>
          <w:rFonts w:ascii="Garamond" w:hAnsi="Garamond"/>
        </w:rPr>
        <w:t xml:space="preserve"> raste veçanërisht të leverdi</w:t>
      </w:r>
      <w:r w:rsidR="00BE08C5" w:rsidRPr="006F3B76">
        <w:rPr>
          <w:rFonts w:ascii="Garamond" w:hAnsi="Garamond"/>
        </w:rPr>
        <w:t>s</w:t>
      </w:r>
      <w:r w:rsidRPr="006F3B76">
        <w:rPr>
          <w:rFonts w:ascii="Garamond" w:hAnsi="Garamond"/>
        </w:rPr>
        <w:t>sh</w:t>
      </w:r>
      <w:r w:rsidR="006517C5" w:rsidRPr="006F3B76">
        <w:rPr>
          <w:rFonts w:ascii="Garamond" w:hAnsi="Garamond"/>
        </w:rPr>
        <w:t>m</w:t>
      </w:r>
      <w:r w:rsidRPr="006F3B76">
        <w:rPr>
          <w:rFonts w:ascii="Garamond" w:hAnsi="Garamond"/>
        </w:rPr>
        <w:t>e</w:t>
      </w:r>
      <w:r w:rsidR="006517C5" w:rsidRPr="006F3B76">
        <w:rPr>
          <w:rFonts w:ascii="Garamond" w:hAnsi="Garamond"/>
        </w:rPr>
        <w:t>, që paraqiten në një kohë sh</w:t>
      </w:r>
      <w:r w:rsidRPr="006F3B76">
        <w:rPr>
          <w:rFonts w:ascii="Garamond" w:hAnsi="Garamond"/>
        </w:rPr>
        <w:t>umë të shkurtër dhe me një çmim</w:t>
      </w:r>
      <w:r w:rsidR="006517C5" w:rsidRPr="006F3B76">
        <w:rPr>
          <w:rFonts w:ascii="Garamond" w:hAnsi="Garamond"/>
        </w:rPr>
        <w:t xml:space="preserve"> më të ulët se çmimet normale të tregut, për përballimin e situatës së krijuar nga epidemia</w:t>
      </w:r>
      <w:r w:rsidR="000D2548" w:rsidRPr="006F3B76">
        <w:rPr>
          <w:rFonts w:ascii="Garamond" w:hAnsi="Garamond"/>
        </w:rPr>
        <w:t xml:space="preserve"> e shkaktuar nga COVID-19</w:t>
      </w:r>
      <w:r w:rsidR="006517C5" w:rsidRPr="006F3B76">
        <w:rPr>
          <w:rFonts w:ascii="Garamond" w:hAnsi="Garamond"/>
        </w:rPr>
        <w:t xml:space="preserve">, gjatë gjithë kohëzgjatjes </w:t>
      </w:r>
      <w:r w:rsidRPr="006F3B76">
        <w:rPr>
          <w:rFonts w:ascii="Garamond" w:hAnsi="Garamond"/>
        </w:rPr>
        <w:t>së saj</w:t>
      </w:r>
      <w:r w:rsidR="00DF2FCD" w:rsidRPr="006F3B76">
        <w:rPr>
          <w:rFonts w:ascii="Garamond" w:hAnsi="Garamond"/>
        </w:rPr>
        <w:t xml:space="preserve">, </w:t>
      </w:r>
      <w:r w:rsidR="000D2548" w:rsidRPr="006F3B76">
        <w:rPr>
          <w:rFonts w:ascii="Garamond" w:hAnsi="Garamond"/>
        </w:rPr>
        <w:t xml:space="preserve">për përballimin e nevojave emergjente, </w:t>
      </w:r>
      <w:r w:rsidR="00DF2FCD" w:rsidRPr="006F3B76">
        <w:rPr>
          <w:rFonts w:ascii="Garamond" w:hAnsi="Garamond"/>
        </w:rPr>
        <w:t>kryejnë procedura prokurimi me negociim, pa shpallje papaprake të njoftimit</w:t>
      </w:r>
      <w:r w:rsidR="006517C5" w:rsidRPr="006F3B76">
        <w:rPr>
          <w:rFonts w:ascii="Garamond" w:hAnsi="Garamond"/>
        </w:rPr>
        <w:t xml:space="preserve"> dhe lidhin kontratat e fu</w:t>
      </w:r>
      <w:r w:rsidRPr="006F3B76">
        <w:rPr>
          <w:rFonts w:ascii="Garamond" w:hAnsi="Garamond"/>
        </w:rPr>
        <w:t>r</w:t>
      </w:r>
      <w:r w:rsidR="006517C5" w:rsidRPr="006F3B76">
        <w:rPr>
          <w:rFonts w:ascii="Garamond" w:hAnsi="Garamond"/>
        </w:rPr>
        <w:t>nizimi</w:t>
      </w:r>
      <w:r w:rsidRPr="006F3B76">
        <w:rPr>
          <w:rFonts w:ascii="Garamond" w:hAnsi="Garamond"/>
        </w:rPr>
        <w:t>t</w:t>
      </w:r>
      <w:r w:rsidR="00BE08C5" w:rsidRPr="006F3B76">
        <w:rPr>
          <w:rFonts w:ascii="Garamond" w:hAnsi="Garamond"/>
        </w:rPr>
        <w:t xml:space="preserve"> për këto mallra</w:t>
      </w:r>
      <w:r w:rsidR="00B968F5" w:rsidRPr="006F3B76">
        <w:rPr>
          <w:rFonts w:ascii="Garamond" w:hAnsi="Garamond"/>
        </w:rPr>
        <w:t xml:space="preserve"> </w:t>
      </w:r>
      <w:r w:rsidR="006517C5" w:rsidRPr="006F3B76">
        <w:rPr>
          <w:rFonts w:ascii="Garamond" w:hAnsi="Garamond"/>
        </w:rPr>
        <w:t>me operatorët ekonomikë të referuar si “biznesi i përpunimit aktiv”</w:t>
      </w:r>
      <w:r w:rsidRPr="006F3B76">
        <w:rPr>
          <w:rFonts w:ascii="Garamond" w:hAnsi="Garamond"/>
        </w:rPr>
        <w:t>,</w:t>
      </w:r>
      <w:r w:rsidR="006517C5" w:rsidRPr="006F3B76">
        <w:rPr>
          <w:rFonts w:ascii="Garamond" w:hAnsi="Garamond"/>
        </w:rPr>
        <w:t xml:space="preserve"> sipas parashikimeve të Kodit Doganor. </w:t>
      </w:r>
    </w:p>
    <w:p w14:paraId="79994B04" w14:textId="77777777" w:rsidR="00F74A5D" w:rsidRPr="006F3B76" w:rsidRDefault="006517C5" w:rsidP="006F3B76">
      <w:pPr>
        <w:ind w:firstLine="284"/>
        <w:jc w:val="both"/>
        <w:rPr>
          <w:rFonts w:ascii="Garamond" w:hAnsi="Garamond"/>
        </w:rPr>
      </w:pPr>
      <w:r w:rsidRPr="006F3B76">
        <w:rPr>
          <w:rFonts w:ascii="Garamond" w:hAnsi="Garamond"/>
        </w:rPr>
        <w:t>Bizneset e përpunimit aktiv</w:t>
      </w:r>
      <w:r w:rsidR="00F74A5D" w:rsidRPr="006F3B76">
        <w:rPr>
          <w:rFonts w:ascii="Garamond" w:hAnsi="Garamond"/>
        </w:rPr>
        <w:t>,</w:t>
      </w:r>
      <w:r w:rsidRPr="006F3B76">
        <w:rPr>
          <w:rFonts w:ascii="Garamond" w:hAnsi="Garamond"/>
        </w:rPr>
        <w:t xml:space="preserve"> sipas parashikimit në këtë nen, që prodhojnë mallra</w:t>
      </w:r>
      <w:r w:rsidR="00D61054" w:rsidRPr="006F3B76">
        <w:rPr>
          <w:rFonts w:ascii="Garamond" w:hAnsi="Garamond"/>
        </w:rPr>
        <w:t xml:space="preserve"> ose ofrojnë shërbime</w:t>
      </w:r>
      <w:r w:rsidRPr="006F3B76">
        <w:rPr>
          <w:rFonts w:ascii="Garamond" w:hAnsi="Garamond"/>
        </w:rPr>
        <w:t xml:space="preserve"> të </w:t>
      </w:r>
      <w:r w:rsidR="00D61054" w:rsidRPr="006F3B76">
        <w:rPr>
          <w:rFonts w:ascii="Garamond" w:hAnsi="Garamond"/>
        </w:rPr>
        <w:t>nevojsh</w:t>
      </w:r>
      <w:r w:rsidRPr="006F3B76">
        <w:rPr>
          <w:rFonts w:ascii="Garamond" w:hAnsi="Garamond"/>
        </w:rPr>
        <w:t>m</w:t>
      </w:r>
      <w:r w:rsidR="00D61054" w:rsidRPr="006F3B76">
        <w:rPr>
          <w:rFonts w:ascii="Garamond" w:hAnsi="Garamond"/>
        </w:rPr>
        <w:t>e</w:t>
      </w:r>
      <w:r w:rsidRPr="006F3B76">
        <w:rPr>
          <w:rFonts w:ascii="Garamond" w:hAnsi="Garamond"/>
        </w:rPr>
        <w:t xml:space="preserve"> për përballimin e</w:t>
      </w:r>
      <w:r w:rsidR="00FA48D5" w:rsidRPr="006F3B76">
        <w:rPr>
          <w:rFonts w:ascii="Garamond" w:hAnsi="Garamond"/>
        </w:rPr>
        <w:t xml:space="preserve"> situatës së</w:t>
      </w:r>
      <w:r w:rsidRPr="006F3B76">
        <w:rPr>
          <w:rFonts w:ascii="Garamond" w:hAnsi="Garamond"/>
        </w:rPr>
        <w:t xml:space="preserve"> </w:t>
      </w:r>
      <w:r w:rsidR="00FA48D5" w:rsidRPr="006F3B76">
        <w:rPr>
          <w:rFonts w:ascii="Garamond" w:hAnsi="Garamond"/>
        </w:rPr>
        <w:t xml:space="preserve">krijuar nga </w:t>
      </w:r>
      <w:r w:rsidR="002A731B" w:rsidRPr="006F3B76">
        <w:rPr>
          <w:rFonts w:ascii="Garamond" w:hAnsi="Garamond"/>
        </w:rPr>
        <w:t xml:space="preserve">COVID-19, </w:t>
      </w:r>
      <w:r w:rsidRPr="006F3B76">
        <w:rPr>
          <w:rFonts w:ascii="Garamond" w:hAnsi="Garamond"/>
        </w:rPr>
        <w:t xml:space="preserve">pas </w:t>
      </w:r>
      <w:r w:rsidR="002A731B" w:rsidRPr="006F3B76">
        <w:rPr>
          <w:rFonts w:ascii="Garamond" w:hAnsi="Garamond"/>
        </w:rPr>
        <w:t>hyrjes në</w:t>
      </w:r>
      <w:r w:rsidRPr="006F3B76">
        <w:rPr>
          <w:rFonts w:ascii="Garamond" w:hAnsi="Garamond"/>
        </w:rPr>
        <w:t xml:space="preserve"> </w:t>
      </w:r>
      <w:r w:rsidR="002A731B" w:rsidRPr="006F3B76">
        <w:rPr>
          <w:rFonts w:ascii="Garamond" w:hAnsi="Garamond"/>
        </w:rPr>
        <w:t xml:space="preserve">fuqi </w:t>
      </w:r>
      <w:r w:rsidRPr="006F3B76">
        <w:rPr>
          <w:rFonts w:ascii="Garamond" w:hAnsi="Garamond"/>
        </w:rPr>
        <w:t xml:space="preserve">të </w:t>
      </w:r>
      <w:r w:rsidR="00DF2FCD" w:rsidRPr="006F3B76">
        <w:rPr>
          <w:rFonts w:ascii="Garamond" w:hAnsi="Garamond"/>
        </w:rPr>
        <w:t xml:space="preserve">këtij </w:t>
      </w:r>
      <w:r w:rsidRPr="006F3B76">
        <w:rPr>
          <w:rFonts w:ascii="Garamond" w:hAnsi="Garamond"/>
        </w:rPr>
        <w:t>akti</w:t>
      </w:r>
      <w:r w:rsidR="00DF2FCD" w:rsidRPr="006F3B76">
        <w:rPr>
          <w:rFonts w:ascii="Garamond" w:hAnsi="Garamond"/>
        </w:rPr>
        <w:t xml:space="preserve"> normativ,</w:t>
      </w:r>
      <w:r w:rsidRPr="006F3B76">
        <w:rPr>
          <w:rFonts w:ascii="Garamond" w:hAnsi="Garamond"/>
        </w:rPr>
        <w:t xml:space="preserve"> nëse kanë mallra/shërbime të leverdi</w:t>
      </w:r>
      <w:r w:rsidR="00BE08C5" w:rsidRPr="006F3B76">
        <w:rPr>
          <w:rFonts w:ascii="Garamond" w:hAnsi="Garamond"/>
        </w:rPr>
        <w:t>s</w:t>
      </w:r>
      <w:r w:rsidRPr="006F3B76">
        <w:rPr>
          <w:rFonts w:ascii="Garamond" w:hAnsi="Garamond"/>
        </w:rPr>
        <w:t>shme</w:t>
      </w:r>
      <w:r w:rsidR="00F74A5D" w:rsidRPr="006F3B76">
        <w:rPr>
          <w:rFonts w:ascii="Garamond" w:hAnsi="Garamond"/>
        </w:rPr>
        <w:t>,</w:t>
      </w:r>
      <w:r w:rsidRPr="006F3B76">
        <w:rPr>
          <w:rFonts w:ascii="Garamond" w:hAnsi="Garamond"/>
        </w:rPr>
        <w:t xml:space="preserve"> në kuptim të këtij neni, </w:t>
      </w:r>
      <w:r w:rsidR="00F74A5D" w:rsidRPr="006F3B76">
        <w:rPr>
          <w:rFonts w:ascii="Garamond" w:hAnsi="Garamond"/>
        </w:rPr>
        <w:t>shprehin</w:t>
      </w:r>
      <w:r w:rsidR="00B968F5" w:rsidRPr="006F3B76">
        <w:rPr>
          <w:rFonts w:ascii="Garamond" w:hAnsi="Garamond"/>
        </w:rPr>
        <w:t xml:space="preserve"> disponibilitetin e tyre</w:t>
      </w:r>
      <w:r w:rsidRPr="006F3B76">
        <w:rPr>
          <w:rFonts w:ascii="Garamond" w:hAnsi="Garamond"/>
        </w:rPr>
        <w:t xml:space="preserve"> pranë Agjencisë së Blerjeve të Përq</w:t>
      </w:r>
      <w:r w:rsidR="003B362F" w:rsidRPr="006F3B76">
        <w:rPr>
          <w:rFonts w:ascii="Garamond" w:hAnsi="Garamond"/>
        </w:rPr>
        <w:t>e</w:t>
      </w:r>
      <w:r w:rsidRPr="006F3B76">
        <w:rPr>
          <w:rFonts w:ascii="Garamond" w:hAnsi="Garamond"/>
        </w:rPr>
        <w:t xml:space="preserve">ndruara (ABP). </w:t>
      </w:r>
    </w:p>
    <w:p w14:paraId="79994B06" w14:textId="77777777" w:rsidR="00B968F5" w:rsidRPr="006F3B76" w:rsidRDefault="006517C5" w:rsidP="006F3B76">
      <w:pPr>
        <w:ind w:firstLine="284"/>
        <w:jc w:val="both"/>
        <w:rPr>
          <w:rFonts w:ascii="Garamond" w:hAnsi="Garamond"/>
        </w:rPr>
      </w:pPr>
      <w:r w:rsidRPr="006F3B76">
        <w:rPr>
          <w:rFonts w:ascii="Garamond" w:hAnsi="Garamond"/>
        </w:rPr>
        <w:t xml:space="preserve">Autoritetet </w:t>
      </w:r>
      <w:r w:rsidR="00F74A5D" w:rsidRPr="006F3B76">
        <w:rPr>
          <w:rFonts w:ascii="Garamond" w:hAnsi="Garamond"/>
        </w:rPr>
        <w:t>k</w:t>
      </w:r>
      <w:r w:rsidRPr="006F3B76">
        <w:rPr>
          <w:rFonts w:ascii="Garamond" w:hAnsi="Garamond"/>
        </w:rPr>
        <w:t>ontraktore do t</w:t>
      </w:r>
      <w:r w:rsidR="006E2CE7" w:rsidRPr="006F3B76">
        <w:rPr>
          <w:rFonts w:ascii="Garamond" w:hAnsi="Garamond"/>
        </w:rPr>
        <w:t>ë</w:t>
      </w:r>
      <w:r w:rsidRPr="006F3B76">
        <w:rPr>
          <w:rFonts w:ascii="Garamond" w:hAnsi="Garamond"/>
        </w:rPr>
        <w:t xml:space="preserve"> negocioj</w:t>
      </w:r>
      <w:r w:rsidR="003B362F" w:rsidRPr="006F3B76">
        <w:rPr>
          <w:rFonts w:ascii="Garamond" w:hAnsi="Garamond"/>
        </w:rPr>
        <w:t>n</w:t>
      </w:r>
      <w:r w:rsidR="006E2CE7" w:rsidRPr="006F3B76">
        <w:rPr>
          <w:rFonts w:ascii="Garamond" w:hAnsi="Garamond"/>
        </w:rPr>
        <w:t>ë</w:t>
      </w:r>
      <w:r w:rsidRPr="006F3B76">
        <w:rPr>
          <w:rFonts w:ascii="Garamond" w:hAnsi="Garamond"/>
        </w:rPr>
        <w:t xml:space="preserve"> vetëm me operato</w:t>
      </w:r>
      <w:r w:rsidR="003B362F" w:rsidRPr="006F3B76">
        <w:rPr>
          <w:rFonts w:ascii="Garamond" w:hAnsi="Garamond"/>
        </w:rPr>
        <w:t>r</w:t>
      </w:r>
      <w:r w:rsidR="006E2CE7" w:rsidRPr="006F3B76">
        <w:rPr>
          <w:rFonts w:ascii="Garamond" w:hAnsi="Garamond"/>
        </w:rPr>
        <w:t>ë</w:t>
      </w:r>
      <w:r w:rsidRPr="006F3B76">
        <w:rPr>
          <w:rFonts w:ascii="Garamond" w:hAnsi="Garamond"/>
        </w:rPr>
        <w:t>t e listuar në ABP</w:t>
      </w:r>
      <w:r w:rsidR="00F74A5D" w:rsidRPr="006F3B76">
        <w:rPr>
          <w:rFonts w:ascii="Garamond" w:hAnsi="Garamond"/>
        </w:rPr>
        <w:t>,</w:t>
      </w:r>
      <w:r w:rsidRPr="006F3B76">
        <w:rPr>
          <w:rFonts w:ascii="Garamond" w:hAnsi="Garamond"/>
        </w:rPr>
        <w:t xml:space="preserve"> sipas mallrave/shërbimeve që duan të prokurojnë. ABP</w:t>
      </w:r>
      <w:r w:rsidR="00F74A5D" w:rsidRPr="006F3B76">
        <w:rPr>
          <w:rFonts w:ascii="Garamond" w:hAnsi="Garamond"/>
        </w:rPr>
        <w:t>-ja</w:t>
      </w:r>
      <w:r w:rsidRPr="006F3B76">
        <w:rPr>
          <w:rFonts w:ascii="Garamond" w:hAnsi="Garamond"/>
        </w:rPr>
        <w:t xml:space="preserve"> ka detyrimin të përditësoj</w:t>
      </w:r>
      <w:r w:rsidR="006E2CE7" w:rsidRPr="006F3B76">
        <w:rPr>
          <w:rFonts w:ascii="Garamond" w:hAnsi="Garamond"/>
        </w:rPr>
        <w:t>ë</w:t>
      </w:r>
      <w:r w:rsidRPr="006F3B76">
        <w:rPr>
          <w:rFonts w:ascii="Garamond" w:hAnsi="Garamond"/>
        </w:rPr>
        <w:t xml:space="preserve"> çdo ditë listën e bizneseve</w:t>
      </w:r>
      <w:r w:rsidR="00F74A5D" w:rsidRPr="006F3B76">
        <w:rPr>
          <w:rFonts w:ascii="Garamond" w:hAnsi="Garamond"/>
        </w:rPr>
        <w:t xml:space="preserve"> që shprehin disponibilitetin e tyre</w:t>
      </w:r>
      <w:r w:rsidRPr="006F3B76">
        <w:rPr>
          <w:rFonts w:ascii="Garamond" w:hAnsi="Garamond"/>
        </w:rPr>
        <w:t xml:space="preserve">. </w:t>
      </w:r>
    </w:p>
    <w:p w14:paraId="79994B07" w14:textId="77777777" w:rsidR="005E0EC3" w:rsidRPr="006F3B76" w:rsidRDefault="006517C5" w:rsidP="006F3B76">
      <w:pPr>
        <w:ind w:firstLine="284"/>
        <w:jc w:val="both"/>
        <w:rPr>
          <w:rFonts w:ascii="Garamond" w:hAnsi="Garamond"/>
        </w:rPr>
      </w:pPr>
      <w:r w:rsidRPr="006F3B76">
        <w:rPr>
          <w:rFonts w:ascii="Garamond" w:hAnsi="Garamond"/>
        </w:rPr>
        <w:t xml:space="preserve">Nëse nevoja nuk mund të plotësohet nga këta operatorë, </w:t>
      </w:r>
      <w:r w:rsidR="00F74A5D" w:rsidRPr="006F3B76">
        <w:rPr>
          <w:rFonts w:ascii="Garamond" w:hAnsi="Garamond"/>
        </w:rPr>
        <w:t>a</w:t>
      </w:r>
      <w:r w:rsidR="00833098" w:rsidRPr="006F3B76">
        <w:rPr>
          <w:rFonts w:ascii="Garamond" w:hAnsi="Garamond"/>
        </w:rPr>
        <w:t xml:space="preserve">utoritetet </w:t>
      </w:r>
      <w:r w:rsidR="00F74A5D" w:rsidRPr="006F3B76">
        <w:rPr>
          <w:rFonts w:ascii="Garamond" w:hAnsi="Garamond"/>
        </w:rPr>
        <w:t>k</w:t>
      </w:r>
      <w:r w:rsidR="00833098" w:rsidRPr="006F3B76">
        <w:rPr>
          <w:rFonts w:ascii="Garamond" w:hAnsi="Garamond"/>
        </w:rPr>
        <w:t xml:space="preserve">ontraktore </w:t>
      </w:r>
      <w:r w:rsidRPr="006F3B76">
        <w:rPr>
          <w:rFonts w:ascii="Garamond" w:hAnsi="Garamond"/>
        </w:rPr>
        <w:t>mund t</w:t>
      </w:r>
      <w:r w:rsidR="00F74A5D" w:rsidRPr="006F3B76">
        <w:rPr>
          <w:rFonts w:ascii="Garamond" w:hAnsi="Garamond"/>
        </w:rPr>
        <w:t>’</w:t>
      </w:r>
      <w:r w:rsidRPr="006F3B76">
        <w:rPr>
          <w:rFonts w:ascii="Garamond" w:hAnsi="Garamond"/>
        </w:rPr>
        <w:t>i drejtohen operator</w:t>
      </w:r>
      <w:r w:rsidR="006E2CE7" w:rsidRPr="006F3B76">
        <w:rPr>
          <w:rFonts w:ascii="Garamond" w:hAnsi="Garamond"/>
        </w:rPr>
        <w:t>ë</w:t>
      </w:r>
      <w:r w:rsidRPr="006F3B76">
        <w:rPr>
          <w:rFonts w:ascii="Garamond" w:hAnsi="Garamond"/>
        </w:rPr>
        <w:t>ve të tjerë ekonomik</w:t>
      </w:r>
      <w:r w:rsidR="006E2CE7" w:rsidRPr="006F3B76">
        <w:rPr>
          <w:rFonts w:ascii="Garamond" w:hAnsi="Garamond"/>
        </w:rPr>
        <w:t>ë</w:t>
      </w:r>
      <w:r w:rsidRPr="006F3B76">
        <w:rPr>
          <w:rFonts w:ascii="Garamond" w:hAnsi="Garamond"/>
        </w:rPr>
        <w:t xml:space="preserve"> për përmbushjen e kërkesës për këto mallra</w:t>
      </w:r>
      <w:r w:rsidR="00F74A5D" w:rsidRPr="006F3B76">
        <w:rPr>
          <w:rFonts w:ascii="Garamond" w:hAnsi="Garamond"/>
        </w:rPr>
        <w:t>,</w:t>
      </w:r>
      <w:r w:rsidR="00833098" w:rsidRPr="006F3B76">
        <w:rPr>
          <w:rFonts w:ascii="Garamond" w:hAnsi="Garamond"/>
        </w:rPr>
        <w:t xml:space="preserve"> sipas </w:t>
      </w:r>
      <w:r w:rsidR="00DF2FCD" w:rsidRPr="006F3B76">
        <w:rPr>
          <w:rFonts w:ascii="Garamond" w:hAnsi="Garamond"/>
        </w:rPr>
        <w:lastRenderedPageBreak/>
        <w:t>procedurës me</w:t>
      </w:r>
      <w:r w:rsidR="00833098" w:rsidRPr="006F3B76">
        <w:rPr>
          <w:rFonts w:ascii="Garamond" w:hAnsi="Garamond"/>
        </w:rPr>
        <w:t xml:space="preserve"> negociim</w:t>
      </w:r>
      <w:r w:rsidR="00DF2FCD" w:rsidRPr="006F3B76">
        <w:rPr>
          <w:rFonts w:ascii="Garamond" w:hAnsi="Garamond"/>
        </w:rPr>
        <w:t>,</w:t>
      </w:r>
      <w:r w:rsidR="00833098" w:rsidRPr="006F3B76">
        <w:rPr>
          <w:rFonts w:ascii="Garamond" w:hAnsi="Garamond"/>
        </w:rPr>
        <w:t xml:space="preserve"> pa shpallje</w:t>
      </w:r>
      <w:r w:rsidR="00DF2FCD" w:rsidRPr="006F3B76">
        <w:rPr>
          <w:rFonts w:ascii="Garamond" w:hAnsi="Garamond"/>
        </w:rPr>
        <w:t xml:space="preserve"> papaprake të njoftimit</w:t>
      </w:r>
      <w:r w:rsidRPr="006F3B76">
        <w:rPr>
          <w:rFonts w:ascii="Garamond" w:hAnsi="Garamond"/>
        </w:rPr>
        <w:t xml:space="preserve">. </w:t>
      </w:r>
      <w:r w:rsidR="00833098" w:rsidRPr="006F3B76">
        <w:rPr>
          <w:rFonts w:ascii="Garamond" w:hAnsi="Garamond"/>
        </w:rPr>
        <w:t xml:space="preserve">Autoritetet </w:t>
      </w:r>
      <w:r w:rsidR="00F74A5D" w:rsidRPr="006F3B76">
        <w:rPr>
          <w:rFonts w:ascii="Garamond" w:hAnsi="Garamond"/>
        </w:rPr>
        <w:t>k</w:t>
      </w:r>
      <w:r w:rsidR="00833098" w:rsidRPr="006F3B76">
        <w:rPr>
          <w:rFonts w:ascii="Garamond" w:hAnsi="Garamond"/>
        </w:rPr>
        <w:t>ontraktore që do të prokurojnë mallra</w:t>
      </w:r>
      <w:r w:rsidR="00F74A5D" w:rsidRPr="006F3B76">
        <w:rPr>
          <w:rFonts w:ascii="Garamond" w:hAnsi="Garamond"/>
        </w:rPr>
        <w:t xml:space="preserve"> ose shërbime,</w:t>
      </w:r>
      <w:r w:rsidR="00D61054" w:rsidRPr="006F3B76">
        <w:rPr>
          <w:rFonts w:ascii="Garamond" w:hAnsi="Garamond"/>
        </w:rPr>
        <w:t xml:space="preserve"> </w:t>
      </w:r>
      <w:r w:rsidR="00833098" w:rsidRPr="006F3B76">
        <w:rPr>
          <w:rFonts w:ascii="Garamond" w:hAnsi="Garamond"/>
        </w:rPr>
        <w:t>sipas këtij neni, do të përcaktohen me v</w:t>
      </w:r>
      <w:r w:rsidR="00D61054" w:rsidRPr="006F3B76">
        <w:rPr>
          <w:rFonts w:ascii="Garamond" w:hAnsi="Garamond"/>
        </w:rPr>
        <w:t>endim të Këshillit të Ministrave.</w:t>
      </w:r>
    </w:p>
    <w:p w14:paraId="79994B09" w14:textId="77777777" w:rsidR="006B16F4" w:rsidRPr="006F3B76" w:rsidRDefault="00D61054" w:rsidP="006F3B76">
      <w:pPr>
        <w:ind w:firstLine="284"/>
        <w:jc w:val="both"/>
        <w:rPr>
          <w:rFonts w:ascii="Garamond" w:hAnsi="Garamond"/>
        </w:rPr>
      </w:pPr>
      <w:r w:rsidRPr="006F3B76">
        <w:rPr>
          <w:rFonts w:ascii="Garamond" w:hAnsi="Garamond"/>
        </w:rPr>
        <w:t>Përjashtohen nga rregulli i përcaktuar në këtë nen</w:t>
      </w:r>
      <w:r w:rsidR="00F74A5D" w:rsidRPr="006F3B76">
        <w:rPr>
          <w:rFonts w:ascii="Garamond" w:hAnsi="Garamond"/>
        </w:rPr>
        <w:t xml:space="preserve"> të gjitha</w:t>
      </w:r>
      <w:r w:rsidRPr="006F3B76">
        <w:rPr>
          <w:rFonts w:ascii="Garamond" w:hAnsi="Garamond"/>
        </w:rPr>
        <w:t xml:space="preserve"> procedurat që përdoren për lidhjen e kontratave që d</w:t>
      </w:r>
      <w:r w:rsidR="00F74A5D" w:rsidRPr="006F3B76">
        <w:rPr>
          <w:rFonts w:ascii="Garamond" w:hAnsi="Garamond"/>
        </w:rPr>
        <w:t xml:space="preserve">iktohen nga interesa thelbësorë </w:t>
      </w:r>
      <w:r w:rsidRPr="006F3B76">
        <w:rPr>
          <w:rFonts w:ascii="Garamond" w:hAnsi="Garamond"/>
        </w:rPr>
        <w:t>të shtetit.</w:t>
      </w:r>
      <w:r w:rsidR="00B968F5" w:rsidRPr="006F3B76">
        <w:rPr>
          <w:rFonts w:ascii="Garamond" w:hAnsi="Garamond"/>
        </w:rPr>
        <w:t>”.</w:t>
      </w:r>
      <w:r w:rsidRPr="006F3B76">
        <w:rPr>
          <w:rFonts w:ascii="Garamond" w:hAnsi="Garamond"/>
        </w:rPr>
        <w:t xml:space="preserve"> </w:t>
      </w:r>
    </w:p>
    <w:p w14:paraId="79994B0A" w14:textId="77777777" w:rsidR="003343E4" w:rsidRPr="006F3B76" w:rsidRDefault="003343E4" w:rsidP="006F3B76">
      <w:pPr>
        <w:ind w:firstLine="284"/>
        <w:jc w:val="both"/>
        <w:rPr>
          <w:rFonts w:ascii="Garamond" w:hAnsi="Garamond"/>
        </w:rPr>
      </w:pPr>
    </w:p>
    <w:p w14:paraId="79994B0B" w14:textId="77777777" w:rsidR="005E0EC3" w:rsidRPr="006F3B76" w:rsidRDefault="005E0EC3" w:rsidP="006F3B76">
      <w:pPr>
        <w:ind w:firstLine="284"/>
        <w:jc w:val="center"/>
        <w:rPr>
          <w:rFonts w:ascii="Garamond" w:hAnsi="Garamond"/>
        </w:rPr>
      </w:pPr>
      <w:r w:rsidRPr="006F3B76">
        <w:rPr>
          <w:rFonts w:ascii="Garamond" w:hAnsi="Garamond"/>
        </w:rPr>
        <w:t>Neni 3</w:t>
      </w:r>
    </w:p>
    <w:p w14:paraId="79994B0C" w14:textId="77777777" w:rsidR="005E0EC3" w:rsidRPr="006F3B76" w:rsidRDefault="005E0EC3" w:rsidP="006F3B76">
      <w:pPr>
        <w:ind w:firstLine="284"/>
        <w:jc w:val="center"/>
        <w:rPr>
          <w:rFonts w:ascii="Garamond" w:hAnsi="Garamond"/>
          <w:b/>
        </w:rPr>
      </w:pPr>
      <w:r w:rsidRPr="006F3B76">
        <w:rPr>
          <w:rFonts w:ascii="Garamond" w:hAnsi="Garamond"/>
          <w:b/>
        </w:rPr>
        <w:t>Hyrja në fuqi</w:t>
      </w:r>
    </w:p>
    <w:p w14:paraId="79994B0D" w14:textId="77777777" w:rsidR="005E0EC3" w:rsidRPr="006F3B76" w:rsidRDefault="005E0EC3" w:rsidP="006F3B76">
      <w:pPr>
        <w:ind w:firstLine="284"/>
        <w:jc w:val="both"/>
        <w:rPr>
          <w:rFonts w:ascii="Garamond" w:hAnsi="Garamond"/>
        </w:rPr>
      </w:pPr>
    </w:p>
    <w:p w14:paraId="79994B0E" w14:textId="58640079" w:rsidR="005E0EC3" w:rsidRPr="006F3B76" w:rsidRDefault="005E0EC3" w:rsidP="006F3B76">
      <w:pPr>
        <w:ind w:firstLine="284"/>
        <w:jc w:val="both"/>
        <w:rPr>
          <w:rFonts w:ascii="Garamond" w:hAnsi="Garamond"/>
        </w:rPr>
      </w:pPr>
      <w:r w:rsidRPr="006F3B76">
        <w:rPr>
          <w:rFonts w:ascii="Garamond" w:hAnsi="Garamond"/>
        </w:rPr>
        <w:t>Ky akt normativ hyn në</w:t>
      </w:r>
      <w:r w:rsidR="006F3B76">
        <w:rPr>
          <w:rFonts w:ascii="Garamond" w:hAnsi="Garamond"/>
        </w:rPr>
        <w:t xml:space="preserve"> fuqi menjëherë dhe botohet në </w:t>
      </w:r>
      <w:r w:rsidRPr="006F3B76">
        <w:rPr>
          <w:rFonts w:ascii="Garamond" w:hAnsi="Garamond"/>
        </w:rPr>
        <w:t xml:space="preserve">Fletoren </w:t>
      </w:r>
      <w:r w:rsidR="006F3B76" w:rsidRPr="006F3B76">
        <w:rPr>
          <w:rFonts w:ascii="Garamond" w:hAnsi="Garamond"/>
        </w:rPr>
        <w:t>Zyrtare</w:t>
      </w:r>
      <w:r w:rsidRPr="006F3B76">
        <w:rPr>
          <w:rFonts w:ascii="Garamond" w:hAnsi="Garamond"/>
        </w:rPr>
        <w:t>.</w:t>
      </w:r>
    </w:p>
    <w:p w14:paraId="79994B0F" w14:textId="77777777" w:rsidR="00F74A5D" w:rsidRPr="006F3B76" w:rsidRDefault="00F74A5D" w:rsidP="006F3B76">
      <w:pPr>
        <w:ind w:firstLine="284"/>
        <w:jc w:val="both"/>
        <w:rPr>
          <w:rFonts w:ascii="Garamond" w:hAnsi="Garamond"/>
        </w:rPr>
      </w:pPr>
    </w:p>
    <w:p w14:paraId="79994B11" w14:textId="7EB9BDDC" w:rsidR="005E0EC3" w:rsidRPr="006F3B76" w:rsidRDefault="006F3B76" w:rsidP="006F3B7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9994B14" w14:textId="6FEF1613" w:rsidR="00D71E2D" w:rsidRPr="006F3B76" w:rsidRDefault="006F3B76" w:rsidP="006F3B76">
      <w:pPr>
        <w:ind w:firstLine="284"/>
        <w:jc w:val="right"/>
        <w:rPr>
          <w:rFonts w:ascii="Garamond" w:hAnsi="Garamond"/>
          <w:b/>
        </w:rPr>
      </w:pPr>
      <w:r w:rsidRPr="006F3B76">
        <w:rPr>
          <w:rFonts w:ascii="Garamond" w:hAnsi="Garamond"/>
          <w:b/>
        </w:rPr>
        <w:t>Edi Rama</w:t>
      </w:r>
    </w:p>
    <w:p w14:paraId="79994B15" w14:textId="77777777" w:rsidR="00D71E2D" w:rsidRPr="006F3B76" w:rsidRDefault="00D71E2D" w:rsidP="006F3B76">
      <w:pPr>
        <w:ind w:firstLine="284"/>
        <w:jc w:val="both"/>
        <w:rPr>
          <w:rFonts w:ascii="Garamond" w:hAnsi="Garamond"/>
        </w:rPr>
      </w:pPr>
    </w:p>
    <w:sectPr w:rsidR="00D71E2D" w:rsidRPr="006F3B76" w:rsidSect="00AE25CE">
      <w:headerReference w:type="default" r:id="rId13"/>
      <w:footerReference w:type="default" r:id="rId14"/>
      <w:pgSz w:w="11907" w:h="16839" w:code="9"/>
      <w:pgMar w:top="1418" w:right="1418" w:bottom="1418" w:left="141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AFAE22" w14:textId="77777777" w:rsidR="0019642F" w:rsidRDefault="0019642F" w:rsidP="00F00F48">
      <w:r>
        <w:separator/>
      </w:r>
    </w:p>
  </w:endnote>
  <w:endnote w:type="continuationSeparator" w:id="0">
    <w:p w14:paraId="4449E43A" w14:textId="77777777" w:rsidR="0019642F" w:rsidRDefault="0019642F" w:rsidP="00F00F48">
      <w:r>
        <w:continuationSeparator/>
      </w:r>
    </w:p>
  </w:endnote>
  <w:endnote w:type="continuationNotice" w:id="1">
    <w:p w14:paraId="6955DF27" w14:textId="77777777" w:rsidR="0019642F" w:rsidRDefault="001964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53194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994B20" w14:textId="77777777" w:rsidR="0019642F" w:rsidRDefault="001964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2D3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9994B21" w14:textId="77777777" w:rsidR="0019642F" w:rsidRDefault="001964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712D19" w14:textId="77777777" w:rsidR="0019642F" w:rsidRDefault="0019642F" w:rsidP="00F00F48">
      <w:r>
        <w:separator/>
      </w:r>
    </w:p>
  </w:footnote>
  <w:footnote w:type="continuationSeparator" w:id="0">
    <w:p w14:paraId="5810A596" w14:textId="77777777" w:rsidR="0019642F" w:rsidRDefault="0019642F" w:rsidP="00F00F48">
      <w:r>
        <w:continuationSeparator/>
      </w:r>
    </w:p>
  </w:footnote>
  <w:footnote w:type="continuationNotice" w:id="1">
    <w:p w14:paraId="42D316D0" w14:textId="77777777" w:rsidR="0019642F" w:rsidRDefault="0019642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D9D00F" w14:textId="77777777" w:rsidR="0019642F" w:rsidRDefault="001964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DC43A57"/>
    <w:multiLevelType w:val="hybridMultilevel"/>
    <w:tmpl w:val="D77E9D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1468D"/>
    <w:multiLevelType w:val="hybridMultilevel"/>
    <w:tmpl w:val="5726C4CC"/>
    <w:lvl w:ilvl="0" w:tplc="46188B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70D0F"/>
    <w:multiLevelType w:val="hybridMultilevel"/>
    <w:tmpl w:val="718C7C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0943E7"/>
    <w:multiLevelType w:val="hybridMultilevel"/>
    <w:tmpl w:val="5BECE09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D10400"/>
    <w:multiLevelType w:val="hybridMultilevel"/>
    <w:tmpl w:val="420C1FAC"/>
    <w:lvl w:ilvl="0" w:tplc="2E365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4D710FC"/>
    <w:multiLevelType w:val="hybridMultilevel"/>
    <w:tmpl w:val="934A05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0C3304"/>
    <w:multiLevelType w:val="hybridMultilevel"/>
    <w:tmpl w:val="C01C7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C0875EE"/>
    <w:multiLevelType w:val="hybridMultilevel"/>
    <w:tmpl w:val="0C16F112"/>
    <w:lvl w:ilvl="0" w:tplc="DA22F62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C654A4D"/>
    <w:multiLevelType w:val="hybridMultilevel"/>
    <w:tmpl w:val="8AFED620"/>
    <w:lvl w:ilvl="0" w:tplc="330A621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977F5D"/>
    <w:multiLevelType w:val="hybridMultilevel"/>
    <w:tmpl w:val="F60A7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FE11ED"/>
    <w:multiLevelType w:val="hybridMultilevel"/>
    <w:tmpl w:val="D898F86C"/>
    <w:lvl w:ilvl="0" w:tplc="2A845EB6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3D145FDB"/>
    <w:multiLevelType w:val="hybridMultilevel"/>
    <w:tmpl w:val="643CDE1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40274699"/>
    <w:multiLevelType w:val="hybridMultilevel"/>
    <w:tmpl w:val="D340CD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394827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17A3678"/>
    <w:multiLevelType w:val="hybridMultilevel"/>
    <w:tmpl w:val="C204B77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21732FE"/>
    <w:multiLevelType w:val="hybridMultilevel"/>
    <w:tmpl w:val="9078CDF0"/>
    <w:lvl w:ilvl="0" w:tplc="3728848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49964576"/>
    <w:multiLevelType w:val="hybridMultilevel"/>
    <w:tmpl w:val="07A81E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B9F6269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5F6971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493117"/>
    <w:multiLevelType w:val="hybridMultilevel"/>
    <w:tmpl w:val="0E10BF9E"/>
    <w:lvl w:ilvl="0" w:tplc="34DC2EC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B454169"/>
    <w:multiLevelType w:val="hybridMultilevel"/>
    <w:tmpl w:val="46105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EC3D39"/>
    <w:multiLevelType w:val="hybridMultilevel"/>
    <w:tmpl w:val="FF90F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A4138D"/>
    <w:multiLevelType w:val="hybridMultilevel"/>
    <w:tmpl w:val="BEB47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5E2DF4"/>
    <w:multiLevelType w:val="hybridMultilevel"/>
    <w:tmpl w:val="C136B4C4"/>
    <w:lvl w:ilvl="0" w:tplc="DD0A5C6A">
      <w:start w:val="7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F57C47"/>
    <w:multiLevelType w:val="hybridMultilevel"/>
    <w:tmpl w:val="20EA0FF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6E20487"/>
    <w:multiLevelType w:val="hybridMultilevel"/>
    <w:tmpl w:val="093A3EC2"/>
    <w:lvl w:ilvl="0" w:tplc="B6FA4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BAEA8E">
      <w:start w:val="1"/>
      <w:numFmt w:val="lowerLetter"/>
      <w:lvlText w:val="%2)"/>
      <w:lvlJc w:val="left"/>
      <w:pPr>
        <w:ind w:left="1500" w:hanging="360"/>
      </w:pPr>
      <w:rPr>
        <w:rFonts w:hint="default"/>
      </w:rPr>
    </w:lvl>
    <w:lvl w:ilvl="2" w:tplc="F9B2B7A8">
      <w:start w:val="1"/>
      <w:numFmt w:val="lowerRoman"/>
      <w:lvlText w:val="%3."/>
      <w:lvlJc w:val="left"/>
      <w:pPr>
        <w:ind w:left="27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DC95432"/>
    <w:multiLevelType w:val="hybridMultilevel"/>
    <w:tmpl w:val="C6C65552"/>
    <w:lvl w:ilvl="0" w:tplc="86806D8E">
      <w:start w:val="1"/>
      <w:numFmt w:val="lowerLetter"/>
      <w:lvlText w:val="%1)"/>
      <w:lvlJc w:val="left"/>
      <w:pPr>
        <w:ind w:left="225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8">
    <w:nsid w:val="7F7E4A9A"/>
    <w:multiLevelType w:val="hybridMultilevel"/>
    <w:tmpl w:val="9FCE09D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9"/>
  </w:num>
  <w:num w:numId="3">
    <w:abstractNumId w:val="10"/>
  </w:num>
  <w:num w:numId="4">
    <w:abstractNumId w:val="25"/>
  </w:num>
  <w:num w:numId="5">
    <w:abstractNumId w:val="13"/>
  </w:num>
  <w:num w:numId="6">
    <w:abstractNumId w:val="9"/>
  </w:num>
  <w:num w:numId="7">
    <w:abstractNumId w:val="21"/>
  </w:num>
  <w:num w:numId="8">
    <w:abstractNumId w:val="2"/>
  </w:num>
  <w:num w:numId="9">
    <w:abstractNumId w:val="8"/>
  </w:num>
  <w:num w:numId="10">
    <w:abstractNumId w:val="4"/>
  </w:num>
  <w:num w:numId="11">
    <w:abstractNumId w:val="27"/>
  </w:num>
  <w:num w:numId="12">
    <w:abstractNumId w:val="24"/>
  </w:num>
  <w:num w:numId="13">
    <w:abstractNumId w:val="18"/>
  </w:num>
  <w:num w:numId="14">
    <w:abstractNumId w:val="5"/>
  </w:num>
  <w:num w:numId="15">
    <w:abstractNumId w:val="17"/>
  </w:num>
  <w:num w:numId="16">
    <w:abstractNumId w:val="12"/>
  </w:num>
  <w:num w:numId="17">
    <w:abstractNumId w:val="16"/>
  </w:num>
  <w:num w:numId="18">
    <w:abstractNumId w:val="3"/>
  </w:num>
  <w:num w:numId="19">
    <w:abstractNumId w:val="26"/>
  </w:num>
  <w:num w:numId="20">
    <w:abstractNumId w:val="14"/>
  </w:num>
  <w:num w:numId="21">
    <w:abstractNumId w:val="28"/>
  </w:num>
  <w:num w:numId="22">
    <w:abstractNumId w:val="1"/>
  </w:num>
  <w:num w:numId="23">
    <w:abstractNumId w:val="2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22"/>
  </w:num>
  <w:num w:numId="26">
    <w:abstractNumId w:val="7"/>
  </w:num>
  <w:num w:numId="27">
    <w:abstractNumId w:val="11"/>
  </w:num>
  <w:num w:numId="28">
    <w:abstractNumId w:val="15"/>
  </w:num>
  <w:num w:numId="29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CE"/>
    <w:rsid w:val="0000237B"/>
    <w:rsid w:val="00003313"/>
    <w:rsid w:val="00011F56"/>
    <w:rsid w:val="00021B82"/>
    <w:rsid w:val="00021C40"/>
    <w:rsid w:val="00026F7E"/>
    <w:rsid w:val="0003405A"/>
    <w:rsid w:val="0004319A"/>
    <w:rsid w:val="00043F1A"/>
    <w:rsid w:val="000455B6"/>
    <w:rsid w:val="000511C0"/>
    <w:rsid w:val="00052A57"/>
    <w:rsid w:val="00052E80"/>
    <w:rsid w:val="000539B8"/>
    <w:rsid w:val="000679DD"/>
    <w:rsid w:val="000905A0"/>
    <w:rsid w:val="000A01E2"/>
    <w:rsid w:val="000A1B43"/>
    <w:rsid w:val="000A2674"/>
    <w:rsid w:val="000A7565"/>
    <w:rsid w:val="000B07BE"/>
    <w:rsid w:val="000B0D1E"/>
    <w:rsid w:val="000B33F5"/>
    <w:rsid w:val="000B3DA9"/>
    <w:rsid w:val="000D2548"/>
    <w:rsid w:val="000E0307"/>
    <w:rsid w:val="000E65C4"/>
    <w:rsid w:val="000E7BCE"/>
    <w:rsid w:val="000F489E"/>
    <w:rsid w:val="000F4D7E"/>
    <w:rsid w:val="00102B02"/>
    <w:rsid w:val="00105F72"/>
    <w:rsid w:val="00113E77"/>
    <w:rsid w:val="001332DC"/>
    <w:rsid w:val="001333E8"/>
    <w:rsid w:val="00143B14"/>
    <w:rsid w:val="001441D0"/>
    <w:rsid w:val="00151113"/>
    <w:rsid w:val="0016515A"/>
    <w:rsid w:val="00170FD6"/>
    <w:rsid w:val="001716E9"/>
    <w:rsid w:val="001741D3"/>
    <w:rsid w:val="00182AB5"/>
    <w:rsid w:val="00185BCD"/>
    <w:rsid w:val="00191B57"/>
    <w:rsid w:val="00193949"/>
    <w:rsid w:val="001940C0"/>
    <w:rsid w:val="0019642F"/>
    <w:rsid w:val="001A49D5"/>
    <w:rsid w:val="001A6B6C"/>
    <w:rsid w:val="001B6466"/>
    <w:rsid w:val="001B6BAF"/>
    <w:rsid w:val="001C2116"/>
    <w:rsid w:val="001D2CF9"/>
    <w:rsid w:val="001E4ACF"/>
    <w:rsid w:val="001E5E4E"/>
    <w:rsid w:val="001F6952"/>
    <w:rsid w:val="00200FE4"/>
    <w:rsid w:val="00203846"/>
    <w:rsid w:val="002071F4"/>
    <w:rsid w:val="00220C0C"/>
    <w:rsid w:val="0022365C"/>
    <w:rsid w:val="00233160"/>
    <w:rsid w:val="00236F54"/>
    <w:rsid w:val="00243B1E"/>
    <w:rsid w:val="002479CA"/>
    <w:rsid w:val="00265828"/>
    <w:rsid w:val="00267686"/>
    <w:rsid w:val="00272EF6"/>
    <w:rsid w:val="0028524B"/>
    <w:rsid w:val="002905FA"/>
    <w:rsid w:val="00293354"/>
    <w:rsid w:val="00295C19"/>
    <w:rsid w:val="002A0155"/>
    <w:rsid w:val="002A03D7"/>
    <w:rsid w:val="002A0482"/>
    <w:rsid w:val="002A4339"/>
    <w:rsid w:val="002A711F"/>
    <w:rsid w:val="002A731B"/>
    <w:rsid w:val="002B0EFE"/>
    <w:rsid w:val="002B1712"/>
    <w:rsid w:val="002B454A"/>
    <w:rsid w:val="002B64CC"/>
    <w:rsid w:val="002C086F"/>
    <w:rsid w:val="002C13B7"/>
    <w:rsid w:val="002C7842"/>
    <w:rsid w:val="002D029A"/>
    <w:rsid w:val="002E359C"/>
    <w:rsid w:val="002E4C63"/>
    <w:rsid w:val="002E5132"/>
    <w:rsid w:val="002F5396"/>
    <w:rsid w:val="0030081F"/>
    <w:rsid w:val="00311345"/>
    <w:rsid w:val="0031269F"/>
    <w:rsid w:val="00315C3F"/>
    <w:rsid w:val="003223B2"/>
    <w:rsid w:val="00325EB5"/>
    <w:rsid w:val="00327F3D"/>
    <w:rsid w:val="00334363"/>
    <w:rsid w:val="003343E4"/>
    <w:rsid w:val="0034178B"/>
    <w:rsid w:val="003500C7"/>
    <w:rsid w:val="00352783"/>
    <w:rsid w:val="00352847"/>
    <w:rsid w:val="0035415A"/>
    <w:rsid w:val="0036261A"/>
    <w:rsid w:val="003648AD"/>
    <w:rsid w:val="00364FED"/>
    <w:rsid w:val="00366BCC"/>
    <w:rsid w:val="00370A30"/>
    <w:rsid w:val="00372774"/>
    <w:rsid w:val="00376CD7"/>
    <w:rsid w:val="00380199"/>
    <w:rsid w:val="003866F7"/>
    <w:rsid w:val="0039335C"/>
    <w:rsid w:val="003955D6"/>
    <w:rsid w:val="00397FC3"/>
    <w:rsid w:val="003A2052"/>
    <w:rsid w:val="003A44EC"/>
    <w:rsid w:val="003B362F"/>
    <w:rsid w:val="003B4393"/>
    <w:rsid w:val="003D6375"/>
    <w:rsid w:val="003E3EBF"/>
    <w:rsid w:val="003E7226"/>
    <w:rsid w:val="003E763B"/>
    <w:rsid w:val="003F6A3F"/>
    <w:rsid w:val="003F7831"/>
    <w:rsid w:val="0040565C"/>
    <w:rsid w:val="00421348"/>
    <w:rsid w:val="004227D5"/>
    <w:rsid w:val="00423B94"/>
    <w:rsid w:val="004274D0"/>
    <w:rsid w:val="00437D9F"/>
    <w:rsid w:val="00445F17"/>
    <w:rsid w:val="004479BD"/>
    <w:rsid w:val="004552BD"/>
    <w:rsid w:val="00455ED3"/>
    <w:rsid w:val="004566C3"/>
    <w:rsid w:val="00464F7B"/>
    <w:rsid w:val="00473B5C"/>
    <w:rsid w:val="0048657C"/>
    <w:rsid w:val="004913CB"/>
    <w:rsid w:val="004A71A5"/>
    <w:rsid w:val="004A7D71"/>
    <w:rsid w:val="004B0AA4"/>
    <w:rsid w:val="004C1EFD"/>
    <w:rsid w:val="004D206F"/>
    <w:rsid w:val="004D697D"/>
    <w:rsid w:val="004E0DD6"/>
    <w:rsid w:val="004E33D5"/>
    <w:rsid w:val="004E5E76"/>
    <w:rsid w:val="004E6636"/>
    <w:rsid w:val="004E7926"/>
    <w:rsid w:val="004F0C74"/>
    <w:rsid w:val="004F307B"/>
    <w:rsid w:val="004F6C9C"/>
    <w:rsid w:val="00500351"/>
    <w:rsid w:val="005076C3"/>
    <w:rsid w:val="00522F9A"/>
    <w:rsid w:val="00530D9F"/>
    <w:rsid w:val="00531317"/>
    <w:rsid w:val="00535881"/>
    <w:rsid w:val="00545EC4"/>
    <w:rsid w:val="0056685C"/>
    <w:rsid w:val="00570E66"/>
    <w:rsid w:val="00574B15"/>
    <w:rsid w:val="00582D32"/>
    <w:rsid w:val="00585D81"/>
    <w:rsid w:val="005913C1"/>
    <w:rsid w:val="005A0FA0"/>
    <w:rsid w:val="005A7721"/>
    <w:rsid w:val="005A7891"/>
    <w:rsid w:val="005B543E"/>
    <w:rsid w:val="005B55B4"/>
    <w:rsid w:val="005C64AC"/>
    <w:rsid w:val="005D07FB"/>
    <w:rsid w:val="005E069D"/>
    <w:rsid w:val="005E0EC3"/>
    <w:rsid w:val="005F22DE"/>
    <w:rsid w:val="005F7DCC"/>
    <w:rsid w:val="00604A13"/>
    <w:rsid w:val="00610C8B"/>
    <w:rsid w:val="00611F76"/>
    <w:rsid w:val="00612DC0"/>
    <w:rsid w:val="00620049"/>
    <w:rsid w:val="00620FE3"/>
    <w:rsid w:val="00630FA3"/>
    <w:rsid w:val="00634C7A"/>
    <w:rsid w:val="006417C1"/>
    <w:rsid w:val="006517C5"/>
    <w:rsid w:val="00660DFF"/>
    <w:rsid w:val="0066102A"/>
    <w:rsid w:val="00664F11"/>
    <w:rsid w:val="0066684A"/>
    <w:rsid w:val="00670800"/>
    <w:rsid w:val="00675A65"/>
    <w:rsid w:val="006772B7"/>
    <w:rsid w:val="00680520"/>
    <w:rsid w:val="0068063C"/>
    <w:rsid w:val="00683745"/>
    <w:rsid w:val="00684476"/>
    <w:rsid w:val="006906F9"/>
    <w:rsid w:val="00693770"/>
    <w:rsid w:val="006A2943"/>
    <w:rsid w:val="006B167C"/>
    <w:rsid w:val="006B16F4"/>
    <w:rsid w:val="006B5809"/>
    <w:rsid w:val="006B74CA"/>
    <w:rsid w:val="006C47D0"/>
    <w:rsid w:val="006C648A"/>
    <w:rsid w:val="006D3B4F"/>
    <w:rsid w:val="006E2CE7"/>
    <w:rsid w:val="006E5E3C"/>
    <w:rsid w:val="006E69A9"/>
    <w:rsid w:val="006F1591"/>
    <w:rsid w:val="006F36BE"/>
    <w:rsid w:val="006F3B76"/>
    <w:rsid w:val="007003BA"/>
    <w:rsid w:val="00704DAC"/>
    <w:rsid w:val="0071231D"/>
    <w:rsid w:val="0071468B"/>
    <w:rsid w:val="00721314"/>
    <w:rsid w:val="0072605C"/>
    <w:rsid w:val="007355C9"/>
    <w:rsid w:val="00737965"/>
    <w:rsid w:val="00742E19"/>
    <w:rsid w:val="00746257"/>
    <w:rsid w:val="00757E60"/>
    <w:rsid w:val="007611DE"/>
    <w:rsid w:val="00781A22"/>
    <w:rsid w:val="0078330B"/>
    <w:rsid w:val="0079134E"/>
    <w:rsid w:val="00795EC1"/>
    <w:rsid w:val="007A5923"/>
    <w:rsid w:val="007A725D"/>
    <w:rsid w:val="007C1C95"/>
    <w:rsid w:val="007D1A44"/>
    <w:rsid w:val="007E1D31"/>
    <w:rsid w:val="007F1A4F"/>
    <w:rsid w:val="007F21F2"/>
    <w:rsid w:val="008179A9"/>
    <w:rsid w:val="008209E5"/>
    <w:rsid w:val="00833098"/>
    <w:rsid w:val="008332A9"/>
    <w:rsid w:val="0085252D"/>
    <w:rsid w:val="00857F0D"/>
    <w:rsid w:val="00862380"/>
    <w:rsid w:val="00862B8A"/>
    <w:rsid w:val="00866055"/>
    <w:rsid w:val="0086677B"/>
    <w:rsid w:val="008737A8"/>
    <w:rsid w:val="00873C60"/>
    <w:rsid w:val="00885E20"/>
    <w:rsid w:val="008908D2"/>
    <w:rsid w:val="008A55E7"/>
    <w:rsid w:val="008C4A3B"/>
    <w:rsid w:val="008D1963"/>
    <w:rsid w:val="008D50AC"/>
    <w:rsid w:val="008E08C4"/>
    <w:rsid w:val="008E3AFB"/>
    <w:rsid w:val="008F0338"/>
    <w:rsid w:val="008F34AB"/>
    <w:rsid w:val="00902595"/>
    <w:rsid w:val="00904809"/>
    <w:rsid w:val="009066AB"/>
    <w:rsid w:val="00907BE0"/>
    <w:rsid w:val="009141FB"/>
    <w:rsid w:val="009164FA"/>
    <w:rsid w:val="00920933"/>
    <w:rsid w:val="00925B4F"/>
    <w:rsid w:val="00926E6E"/>
    <w:rsid w:val="00927AED"/>
    <w:rsid w:val="009308D7"/>
    <w:rsid w:val="00941662"/>
    <w:rsid w:val="009424FD"/>
    <w:rsid w:val="00952F6D"/>
    <w:rsid w:val="00954C57"/>
    <w:rsid w:val="00962956"/>
    <w:rsid w:val="00965774"/>
    <w:rsid w:val="009700B3"/>
    <w:rsid w:val="00981F14"/>
    <w:rsid w:val="009872BD"/>
    <w:rsid w:val="00990178"/>
    <w:rsid w:val="00995769"/>
    <w:rsid w:val="009A3B5D"/>
    <w:rsid w:val="009A433B"/>
    <w:rsid w:val="009A4748"/>
    <w:rsid w:val="009A6168"/>
    <w:rsid w:val="009C3A4D"/>
    <w:rsid w:val="009C4108"/>
    <w:rsid w:val="009C53D4"/>
    <w:rsid w:val="009C6D30"/>
    <w:rsid w:val="009D1066"/>
    <w:rsid w:val="009D3911"/>
    <w:rsid w:val="009D3C3C"/>
    <w:rsid w:val="009E45A1"/>
    <w:rsid w:val="009F4A89"/>
    <w:rsid w:val="009F7EFF"/>
    <w:rsid w:val="00A02D81"/>
    <w:rsid w:val="00A177E0"/>
    <w:rsid w:val="00A178D6"/>
    <w:rsid w:val="00A24A7F"/>
    <w:rsid w:val="00A261A9"/>
    <w:rsid w:val="00A32080"/>
    <w:rsid w:val="00A4114B"/>
    <w:rsid w:val="00A4172A"/>
    <w:rsid w:val="00A46CB0"/>
    <w:rsid w:val="00A5563F"/>
    <w:rsid w:val="00A644D1"/>
    <w:rsid w:val="00A6622F"/>
    <w:rsid w:val="00A67CFD"/>
    <w:rsid w:val="00A81BD1"/>
    <w:rsid w:val="00A87633"/>
    <w:rsid w:val="00A9461C"/>
    <w:rsid w:val="00AA2BD8"/>
    <w:rsid w:val="00AA5436"/>
    <w:rsid w:val="00AA7291"/>
    <w:rsid w:val="00AB2675"/>
    <w:rsid w:val="00AC4F70"/>
    <w:rsid w:val="00AD2C1D"/>
    <w:rsid w:val="00AD3426"/>
    <w:rsid w:val="00AD66C7"/>
    <w:rsid w:val="00AE1944"/>
    <w:rsid w:val="00AE25CE"/>
    <w:rsid w:val="00AE4E9B"/>
    <w:rsid w:val="00AE5370"/>
    <w:rsid w:val="00AE6700"/>
    <w:rsid w:val="00AF2401"/>
    <w:rsid w:val="00AF4754"/>
    <w:rsid w:val="00AF79B8"/>
    <w:rsid w:val="00B03F8F"/>
    <w:rsid w:val="00B10CA4"/>
    <w:rsid w:val="00B11947"/>
    <w:rsid w:val="00B12D33"/>
    <w:rsid w:val="00B141FC"/>
    <w:rsid w:val="00B155CD"/>
    <w:rsid w:val="00B166E5"/>
    <w:rsid w:val="00B169DF"/>
    <w:rsid w:val="00B17280"/>
    <w:rsid w:val="00B21B0F"/>
    <w:rsid w:val="00B23204"/>
    <w:rsid w:val="00B279C0"/>
    <w:rsid w:val="00B31A57"/>
    <w:rsid w:val="00B337EE"/>
    <w:rsid w:val="00B403D5"/>
    <w:rsid w:val="00B5768B"/>
    <w:rsid w:val="00B6416F"/>
    <w:rsid w:val="00B7144C"/>
    <w:rsid w:val="00B726A4"/>
    <w:rsid w:val="00B72D5F"/>
    <w:rsid w:val="00B804B0"/>
    <w:rsid w:val="00B80DAE"/>
    <w:rsid w:val="00B82451"/>
    <w:rsid w:val="00B939C1"/>
    <w:rsid w:val="00B94B13"/>
    <w:rsid w:val="00B966F1"/>
    <w:rsid w:val="00B968F5"/>
    <w:rsid w:val="00BA0432"/>
    <w:rsid w:val="00BA3A95"/>
    <w:rsid w:val="00BB0AFA"/>
    <w:rsid w:val="00BB2EE9"/>
    <w:rsid w:val="00BC0444"/>
    <w:rsid w:val="00BC0554"/>
    <w:rsid w:val="00BC5F17"/>
    <w:rsid w:val="00BC77F5"/>
    <w:rsid w:val="00BD00C8"/>
    <w:rsid w:val="00BE08C5"/>
    <w:rsid w:val="00BE231E"/>
    <w:rsid w:val="00BE52E9"/>
    <w:rsid w:val="00BE7361"/>
    <w:rsid w:val="00BF4957"/>
    <w:rsid w:val="00C0208D"/>
    <w:rsid w:val="00C052B9"/>
    <w:rsid w:val="00C0758D"/>
    <w:rsid w:val="00C07794"/>
    <w:rsid w:val="00C07F79"/>
    <w:rsid w:val="00C16465"/>
    <w:rsid w:val="00C20077"/>
    <w:rsid w:val="00C205FE"/>
    <w:rsid w:val="00C2485E"/>
    <w:rsid w:val="00C2646D"/>
    <w:rsid w:val="00C30C96"/>
    <w:rsid w:val="00C31909"/>
    <w:rsid w:val="00C355A4"/>
    <w:rsid w:val="00C37D30"/>
    <w:rsid w:val="00C4543C"/>
    <w:rsid w:val="00C45E99"/>
    <w:rsid w:val="00C5511C"/>
    <w:rsid w:val="00C604F2"/>
    <w:rsid w:val="00C605DD"/>
    <w:rsid w:val="00C62BF5"/>
    <w:rsid w:val="00C741FA"/>
    <w:rsid w:val="00C76FA6"/>
    <w:rsid w:val="00C90CD4"/>
    <w:rsid w:val="00C90D03"/>
    <w:rsid w:val="00C91515"/>
    <w:rsid w:val="00C9544F"/>
    <w:rsid w:val="00C96228"/>
    <w:rsid w:val="00C97402"/>
    <w:rsid w:val="00CA2286"/>
    <w:rsid w:val="00CB182D"/>
    <w:rsid w:val="00CB39B0"/>
    <w:rsid w:val="00CB6FC7"/>
    <w:rsid w:val="00CC1B1C"/>
    <w:rsid w:val="00CC4E84"/>
    <w:rsid w:val="00CC6B0A"/>
    <w:rsid w:val="00CC6DAA"/>
    <w:rsid w:val="00CD353F"/>
    <w:rsid w:val="00CD37E4"/>
    <w:rsid w:val="00CE2100"/>
    <w:rsid w:val="00CE300A"/>
    <w:rsid w:val="00CF2822"/>
    <w:rsid w:val="00CF7F6E"/>
    <w:rsid w:val="00D012D4"/>
    <w:rsid w:val="00D019D1"/>
    <w:rsid w:val="00D01DFD"/>
    <w:rsid w:val="00D03C23"/>
    <w:rsid w:val="00D10273"/>
    <w:rsid w:val="00D14B0C"/>
    <w:rsid w:val="00D1557A"/>
    <w:rsid w:val="00D15B2B"/>
    <w:rsid w:val="00D206B7"/>
    <w:rsid w:val="00D21488"/>
    <w:rsid w:val="00D2313C"/>
    <w:rsid w:val="00D26AFD"/>
    <w:rsid w:val="00D26EF5"/>
    <w:rsid w:val="00D331AA"/>
    <w:rsid w:val="00D34B53"/>
    <w:rsid w:val="00D35A53"/>
    <w:rsid w:val="00D41ED6"/>
    <w:rsid w:val="00D45E60"/>
    <w:rsid w:val="00D47496"/>
    <w:rsid w:val="00D5009A"/>
    <w:rsid w:val="00D50398"/>
    <w:rsid w:val="00D52B74"/>
    <w:rsid w:val="00D54E8E"/>
    <w:rsid w:val="00D57FA7"/>
    <w:rsid w:val="00D60B13"/>
    <w:rsid w:val="00D61054"/>
    <w:rsid w:val="00D71E2D"/>
    <w:rsid w:val="00D76525"/>
    <w:rsid w:val="00D8141A"/>
    <w:rsid w:val="00D827C5"/>
    <w:rsid w:val="00D83BC7"/>
    <w:rsid w:val="00D842E0"/>
    <w:rsid w:val="00D859C7"/>
    <w:rsid w:val="00D958B8"/>
    <w:rsid w:val="00D96C3C"/>
    <w:rsid w:val="00DA1189"/>
    <w:rsid w:val="00DA2368"/>
    <w:rsid w:val="00DA51FE"/>
    <w:rsid w:val="00DB646A"/>
    <w:rsid w:val="00DB6591"/>
    <w:rsid w:val="00DB7DC4"/>
    <w:rsid w:val="00DC1FA5"/>
    <w:rsid w:val="00DC462B"/>
    <w:rsid w:val="00DC7363"/>
    <w:rsid w:val="00DD0644"/>
    <w:rsid w:val="00DD7B8A"/>
    <w:rsid w:val="00DE108C"/>
    <w:rsid w:val="00DF2FCD"/>
    <w:rsid w:val="00DF6344"/>
    <w:rsid w:val="00E07587"/>
    <w:rsid w:val="00E15C4C"/>
    <w:rsid w:val="00E167D5"/>
    <w:rsid w:val="00E367D6"/>
    <w:rsid w:val="00E40E46"/>
    <w:rsid w:val="00E4382C"/>
    <w:rsid w:val="00E51E19"/>
    <w:rsid w:val="00E5633C"/>
    <w:rsid w:val="00E65FB8"/>
    <w:rsid w:val="00E66C0A"/>
    <w:rsid w:val="00E72815"/>
    <w:rsid w:val="00E96A17"/>
    <w:rsid w:val="00EB505E"/>
    <w:rsid w:val="00EC3856"/>
    <w:rsid w:val="00EC3B2D"/>
    <w:rsid w:val="00EC6A5C"/>
    <w:rsid w:val="00ED5D89"/>
    <w:rsid w:val="00EE0321"/>
    <w:rsid w:val="00EE7AA4"/>
    <w:rsid w:val="00EF5200"/>
    <w:rsid w:val="00F00F48"/>
    <w:rsid w:val="00F04A59"/>
    <w:rsid w:val="00F07897"/>
    <w:rsid w:val="00F11FE0"/>
    <w:rsid w:val="00F16642"/>
    <w:rsid w:val="00F23A34"/>
    <w:rsid w:val="00F27D0C"/>
    <w:rsid w:val="00F334B6"/>
    <w:rsid w:val="00F34AA6"/>
    <w:rsid w:val="00F350ED"/>
    <w:rsid w:val="00F367B4"/>
    <w:rsid w:val="00F36F1B"/>
    <w:rsid w:val="00F50F5A"/>
    <w:rsid w:val="00F515DF"/>
    <w:rsid w:val="00F634E1"/>
    <w:rsid w:val="00F72022"/>
    <w:rsid w:val="00F74A5D"/>
    <w:rsid w:val="00F8460D"/>
    <w:rsid w:val="00F8614A"/>
    <w:rsid w:val="00F9197D"/>
    <w:rsid w:val="00F946D9"/>
    <w:rsid w:val="00FA48D5"/>
    <w:rsid w:val="00FB2C70"/>
    <w:rsid w:val="00FB767E"/>
    <w:rsid w:val="00FB7A24"/>
    <w:rsid w:val="00FC1A7F"/>
    <w:rsid w:val="00FC200A"/>
    <w:rsid w:val="00FE0E9E"/>
    <w:rsid w:val="00FF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79994ADF"/>
  <w15:docId w15:val="{F349C99A-0455-4255-B464-1C29399DA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D71E2D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3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2020-04-13T17:27:24Z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2020-04-12T22:00:00Z</Date_x0020_protokolli>
    <Titulli xmlns="0e656187-b300-4fb0-8bf4-3a50f872073c">Për disa ndryshime dhe shtesa në aktin normativ nr.3, datë 15.3.2020, të Këshillit të Ministrave, “Për marrjen  e masave të veçanta administrative gjatë kohëzgjatjes së periudhës së infeksionit të shkaktuar nga COVID-19”, të ndryshuar </Titulli>
    <Modifikuesi xmlns="0e656187-b300-4fb0-8bf4-3a50f872073c">gladiola.cicako</Modifikuesi>
    <Nr_x002e__x0020_prot_x0020_QBZ xmlns="0e656187-b300-4fb0-8bf4-3a50f872073c">589</Nr_x002e__x0020_prot_x0020_QBZ>
    <Data_x0020_e_x0020_Modifikimit xmlns="0e656187-b300-4fb0-8bf4-3a50f872073c">2020-04-13T18:07:21Z</Data_x0020_e_x0020_Modifikimit>
    <Dekretuar xmlns="0e656187-b300-4fb0-8bf4-3a50f872073c">false</Dekretuar>
    <Data xmlns="0e656187-b300-4fb0-8bf4-3a50f872073c">2020-04-10T22:00:00Z</Data>
    <Nr_x002e__x0020_protokolli_x0020_i_x0020_aktit xmlns="0e656187-b300-4fb0-8bf4-3a50f872073c">2043-1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DB07E55876422BB79CF636AEB8CF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DB07E55876422BB79CF636AEB8CF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B3DD6-B9DD-4E16-B016-0871B06411DF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1A0F242-BCB3-4592-90F0-09B51D1E2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62CF59-9EF9-4B58-98B9-B991DF1143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DAEB10-2B80-4DB0-B46E-2753232AF8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2315FE-849B-49A1-B7F6-19A507FBC7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1E3221-585E-410A-857B-C333BED56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disa ndryshime dhe shtesa në aktin normativ nr.3, datë 15.3.2020, të Këshillit të Ministrave, “Për marrjen e masave të veçanta administrative gjatë kohëzgjatjes së periudhës së infeksionit të shkaktuar nga COVID-19”, të ndryshuar</vt:lpstr>
      <vt:lpstr/>
    </vt:vector>
  </TitlesOfParts>
  <Company>Microsoft</Company>
  <LinksUpToDate>false</LinksUpToDate>
  <CharactersWithSpaces>3167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aktin normativ nr.3, datë 15.3.2020, të Këshillit të Ministrave, “Për marrjen e masave të veçanta administrative gjatë kohëzgjatjes së periudhës së infeksionit të shkaktuar nga COVID-19”, të ndryshuar</dc:title>
  <dc:creator>Griselda Gjika</dc:creator>
  <cp:lastModifiedBy>Entela Suli</cp:lastModifiedBy>
  <cp:revision>6</cp:revision>
  <cp:lastPrinted>2020-04-11T15:33:00Z</cp:lastPrinted>
  <dcterms:created xsi:type="dcterms:W3CDTF">2020-04-13T17:23:00Z</dcterms:created>
  <dcterms:modified xsi:type="dcterms:W3CDTF">2020-04-13T18:18:00Z</dcterms:modified>
</cp:coreProperties>
</file>