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F810CB" w14:textId="00DC59EC" w:rsidR="00EE293F" w:rsidRPr="00566021" w:rsidRDefault="00427372" w:rsidP="0042737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66021">
        <w:rPr>
          <w:rFonts w:ascii="Garamond" w:hAnsi="Garamond"/>
          <w:b/>
          <w:sz w:val="24"/>
          <w:szCs w:val="24"/>
        </w:rPr>
        <w:t>AKT NORMATIV</w:t>
      </w:r>
    </w:p>
    <w:p w14:paraId="49F810CC" w14:textId="0EFFCB20" w:rsidR="000E4911" w:rsidRPr="00566021" w:rsidRDefault="000E4911" w:rsidP="0042737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66021">
        <w:rPr>
          <w:rFonts w:ascii="Garamond" w:hAnsi="Garamond"/>
          <w:b/>
          <w:sz w:val="24"/>
          <w:szCs w:val="24"/>
        </w:rPr>
        <w:t>Nr.</w:t>
      </w:r>
      <w:r w:rsidR="00427372" w:rsidRPr="00566021">
        <w:rPr>
          <w:rFonts w:ascii="Garamond" w:hAnsi="Garamond"/>
          <w:b/>
          <w:sz w:val="24"/>
          <w:szCs w:val="24"/>
        </w:rPr>
        <w:t xml:space="preserve"> </w:t>
      </w:r>
      <w:r w:rsidR="00AE051B" w:rsidRPr="00566021">
        <w:rPr>
          <w:rFonts w:ascii="Garamond" w:hAnsi="Garamond"/>
          <w:b/>
          <w:sz w:val="24"/>
          <w:szCs w:val="24"/>
        </w:rPr>
        <w:t>23</w:t>
      </w:r>
      <w:r w:rsidRPr="00566021">
        <w:rPr>
          <w:rFonts w:ascii="Garamond" w:hAnsi="Garamond"/>
          <w:b/>
          <w:sz w:val="24"/>
          <w:szCs w:val="24"/>
        </w:rPr>
        <w:t xml:space="preserve">, datë </w:t>
      </w:r>
      <w:r w:rsidR="00AE051B" w:rsidRPr="00566021">
        <w:rPr>
          <w:rFonts w:ascii="Garamond" w:hAnsi="Garamond"/>
          <w:b/>
          <w:sz w:val="24"/>
          <w:szCs w:val="24"/>
        </w:rPr>
        <w:t>3.6.2020</w:t>
      </w:r>
    </w:p>
    <w:p w14:paraId="49F810CF" w14:textId="77777777" w:rsidR="000E4911" w:rsidRPr="00566021" w:rsidRDefault="000E4911" w:rsidP="0042737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9F810D2" w14:textId="5FE68B71" w:rsidR="000E4911" w:rsidRPr="00566021" w:rsidRDefault="00427372" w:rsidP="0042737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66021">
        <w:rPr>
          <w:rFonts w:ascii="Garamond" w:hAnsi="Garamond"/>
          <w:b/>
          <w:sz w:val="24"/>
          <w:szCs w:val="24"/>
        </w:rPr>
        <w:t>PËR</w:t>
      </w:r>
      <w:r w:rsidR="00566021">
        <w:rPr>
          <w:rFonts w:ascii="Garamond" w:hAnsi="Garamond"/>
          <w:b/>
          <w:sz w:val="24"/>
          <w:szCs w:val="24"/>
        </w:rPr>
        <w:t xml:space="preserve"> </w:t>
      </w:r>
      <w:r w:rsidR="00A87228" w:rsidRPr="00566021">
        <w:rPr>
          <w:rFonts w:ascii="Garamond" w:hAnsi="Garamond"/>
          <w:b/>
          <w:sz w:val="24"/>
          <w:szCs w:val="24"/>
        </w:rPr>
        <w:t>NJË SHTESË NË LIGJIN NR.</w:t>
      </w:r>
      <w:r w:rsidR="00566021">
        <w:rPr>
          <w:rFonts w:ascii="Garamond" w:hAnsi="Garamond"/>
          <w:b/>
          <w:sz w:val="24"/>
          <w:szCs w:val="24"/>
        </w:rPr>
        <w:t xml:space="preserve"> </w:t>
      </w:r>
      <w:r w:rsidR="000E4911" w:rsidRPr="00566021">
        <w:rPr>
          <w:rFonts w:ascii="Garamond" w:hAnsi="Garamond"/>
          <w:b/>
          <w:sz w:val="24"/>
          <w:szCs w:val="24"/>
        </w:rPr>
        <w:t>8668, DATË 23.10.2000</w:t>
      </w:r>
      <w:r w:rsidR="00A87228" w:rsidRPr="00566021">
        <w:rPr>
          <w:rFonts w:ascii="Garamond" w:hAnsi="Garamond"/>
          <w:b/>
          <w:sz w:val="24"/>
          <w:szCs w:val="24"/>
        </w:rPr>
        <w:t>,</w:t>
      </w:r>
      <w:r w:rsidR="000E4911" w:rsidRPr="00566021">
        <w:rPr>
          <w:rFonts w:ascii="Garamond" w:hAnsi="Garamond"/>
          <w:b/>
          <w:sz w:val="24"/>
          <w:szCs w:val="24"/>
        </w:rPr>
        <w:t xml:space="preserve"> “PËR PAJISJEN E SHTETASVE SHQIPTARË ME PASAPORTË PË</w:t>
      </w:r>
      <w:r w:rsidR="00BD4F33" w:rsidRPr="00566021">
        <w:rPr>
          <w:rFonts w:ascii="Garamond" w:hAnsi="Garamond"/>
          <w:b/>
          <w:sz w:val="24"/>
          <w:szCs w:val="24"/>
        </w:rPr>
        <w:t>R JASHTË SHTETIT”, TË NDRYSHUAR</w:t>
      </w:r>
    </w:p>
    <w:p w14:paraId="49F810D3" w14:textId="77777777" w:rsidR="000E4911" w:rsidRPr="00566021" w:rsidRDefault="000E4911" w:rsidP="004273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F810D4" w14:textId="77777777" w:rsidR="000E4911" w:rsidRPr="00566021" w:rsidRDefault="000E4911" w:rsidP="004273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6021">
        <w:rPr>
          <w:rFonts w:ascii="Garamond" w:hAnsi="Garamond"/>
          <w:sz w:val="24"/>
          <w:szCs w:val="24"/>
        </w:rPr>
        <w:t xml:space="preserve">Në mbështetje të nenit 101 të Kushtetutës, me propozimin e </w:t>
      </w:r>
      <w:r w:rsidR="00553283" w:rsidRPr="00566021">
        <w:rPr>
          <w:rFonts w:ascii="Garamond" w:hAnsi="Garamond"/>
          <w:sz w:val="24"/>
          <w:szCs w:val="24"/>
        </w:rPr>
        <w:t>Kryeministrit dhe minist</w:t>
      </w:r>
      <w:r w:rsidR="00BD4F33" w:rsidRPr="00566021">
        <w:rPr>
          <w:rFonts w:ascii="Garamond" w:hAnsi="Garamond"/>
          <w:sz w:val="24"/>
          <w:szCs w:val="24"/>
        </w:rPr>
        <w:t>ë</w:t>
      </w:r>
      <w:r w:rsidR="00553283" w:rsidRPr="00566021">
        <w:rPr>
          <w:rFonts w:ascii="Garamond" w:hAnsi="Garamond"/>
          <w:sz w:val="24"/>
          <w:szCs w:val="24"/>
        </w:rPr>
        <w:t>r</w:t>
      </w:r>
      <w:r w:rsidRPr="00566021">
        <w:rPr>
          <w:rFonts w:ascii="Garamond" w:hAnsi="Garamond"/>
          <w:sz w:val="24"/>
          <w:szCs w:val="24"/>
        </w:rPr>
        <w:t xml:space="preserve"> për Evropën dhe Punët e Jashtme</w:t>
      </w:r>
      <w:r w:rsidR="00553283" w:rsidRPr="00566021">
        <w:rPr>
          <w:rFonts w:ascii="Garamond" w:hAnsi="Garamond"/>
          <w:sz w:val="24"/>
          <w:szCs w:val="24"/>
        </w:rPr>
        <w:t xml:space="preserve"> dhe </w:t>
      </w:r>
      <w:r w:rsidR="00A87228" w:rsidRPr="00566021">
        <w:rPr>
          <w:rFonts w:ascii="Garamond" w:hAnsi="Garamond"/>
          <w:sz w:val="24"/>
          <w:szCs w:val="24"/>
        </w:rPr>
        <w:t>t</w:t>
      </w:r>
      <w:r w:rsidR="00BD4F33" w:rsidRPr="00566021">
        <w:rPr>
          <w:rFonts w:ascii="Garamond" w:hAnsi="Garamond"/>
          <w:sz w:val="24"/>
          <w:szCs w:val="24"/>
        </w:rPr>
        <w:t>ë</w:t>
      </w:r>
      <w:r w:rsidR="00A87228" w:rsidRPr="00566021">
        <w:rPr>
          <w:rFonts w:ascii="Garamond" w:hAnsi="Garamond"/>
          <w:sz w:val="24"/>
          <w:szCs w:val="24"/>
        </w:rPr>
        <w:t xml:space="preserve"> </w:t>
      </w:r>
      <w:r w:rsidR="00553283" w:rsidRPr="00566021">
        <w:rPr>
          <w:rFonts w:ascii="Garamond" w:hAnsi="Garamond"/>
          <w:sz w:val="24"/>
          <w:szCs w:val="24"/>
        </w:rPr>
        <w:t>ministrit të Brendshëm</w:t>
      </w:r>
      <w:r w:rsidRPr="00566021">
        <w:rPr>
          <w:rFonts w:ascii="Garamond" w:hAnsi="Garamond"/>
          <w:sz w:val="24"/>
          <w:szCs w:val="24"/>
        </w:rPr>
        <w:t>, Këshilli i Ministrave</w:t>
      </w:r>
    </w:p>
    <w:p w14:paraId="49F810D7" w14:textId="77777777" w:rsidR="00EE293F" w:rsidRPr="00566021" w:rsidRDefault="00EE293F" w:rsidP="004273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F810D8" w14:textId="3CB9E762" w:rsidR="000E4911" w:rsidRPr="00566021" w:rsidRDefault="000E4911" w:rsidP="0042737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66021">
        <w:rPr>
          <w:rFonts w:ascii="Garamond" w:hAnsi="Garamond"/>
          <w:sz w:val="24"/>
          <w:szCs w:val="24"/>
        </w:rPr>
        <w:t>VENDOSI:</w:t>
      </w:r>
    </w:p>
    <w:p w14:paraId="49F810DB" w14:textId="77777777" w:rsidR="00A87228" w:rsidRPr="00566021" w:rsidRDefault="00A87228" w:rsidP="0042737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9F810DC" w14:textId="453D681C" w:rsidR="00A87228" w:rsidRPr="00566021" w:rsidRDefault="001C6983" w:rsidP="0042737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  <w:bookmarkStart w:id="0" w:name="_GoBack"/>
      <w:bookmarkEnd w:id="0"/>
    </w:p>
    <w:p w14:paraId="49F810DD" w14:textId="77777777" w:rsidR="00A87228" w:rsidRPr="00566021" w:rsidRDefault="00A87228" w:rsidP="004273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F810DE" w14:textId="1BB3324D" w:rsidR="000E4911" w:rsidRPr="00566021" w:rsidRDefault="00A87228" w:rsidP="004273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6021">
        <w:rPr>
          <w:rFonts w:ascii="Garamond" w:hAnsi="Garamond"/>
          <w:sz w:val="24"/>
          <w:szCs w:val="24"/>
        </w:rPr>
        <w:t>Në</w:t>
      </w:r>
      <w:r w:rsidR="00566021">
        <w:rPr>
          <w:rFonts w:ascii="Garamond" w:hAnsi="Garamond"/>
          <w:sz w:val="24"/>
          <w:szCs w:val="24"/>
        </w:rPr>
        <w:t xml:space="preserve"> </w:t>
      </w:r>
      <w:r w:rsidRPr="00566021">
        <w:rPr>
          <w:rFonts w:ascii="Garamond" w:hAnsi="Garamond"/>
          <w:sz w:val="24"/>
          <w:szCs w:val="24"/>
        </w:rPr>
        <w:t>ligjin</w:t>
      </w:r>
      <w:r w:rsidR="00566021">
        <w:rPr>
          <w:rFonts w:ascii="Garamond" w:hAnsi="Garamond"/>
          <w:sz w:val="24"/>
          <w:szCs w:val="24"/>
        </w:rPr>
        <w:t xml:space="preserve"> </w:t>
      </w:r>
      <w:r w:rsidRPr="00566021">
        <w:rPr>
          <w:rFonts w:ascii="Garamond" w:hAnsi="Garamond"/>
          <w:sz w:val="24"/>
          <w:szCs w:val="24"/>
        </w:rPr>
        <w:t>nr.</w:t>
      </w:r>
      <w:r w:rsidR="000E4911" w:rsidRPr="00566021">
        <w:rPr>
          <w:rFonts w:ascii="Garamond" w:hAnsi="Garamond"/>
          <w:sz w:val="24"/>
          <w:szCs w:val="24"/>
        </w:rPr>
        <w:t>8668,</w:t>
      </w:r>
      <w:r w:rsidR="00566021">
        <w:rPr>
          <w:rFonts w:ascii="Garamond" w:hAnsi="Garamond"/>
          <w:sz w:val="24"/>
          <w:szCs w:val="24"/>
        </w:rPr>
        <w:t xml:space="preserve"> </w:t>
      </w:r>
      <w:r w:rsidR="000E4911" w:rsidRPr="00566021">
        <w:rPr>
          <w:rFonts w:ascii="Garamond" w:hAnsi="Garamond"/>
          <w:sz w:val="24"/>
          <w:szCs w:val="24"/>
        </w:rPr>
        <w:t>datë</w:t>
      </w:r>
      <w:r w:rsidR="00566021">
        <w:rPr>
          <w:rFonts w:ascii="Garamond" w:hAnsi="Garamond"/>
          <w:sz w:val="24"/>
          <w:szCs w:val="24"/>
        </w:rPr>
        <w:t xml:space="preserve"> </w:t>
      </w:r>
      <w:r w:rsidR="000E4911" w:rsidRPr="00566021">
        <w:rPr>
          <w:rFonts w:ascii="Garamond" w:hAnsi="Garamond"/>
          <w:sz w:val="24"/>
          <w:szCs w:val="24"/>
        </w:rPr>
        <w:t>23.10.2000</w:t>
      </w:r>
      <w:r w:rsidRPr="00566021">
        <w:rPr>
          <w:rFonts w:ascii="Garamond" w:hAnsi="Garamond"/>
          <w:sz w:val="24"/>
          <w:szCs w:val="24"/>
        </w:rPr>
        <w:t>,</w:t>
      </w:r>
      <w:r w:rsidR="000E4911" w:rsidRPr="00566021">
        <w:rPr>
          <w:rFonts w:ascii="Garamond" w:hAnsi="Garamond"/>
          <w:sz w:val="24"/>
          <w:szCs w:val="24"/>
        </w:rPr>
        <w:t xml:space="preserve"> “Për pajisjen e shtetasve shqiptarë me pasaportë për jashtë shtetit”, të</w:t>
      </w:r>
      <w:r w:rsidR="00566021">
        <w:rPr>
          <w:rFonts w:ascii="Garamond" w:hAnsi="Garamond"/>
          <w:sz w:val="24"/>
          <w:szCs w:val="24"/>
        </w:rPr>
        <w:t xml:space="preserve"> </w:t>
      </w:r>
      <w:r w:rsidR="000E4911" w:rsidRPr="00566021">
        <w:rPr>
          <w:rFonts w:ascii="Garamond" w:hAnsi="Garamond"/>
          <w:sz w:val="24"/>
          <w:szCs w:val="24"/>
        </w:rPr>
        <w:t>ndryshuar, pas nenit 1</w:t>
      </w:r>
      <w:r w:rsidR="00233F6F" w:rsidRPr="00566021">
        <w:rPr>
          <w:rFonts w:ascii="Garamond" w:hAnsi="Garamond"/>
          <w:sz w:val="24"/>
          <w:szCs w:val="24"/>
        </w:rPr>
        <w:t>4</w:t>
      </w:r>
      <w:r w:rsidR="000E4911" w:rsidRPr="00566021">
        <w:rPr>
          <w:rFonts w:ascii="Garamond" w:hAnsi="Garamond"/>
          <w:sz w:val="24"/>
          <w:szCs w:val="24"/>
        </w:rPr>
        <w:t>/</w:t>
      </w:r>
      <w:r w:rsidR="00233F6F" w:rsidRPr="00566021">
        <w:rPr>
          <w:rFonts w:ascii="Garamond" w:hAnsi="Garamond"/>
          <w:sz w:val="24"/>
          <w:szCs w:val="24"/>
        </w:rPr>
        <w:t>2</w:t>
      </w:r>
      <w:r w:rsidR="000E4911" w:rsidRPr="00566021">
        <w:rPr>
          <w:rFonts w:ascii="Garamond" w:hAnsi="Garamond"/>
          <w:sz w:val="24"/>
          <w:szCs w:val="24"/>
        </w:rPr>
        <w:t xml:space="preserve"> shtohet neni 14/</w:t>
      </w:r>
      <w:r w:rsidR="00233F6F" w:rsidRPr="00566021">
        <w:rPr>
          <w:rFonts w:ascii="Garamond" w:hAnsi="Garamond"/>
          <w:sz w:val="24"/>
          <w:szCs w:val="24"/>
        </w:rPr>
        <w:t>3</w:t>
      </w:r>
      <w:r w:rsidRPr="00566021">
        <w:rPr>
          <w:rFonts w:ascii="Garamond" w:hAnsi="Garamond"/>
          <w:sz w:val="24"/>
          <w:szCs w:val="24"/>
        </w:rPr>
        <w:t>,</w:t>
      </w:r>
      <w:r w:rsidR="000E4911" w:rsidRPr="00566021">
        <w:rPr>
          <w:rFonts w:ascii="Garamond" w:hAnsi="Garamond"/>
          <w:sz w:val="24"/>
          <w:szCs w:val="24"/>
        </w:rPr>
        <w:t xml:space="preserve"> me këtë përmbajtje:</w:t>
      </w:r>
    </w:p>
    <w:p w14:paraId="49F810DF" w14:textId="67F4FD29" w:rsidR="000E4911" w:rsidRPr="00566021" w:rsidRDefault="00566021" w:rsidP="004273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</w:p>
    <w:p w14:paraId="49F810E0" w14:textId="77777777" w:rsidR="000E4911" w:rsidRPr="00566021" w:rsidRDefault="000E4911" w:rsidP="0042737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66021">
        <w:rPr>
          <w:rFonts w:ascii="Garamond" w:hAnsi="Garamond"/>
          <w:sz w:val="24"/>
          <w:szCs w:val="24"/>
        </w:rPr>
        <w:t>“Neni 14/</w:t>
      </w:r>
      <w:r w:rsidR="00233F6F" w:rsidRPr="00566021">
        <w:rPr>
          <w:rFonts w:ascii="Garamond" w:hAnsi="Garamond"/>
          <w:sz w:val="24"/>
          <w:szCs w:val="24"/>
        </w:rPr>
        <w:t>3</w:t>
      </w:r>
    </w:p>
    <w:p w14:paraId="49F810E1" w14:textId="42EE6681" w:rsidR="000E4911" w:rsidRPr="00566021" w:rsidRDefault="00A87228" w:rsidP="0042737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66021">
        <w:rPr>
          <w:rFonts w:ascii="Garamond" w:hAnsi="Garamond"/>
          <w:b/>
          <w:sz w:val="24"/>
          <w:szCs w:val="24"/>
        </w:rPr>
        <w:t>Dispozitë kalimtare</w:t>
      </w:r>
    </w:p>
    <w:p w14:paraId="49F810E2" w14:textId="77777777" w:rsidR="000E4911" w:rsidRPr="00566021" w:rsidRDefault="000E4911" w:rsidP="0042737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9F810E3" w14:textId="05C133A2" w:rsidR="000E4911" w:rsidRPr="00566021" w:rsidRDefault="00553283" w:rsidP="004273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6021">
        <w:rPr>
          <w:rFonts w:ascii="Garamond" w:hAnsi="Garamond"/>
          <w:sz w:val="24"/>
          <w:szCs w:val="24"/>
        </w:rPr>
        <w:t>A</w:t>
      </w:r>
      <w:r w:rsidR="000E4911" w:rsidRPr="00566021">
        <w:rPr>
          <w:rFonts w:ascii="Garamond" w:hAnsi="Garamond"/>
          <w:sz w:val="24"/>
          <w:szCs w:val="24"/>
        </w:rPr>
        <w:t>f</w:t>
      </w:r>
      <w:r w:rsidRPr="00566021">
        <w:rPr>
          <w:rFonts w:ascii="Garamond" w:hAnsi="Garamond"/>
          <w:sz w:val="24"/>
          <w:szCs w:val="24"/>
        </w:rPr>
        <w:t>ati i vlefshmërisë së pasaportave t</w:t>
      </w:r>
      <w:r w:rsidR="00BD4F33" w:rsidRPr="00566021">
        <w:rPr>
          <w:rFonts w:ascii="Garamond" w:hAnsi="Garamond"/>
          <w:sz w:val="24"/>
          <w:szCs w:val="24"/>
        </w:rPr>
        <w:t>ë</w:t>
      </w:r>
      <w:r w:rsidRPr="00566021">
        <w:rPr>
          <w:rFonts w:ascii="Garamond" w:hAnsi="Garamond"/>
          <w:sz w:val="24"/>
          <w:szCs w:val="24"/>
        </w:rPr>
        <w:t xml:space="preserve"> shtetasve shqiptar</w:t>
      </w:r>
      <w:r w:rsidR="00BD4F33" w:rsidRPr="00566021">
        <w:rPr>
          <w:rFonts w:ascii="Garamond" w:hAnsi="Garamond"/>
          <w:sz w:val="24"/>
          <w:szCs w:val="24"/>
        </w:rPr>
        <w:t>ë</w:t>
      </w:r>
      <w:r w:rsidR="00A87228" w:rsidRPr="00566021">
        <w:rPr>
          <w:rFonts w:ascii="Garamond" w:hAnsi="Garamond"/>
          <w:sz w:val="24"/>
          <w:szCs w:val="24"/>
        </w:rPr>
        <w:t>,</w:t>
      </w:r>
      <w:r w:rsidRPr="00566021">
        <w:rPr>
          <w:rFonts w:ascii="Garamond" w:hAnsi="Garamond"/>
          <w:sz w:val="24"/>
          <w:szCs w:val="24"/>
        </w:rPr>
        <w:t xml:space="preserve"> q</w:t>
      </w:r>
      <w:r w:rsidR="00BD4F33" w:rsidRPr="00566021">
        <w:rPr>
          <w:rFonts w:ascii="Garamond" w:hAnsi="Garamond"/>
          <w:sz w:val="24"/>
          <w:szCs w:val="24"/>
        </w:rPr>
        <w:t>ë</w:t>
      </w:r>
      <w:r w:rsidR="007851DC" w:rsidRPr="00566021">
        <w:rPr>
          <w:rFonts w:ascii="Garamond" w:hAnsi="Garamond"/>
          <w:sz w:val="24"/>
          <w:szCs w:val="24"/>
        </w:rPr>
        <w:t xml:space="preserve"> përfundon</w:t>
      </w:r>
      <w:r w:rsidRPr="00566021">
        <w:rPr>
          <w:rFonts w:ascii="Garamond" w:hAnsi="Garamond"/>
          <w:sz w:val="24"/>
          <w:szCs w:val="24"/>
        </w:rPr>
        <w:t xml:space="preserve"> brenda vitit 2020</w:t>
      </w:r>
      <w:r w:rsidR="00A87228" w:rsidRPr="00566021">
        <w:rPr>
          <w:rFonts w:ascii="Garamond" w:hAnsi="Garamond"/>
          <w:sz w:val="24"/>
          <w:szCs w:val="24"/>
        </w:rPr>
        <w:t>,</w:t>
      </w:r>
      <w:r w:rsidR="00566021">
        <w:rPr>
          <w:rFonts w:ascii="Garamond" w:hAnsi="Garamond"/>
          <w:sz w:val="24"/>
          <w:szCs w:val="24"/>
        </w:rPr>
        <w:t xml:space="preserve"> </w:t>
      </w:r>
      <w:r w:rsidRPr="00566021">
        <w:rPr>
          <w:rFonts w:ascii="Garamond" w:hAnsi="Garamond"/>
          <w:sz w:val="24"/>
          <w:szCs w:val="24"/>
        </w:rPr>
        <w:t xml:space="preserve">zgjatet </w:t>
      </w:r>
      <w:r w:rsidR="000E4911" w:rsidRPr="00566021">
        <w:rPr>
          <w:rFonts w:ascii="Garamond" w:hAnsi="Garamond"/>
          <w:sz w:val="24"/>
          <w:szCs w:val="24"/>
        </w:rPr>
        <w:t xml:space="preserve">deri në </w:t>
      </w:r>
      <w:r w:rsidRPr="00566021">
        <w:rPr>
          <w:rFonts w:ascii="Garamond" w:hAnsi="Garamond"/>
          <w:sz w:val="24"/>
          <w:szCs w:val="24"/>
        </w:rPr>
        <w:t>dat</w:t>
      </w:r>
      <w:r w:rsidR="00BD4F33" w:rsidRPr="00566021">
        <w:rPr>
          <w:rFonts w:ascii="Garamond" w:hAnsi="Garamond"/>
          <w:sz w:val="24"/>
          <w:szCs w:val="24"/>
        </w:rPr>
        <w:t>ë</w:t>
      </w:r>
      <w:r w:rsidRPr="00566021">
        <w:rPr>
          <w:rFonts w:ascii="Garamond" w:hAnsi="Garamond"/>
          <w:sz w:val="24"/>
          <w:szCs w:val="24"/>
        </w:rPr>
        <w:t xml:space="preserve">n </w:t>
      </w:r>
      <w:r w:rsidR="000E4911" w:rsidRPr="00566021">
        <w:rPr>
          <w:rFonts w:ascii="Garamond" w:hAnsi="Garamond"/>
          <w:sz w:val="24"/>
          <w:szCs w:val="24"/>
        </w:rPr>
        <w:t>31 dhjetor 2020</w:t>
      </w:r>
      <w:r w:rsidR="00A87228" w:rsidRPr="00566021">
        <w:rPr>
          <w:rFonts w:ascii="Garamond" w:hAnsi="Garamond"/>
          <w:sz w:val="24"/>
          <w:szCs w:val="24"/>
        </w:rPr>
        <w:t>.</w:t>
      </w:r>
      <w:r w:rsidR="000E4911" w:rsidRPr="00566021">
        <w:rPr>
          <w:rFonts w:ascii="Garamond" w:hAnsi="Garamond"/>
          <w:sz w:val="24"/>
          <w:szCs w:val="24"/>
        </w:rPr>
        <w:t>”.</w:t>
      </w:r>
    </w:p>
    <w:p w14:paraId="4EDF3CC7" w14:textId="77777777" w:rsidR="00427372" w:rsidRPr="00566021" w:rsidRDefault="00427372" w:rsidP="004273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F810E4" w14:textId="77777777" w:rsidR="000E4911" w:rsidRPr="00566021" w:rsidRDefault="000E4911" w:rsidP="0042737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66021">
        <w:rPr>
          <w:rFonts w:ascii="Garamond" w:hAnsi="Garamond"/>
          <w:sz w:val="24"/>
          <w:szCs w:val="24"/>
        </w:rPr>
        <w:t>Neni 2</w:t>
      </w:r>
    </w:p>
    <w:p w14:paraId="49F810E5" w14:textId="77777777" w:rsidR="000E4911" w:rsidRPr="00566021" w:rsidRDefault="000E4911" w:rsidP="0042737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66021">
        <w:rPr>
          <w:rFonts w:ascii="Garamond" w:hAnsi="Garamond"/>
          <w:b/>
          <w:sz w:val="24"/>
          <w:szCs w:val="24"/>
        </w:rPr>
        <w:t>Hyrja në fuqi</w:t>
      </w:r>
    </w:p>
    <w:p w14:paraId="49F810E6" w14:textId="77777777" w:rsidR="000E4911" w:rsidRPr="00566021" w:rsidRDefault="000E4911" w:rsidP="004273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F810E7" w14:textId="358AF5FB" w:rsidR="000E4911" w:rsidRPr="00566021" w:rsidRDefault="000E4911" w:rsidP="004273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6021">
        <w:rPr>
          <w:rFonts w:ascii="Garamond" w:hAnsi="Garamond"/>
          <w:sz w:val="24"/>
          <w:szCs w:val="24"/>
        </w:rPr>
        <w:t xml:space="preserve">Ky akt normativ hyn në fuqi menjëherë dhe botohet në </w:t>
      </w:r>
      <w:r w:rsidR="00EA1ACA" w:rsidRPr="00566021">
        <w:rPr>
          <w:rFonts w:ascii="Garamond" w:hAnsi="Garamond"/>
          <w:sz w:val="24"/>
          <w:szCs w:val="24"/>
        </w:rPr>
        <w:t xml:space="preserve">Fletoren </w:t>
      </w:r>
      <w:r w:rsidR="00427372" w:rsidRPr="00566021">
        <w:rPr>
          <w:rFonts w:ascii="Garamond" w:hAnsi="Garamond"/>
          <w:sz w:val="24"/>
          <w:szCs w:val="24"/>
        </w:rPr>
        <w:t>Zyrtare</w:t>
      </w:r>
      <w:r w:rsidRPr="00566021">
        <w:rPr>
          <w:rFonts w:ascii="Garamond" w:hAnsi="Garamond"/>
          <w:sz w:val="24"/>
          <w:szCs w:val="24"/>
        </w:rPr>
        <w:t>.</w:t>
      </w:r>
    </w:p>
    <w:p w14:paraId="49F810E8" w14:textId="77777777" w:rsidR="000E4911" w:rsidRPr="00566021" w:rsidRDefault="000E4911" w:rsidP="004273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6021">
        <w:rPr>
          <w:rFonts w:ascii="Garamond" w:hAnsi="Garamond"/>
          <w:sz w:val="24"/>
          <w:szCs w:val="24"/>
        </w:rPr>
        <w:t xml:space="preserve"> </w:t>
      </w:r>
    </w:p>
    <w:p w14:paraId="49F810EB" w14:textId="09DDF245" w:rsidR="000E4911" w:rsidRPr="00566021" w:rsidRDefault="00427372" w:rsidP="0042737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66021">
        <w:rPr>
          <w:rFonts w:ascii="Garamond" w:hAnsi="Garamond"/>
          <w:sz w:val="24"/>
          <w:szCs w:val="24"/>
        </w:rPr>
        <w:t>KRYEMINISTËR</w:t>
      </w:r>
    </w:p>
    <w:p w14:paraId="49F810ED" w14:textId="7D91C7A8" w:rsidR="000E4911" w:rsidRPr="00566021" w:rsidRDefault="00427372" w:rsidP="0042737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66021">
        <w:rPr>
          <w:rFonts w:ascii="Garamond" w:hAnsi="Garamond"/>
          <w:b/>
          <w:sz w:val="24"/>
          <w:szCs w:val="24"/>
        </w:rPr>
        <w:t>Edi Rama</w:t>
      </w:r>
    </w:p>
    <w:p w14:paraId="49F810F3" w14:textId="77777777" w:rsidR="00982355" w:rsidRPr="00566021" w:rsidRDefault="00982355" w:rsidP="00A87228">
      <w:pPr>
        <w:spacing w:after="0" w:line="240" w:lineRule="auto"/>
        <w:rPr>
          <w:b/>
          <w:sz w:val="24"/>
        </w:rPr>
      </w:pPr>
    </w:p>
    <w:sectPr w:rsidR="00982355" w:rsidRPr="00566021" w:rsidSect="00082F1E">
      <w:headerReference w:type="default" r:id="rId13"/>
      <w:footerReference w:type="default" r:id="rId14"/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18C25B" w14:textId="77777777" w:rsidR="001C6983" w:rsidRDefault="001C6983" w:rsidP="00EE293F">
      <w:pPr>
        <w:spacing w:after="0" w:line="240" w:lineRule="auto"/>
      </w:pPr>
      <w:r>
        <w:separator/>
      </w:r>
    </w:p>
  </w:endnote>
  <w:endnote w:type="continuationSeparator" w:id="0">
    <w:p w14:paraId="7150EDB1" w14:textId="77777777" w:rsidR="001C6983" w:rsidRDefault="001C6983" w:rsidP="00EE293F">
      <w:pPr>
        <w:spacing w:after="0" w:line="240" w:lineRule="auto"/>
      </w:pPr>
      <w:r>
        <w:continuationSeparator/>
      </w:r>
    </w:p>
  </w:endnote>
  <w:endnote w:type="continuationNotice" w:id="1">
    <w:p w14:paraId="5D341407" w14:textId="77777777" w:rsidR="001C6983" w:rsidRDefault="001C698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7843025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49F810FC" w14:textId="77777777" w:rsidR="001C6983" w:rsidRPr="00EE293F" w:rsidRDefault="001C6983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EE293F">
          <w:rPr>
            <w:rFonts w:ascii="Times New Roman" w:hAnsi="Times New Roman" w:cs="Times New Roman"/>
            <w:sz w:val="24"/>
          </w:rPr>
          <w:fldChar w:fldCharType="begin"/>
        </w:r>
        <w:r w:rsidRPr="00EE293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EE293F">
          <w:rPr>
            <w:rFonts w:ascii="Times New Roman" w:hAnsi="Times New Roman" w:cs="Times New Roman"/>
            <w:sz w:val="24"/>
          </w:rPr>
          <w:fldChar w:fldCharType="separate"/>
        </w:r>
        <w:r w:rsidR="00A94118">
          <w:rPr>
            <w:rFonts w:ascii="Times New Roman" w:hAnsi="Times New Roman" w:cs="Times New Roman"/>
            <w:noProof/>
            <w:sz w:val="24"/>
          </w:rPr>
          <w:t>1</w:t>
        </w:r>
        <w:r w:rsidRPr="00EE293F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49F810FD" w14:textId="77777777" w:rsidR="001C6983" w:rsidRDefault="001C698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8BBE3B" w14:textId="77777777" w:rsidR="001C6983" w:rsidRDefault="001C6983" w:rsidP="00EE293F">
      <w:pPr>
        <w:spacing w:after="0" w:line="240" w:lineRule="auto"/>
      </w:pPr>
      <w:r>
        <w:separator/>
      </w:r>
    </w:p>
  </w:footnote>
  <w:footnote w:type="continuationSeparator" w:id="0">
    <w:p w14:paraId="46EEAB10" w14:textId="77777777" w:rsidR="001C6983" w:rsidRDefault="001C6983" w:rsidP="00EE293F">
      <w:pPr>
        <w:spacing w:after="0" w:line="240" w:lineRule="auto"/>
      </w:pPr>
      <w:r>
        <w:continuationSeparator/>
      </w:r>
    </w:p>
  </w:footnote>
  <w:footnote w:type="continuationNotice" w:id="1">
    <w:p w14:paraId="2EDDB0A2" w14:textId="77777777" w:rsidR="001C6983" w:rsidRDefault="001C698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DE004C" w14:textId="77777777" w:rsidR="001C6983" w:rsidRDefault="001C698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911"/>
    <w:rsid w:val="00082F1E"/>
    <w:rsid w:val="000E4911"/>
    <w:rsid w:val="001447B0"/>
    <w:rsid w:val="001C6983"/>
    <w:rsid w:val="00202E7B"/>
    <w:rsid w:val="00233F6F"/>
    <w:rsid w:val="00277257"/>
    <w:rsid w:val="002C672E"/>
    <w:rsid w:val="00327BA5"/>
    <w:rsid w:val="00374081"/>
    <w:rsid w:val="003B649A"/>
    <w:rsid w:val="00427372"/>
    <w:rsid w:val="00553283"/>
    <w:rsid w:val="00565471"/>
    <w:rsid w:val="00566021"/>
    <w:rsid w:val="00660F29"/>
    <w:rsid w:val="006A349E"/>
    <w:rsid w:val="007851DC"/>
    <w:rsid w:val="00786D38"/>
    <w:rsid w:val="007976DC"/>
    <w:rsid w:val="007B24B3"/>
    <w:rsid w:val="008748BA"/>
    <w:rsid w:val="00982355"/>
    <w:rsid w:val="0099317C"/>
    <w:rsid w:val="00A002FF"/>
    <w:rsid w:val="00A14BD8"/>
    <w:rsid w:val="00A67F2A"/>
    <w:rsid w:val="00A87228"/>
    <w:rsid w:val="00A94118"/>
    <w:rsid w:val="00AE051B"/>
    <w:rsid w:val="00B16217"/>
    <w:rsid w:val="00B27F3D"/>
    <w:rsid w:val="00B8083F"/>
    <w:rsid w:val="00BD4F33"/>
    <w:rsid w:val="00C116EC"/>
    <w:rsid w:val="00CA7A4A"/>
    <w:rsid w:val="00CB5511"/>
    <w:rsid w:val="00EA1ACA"/>
    <w:rsid w:val="00EE293F"/>
    <w:rsid w:val="00F30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810C6"/>
  <w15:docId w15:val="{7EA6A4C8-3362-4E17-8324-6B93D832C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3F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F6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E29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293F"/>
  </w:style>
  <w:style w:type="paragraph" w:styleId="Footer">
    <w:name w:val="footer"/>
    <w:basedOn w:val="Normal"/>
    <w:link w:val="FooterChar"/>
    <w:uiPriority w:val="99"/>
    <w:unhideWhenUsed/>
    <w:rsid w:val="00EE29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29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D1242376FE4B54855E2E03E2736C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</Nr_x002e__x0020_akti>
    <Data_x0020_e_x0020_Krijimit xmlns="0e656187-b300-4fb0-8bf4-3a50f872073c">2020-06-05T08:47:17Z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2020-06-03T22:00:00Z</Date_x0020_protokolli>
    <Titulli xmlns="0e656187-b300-4fb0-8bf4-3a50f872073c">Pёr njё shtesё nё ligjin nr. 8668, datё 23.10.2000, "Pёr pajisjen e shtetasve shqiptare me pasaportё pёr jashtё shtetit", tё ndryshuar</Titulli>
    <Modifikuesi xmlns="0e656187-b300-4fb0-8bf4-3a50f872073c">jorina.kryeziu</Modifikuesi>
    <Nr_x002e__x0020_prot_x0020_QBZ xmlns="0e656187-b300-4fb0-8bf4-3a50f872073c">866</Nr_x002e__x0020_prot_x0020_QBZ>
    <Data_x0020_e_x0020_Modifikimit xmlns="0e656187-b300-4fb0-8bf4-3a50f872073c">2020-06-05T09:14:17Z</Data_x0020_e_x0020_Modifikimit>
    <Dekretuar xmlns="0e656187-b300-4fb0-8bf4-3a50f872073c">false</Dekretuar>
    <Data xmlns="0e656187-b300-4fb0-8bf4-3a50f872073c">2020-06-02T22:00:00Z</Data>
    <Nr_x002e__x0020_protokolli_x0020_i_x0020_aktit xmlns="0e656187-b300-4fb0-8bf4-3a50f872073c">2828/1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D1242376FE4B54855E2E03E2736C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78FA58-89D9-46C0-9FED-834C9DBEAA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3AED95-EB5B-4809-B0D5-A80146CD41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70C6771-86AC-4A72-AA82-27A5372446C0}">
  <ds:schemaRefs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6FAC6C02-901F-4ED8-89B4-606BD6C650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C994ED4-819D-4388-A524-FE836269A05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B3399A3-B14B-43BC-8054-0670C71F7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njё shtesё nё ligjin nr. 8668, datё 23.10.2000, "Pёr pajisjen e shtetasve shqiptare me pasaportё pёr jashtё shtetit", tё ndryshuar</vt:lpstr>
    </vt:vector>
  </TitlesOfParts>
  <Company/>
  <LinksUpToDate>false</LinksUpToDate>
  <CharactersWithSpaces>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njё shtesё nё ligjin nr. 8668, datё 23.10.2000, "Pёr pajisjen e shtetasve shqiptare me pasaportё pёr jashtё shtetit", tё ndryshuar</dc:title>
  <dc:creator>Dorela Kararaj</dc:creator>
  <cp:lastModifiedBy>Amarilda Halilaj</cp:lastModifiedBy>
  <cp:revision>6</cp:revision>
  <cp:lastPrinted>2020-06-03T12:08:00Z</cp:lastPrinted>
  <dcterms:created xsi:type="dcterms:W3CDTF">2020-06-05T08:37:00Z</dcterms:created>
  <dcterms:modified xsi:type="dcterms:W3CDTF">2020-06-05T09:31:00Z</dcterms:modified>
</cp:coreProperties>
</file>