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41DC6" w14:textId="0954297F" w:rsidR="005606D0" w:rsidRPr="007747F3" w:rsidRDefault="005107CB" w:rsidP="007747F3">
      <w:pPr>
        <w:jc w:val="center"/>
        <w:rPr>
          <w:rFonts w:ascii="Garamond" w:hAnsi="Garamond"/>
          <w:b/>
          <w:lang w:val="sq-AL"/>
        </w:rPr>
      </w:pPr>
      <w:r>
        <w:rPr>
          <w:rFonts w:ascii="Garamond" w:hAnsi="Garamond"/>
          <w:b/>
          <w:lang w:val="sq-AL"/>
        </w:rPr>
        <w:t>AKT</w:t>
      </w:r>
      <w:r w:rsidR="007747F3">
        <w:rPr>
          <w:rFonts w:ascii="Garamond" w:hAnsi="Garamond"/>
          <w:b/>
          <w:lang w:val="sq-AL"/>
        </w:rPr>
        <w:t xml:space="preserve"> NORMATI</w:t>
      </w:r>
      <w:r w:rsidR="00327F51" w:rsidRPr="007747F3">
        <w:rPr>
          <w:rFonts w:ascii="Garamond" w:hAnsi="Garamond"/>
          <w:b/>
          <w:lang w:val="sq-AL"/>
        </w:rPr>
        <w:t>V</w:t>
      </w:r>
    </w:p>
    <w:p w14:paraId="3A341DC8" w14:textId="7CC89B10" w:rsidR="00327F51" w:rsidRPr="007747F3" w:rsidRDefault="00582395" w:rsidP="007747F3">
      <w:pPr>
        <w:jc w:val="center"/>
        <w:outlineLvl w:val="0"/>
        <w:rPr>
          <w:rFonts w:ascii="Garamond" w:hAnsi="Garamond"/>
          <w:b/>
          <w:lang w:val="sq-AL"/>
        </w:rPr>
      </w:pPr>
      <w:r w:rsidRPr="007747F3">
        <w:rPr>
          <w:rFonts w:ascii="Garamond" w:hAnsi="Garamond"/>
          <w:b/>
          <w:lang w:val="sq-AL"/>
        </w:rPr>
        <w:t>Nr.</w:t>
      </w:r>
      <w:r w:rsidR="005107CB">
        <w:rPr>
          <w:rFonts w:ascii="Garamond" w:hAnsi="Garamond"/>
          <w:b/>
          <w:lang w:val="sq-AL"/>
        </w:rPr>
        <w:t xml:space="preserve"> </w:t>
      </w:r>
      <w:r w:rsidRPr="007747F3">
        <w:rPr>
          <w:rFonts w:ascii="Garamond" w:hAnsi="Garamond"/>
          <w:b/>
          <w:lang w:val="sq-AL"/>
        </w:rPr>
        <w:t>32</w:t>
      </w:r>
      <w:r w:rsidR="00327F51" w:rsidRPr="007747F3">
        <w:rPr>
          <w:rFonts w:ascii="Garamond" w:hAnsi="Garamond"/>
          <w:b/>
          <w:lang w:val="sq-AL"/>
        </w:rPr>
        <w:t xml:space="preserve">, datë </w:t>
      </w:r>
      <w:r w:rsidRPr="007747F3">
        <w:rPr>
          <w:rFonts w:ascii="Garamond" w:hAnsi="Garamond"/>
          <w:b/>
          <w:lang w:val="sq-AL"/>
        </w:rPr>
        <w:t>12.10.2020</w:t>
      </w:r>
    </w:p>
    <w:p w14:paraId="3A341DC9" w14:textId="77777777" w:rsidR="00327F51" w:rsidRPr="007747F3" w:rsidRDefault="00327F51" w:rsidP="007747F3">
      <w:pPr>
        <w:jc w:val="center"/>
        <w:rPr>
          <w:rFonts w:ascii="Garamond" w:hAnsi="Garamond"/>
          <w:b/>
          <w:lang w:val="sq-AL"/>
        </w:rPr>
      </w:pPr>
    </w:p>
    <w:p w14:paraId="3A341DCC" w14:textId="36F1C247" w:rsidR="00327F51" w:rsidRPr="007747F3" w:rsidRDefault="007747F3" w:rsidP="007747F3">
      <w:pPr>
        <w:jc w:val="center"/>
        <w:rPr>
          <w:rFonts w:ascii="Garamond" w:hAnsi="Garamond"/>
          <w:b/>
          <w:lang w:val="sq-AL"/>
        </w:rPr>
      </w:pPr>
      <w:r w:rsidRPr="007747F3">
        <w:rPr>
          <w:rFonts w:ascii="Garamond" w:hAnsi="Garamond"/>
          <w:b/>
          <w:lang w:val="sq-AL"/>
        </w:rPr>
        <w:t xml:space="preserve">PËR </w:t>
      </w:r>
      <w:r w:rsidR="00327F51" w:rsidRPr="007747F3">
        <w:rPr>
          <w:rFonts w:ascii="Garamond" w:hAnsi="Garamond"/>
          <w:b/>
          <w:lang w:val="sq-AL"/>
        </w:rPr>
        <w:t>NJË NDRYSHIM NË AKTIN NORMATIV NR.</w:t>
      </w:r>
      <w:r w:rsidR="005107CB">
        <w:rPr>
          <w:rFonts w:ascii="Garamond" w:hAnsi="Garamond"/>
          <w:b/>
          <w:lang w:val="sq-AL"/>
        </w:rPr>
        <w:t xml:space="preserve"> </w:t>
      </w:r>
      <w:r w:rsidR="00327F51" w:rsidRPr="007747F3">
        <w:rPr>
          <w:rFonts w:ascii="Garamond" w:hAnsi="Garamond"/>
          <w:b/>
          <w:lang w:val="sq-AL"/>
        </w:rPr>
        <w:t>3, DATË 15.3.2020, TË KËSHILLIT TË MINISTRAVE, “PËR MARRJEN E MASAVE</w:t>
      </w:r>
      <w:r w:rsidR="005606D0" w:rsidRPr="007747F3">
        <w:rPr>
          <w:rFonts w:ascii="Garamond" w:hAnsi="Garamond"/>
          <w:b/>
          <w:lang w:val="sq-AL"/>
        </w:rPr>
        <w:t xml:space="preserve"> </w:t>
      </w:r>
      <w:r w:rsidR="00327F51" w:rsidRPr="007747F3">
        <w:rPr>
          <w:rFonts w:ascii="Garamond" w:hAnsi="Garamond"/>
          <w:b/>
          <w:lang w:val="sq-AL"/>
        </w:rPr>
        <w:t>TË VEÇANTA ADMINISTRATIVE GJATË KOHËZGJATJES SË PERIUDHËS SË INFEKSIONIT TË SHKAKTUAR NGA COVID-19”, TË NDRYSHUAR</w:t>
      </w:r>
    </w:p>
    <w:p w14:paraId="3A341DCD" w14:textId="77777777" w:rsidR="00327F51" w:rsidRPr="007747F3" w:rsidRDefault="00327F51" w:rsidP="007747F3">
      <w:pPr>
        <w:ind w:firstLine="284"/>
        <w:jc w:val="both"/>
        <w:rPr>
          <w:rFonts w:ascii="Garamond" w:hAnsi="Garamond"/>
          <w:b/>
          <w:lang w:val="sq-AL"/>
        </w:rPr>
      </w:pPr>
    </w:p>
    <w:p w14:paraId="3A341DCE" w14:textId="77777777" w:rsidR="00327F51" w:rsidRPr="007747F3" w:rsidRDefault="00327F51" w:rsidP="007747F3">
      <w:pPr>
        <w:ind w:firstLine="284"/>
        <w:jc w:val="both"/>
        <w:rPr>
          <w:rFonts w:ascii="Garamond" w:hAnsi="Garamond"/>
          <w:lang w:val="sq-AL"/>
        </w:rPr>
      </w:pPr>
      <w:r w:rsidRPr="007747F3">
        <w:rPr>
          <w:rFonts w:ascii="Garamond" w:hAnsi="Garamond"/>
          <w:lang w:val="sq-AL"/>
        </w:rPr>
        <w:t>Në mbështetje të nenit 101 të Kushtetutës, me propozimin e ministrit të Shëndetësisë dhe Mbrojtjes Sociale dhe të ministrit të Brendshëm</w:t>
      </w:r>
      <w:r w:rsidR="005606D0" w:rsidRPr="007747F3">
        <w:rPr>
          <w:rFonts w:ascii="Garamond" w:hAnsi="Garamond"/>
          <w:lang w:val="sq-AL"/>
        </w:rPr>
        <w:t>, Këshilli i Ministrave</w:t>
      </w:r>
    </w:p>
    <w:p w14:paraId="3A341DCF" w14:textId="77777777" w:rsidR="00327F51" w:rsidRPr="007747F3" w:rsidRDefault="00327F51" w:rsidP="007747F3">
      <w:pPr>
        <w:ind w:firstLine="284"/>
        <w:jc w:val="both"/>
        <w:outlineLvl w:val="0"/>
        <w:rPr>
          <w:rFonts w:ascii="Garamond" w:hAnsi="Garamond"/>
          <w:b/>
          <w:lang w:val="sq-AL"/>
        </w:rPr>
      </w:pPr>
    </w:p>
    <w:p w14:paraId="3A341DD0" w14:textId="089EE989" w:rsidR="005606D0" w:rsidRPr="007747F3" w:rsidRDefault="007747F3" w:rsidP="007747F3">
      <w:pPr>
        <w:jc w:val="center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>VENDOS</w:t>
      </w:r>
      <w:r w:rsidR="00327F51" w:rsidRPr="007747F3">
        <w:rPr>
          <w:rFonts w:ascii="Garamond" w:hAnsi="Garamond"/>
          <w:lang w:val="sq-AL"/>
        </w:rPr>
        <w:t>I:</w:t>
      </w:r>
    </w:p>
    <w:p w14:paraId="3A341DD1" w14:textId="77777777" w:rsidR="005606D0" w:rsidRPr="007747F3" w:rsidRDefault="005606D0" w:rsidP="007747F3">
      <w:pPr>
        <w:jc w:val="center"/>
        <w:rPr>
          <w:rFonts w:ascii="Garamond" w:hAnsi="Garamond"/>
          <w:lang w:val="sq-AL"/>
        </w:rPr>
      </w:pPr>
    </w:p>
    <w:p w14:paraId="3A341DD2" w14:textId="77777777" w:rsidR="005606D0" w:rsidRPr="007747F3" w:rsidRDefault="005606D0" w:rsidP="007747F3">
      <w:pPr>
        <w:jc w:val="center"/>
        <w:rPr>
          <w:rFonts w:ascii="Garamond" w:hAnsi="Garamond"/>
          <w:lang w:val="sq-AL"/>
        </w:rPr>
      </w:pPr>
      <w:r w:rsidRPr="007747F3">
        <w:rPr>
          <w:rFonts w:ascii="Garamond" w:hAnsi="Garamond"/>
          <w:lang w:val="sq-AL"/>
        </w:rPr>
        <w:t>Neni 1</w:t>
      </w:r>
    </w:p>
    <w:p w14:paraId="3A341DD3" w14:textId="77777777" w:rsidR="005606D0" w:rsidRPr="007747F3" w:rsidRDefault="005606D0" w:rsidP="007747F3">
      <w:pPr>
        <w:ind w:firstLine="284"/>
        <w:jc w:val="both"/>
        <w:rPr>
          <w:rFonts w:ascii="Garamond" w:hAnsi="Garamond"/>
          <w:b/>
          <w:lang w:val="sq-AL"/>
        </w:rPr>
      </w:pPr>
    </w:p>
    <w:p w14:paraId="3A341DD4" w14:textId="73B6F53B" w:rsidR="00327F51" w:rsidRPr="007747F3" w:rsidRDefault="005606D0" w:rsidP="007747F3">
      <w:pPr>
        <w:ind w:firstLine="284"/>
        <w:jc w:val="both"/>
        <w:rPr>
          <w:rFonts w:ascii="Garamond" w:hAnsi="Garamond"/>
          <w:lang w:val="sq-AL"/>
        </w:rPr>
      </w:pPr>
      <w:r w:rsidRPr="007747F3">
        <w:rPr>
          <w:rFonts w:ascii="Garamond" w:hAnsi="Garamond"/>
          <w:lang w:val="sq-AL"/>
        </w:rPr>
        <w:t>Pika 23, e nenit 3, të a</w:t>
      </w:r>
      <w:r w:rsidR="00327F51" w:rsidRPr="007747F3">
        <w:rPr>
          <w:rFonts w:ascii="Garamond" w:hAnsi="Garamond"/>
          <w:lang w:val="sq-AL"/>
        </w:rPr>
        <w:t>kti</w:t>
      </w:r>
      <w:r w:rsidRPr="007747F3">
        <w:rPr>
          <w:rFonts w:ascii="Garamond" w:hAnsi="Garamond"/>
          <w:lang w:val="sq-AL"/>
        </w:rPr>
        <w:t>t</w:t>
      </w:r>
      <w:r w:rsidR="00327F51" w:rsidRPr="007747F3">
        <w:rPr>
          <w:rFonts w:ascii="Garamond" w:hAnsi="Garamond"/>
          <w:lang w:val="sq-AL"/>
        </w:rPr>
        <w:t xml:space="preserve"> </w:t>
      </w:r>
      <w:r w:rsidRPr="007747F3">
        <w:rPr>
          <w:rFonts w:ascii="Garamond" w:hAnsi="Garamond"/>
          <w:lang w:val="sq-AL"/>
        </w:rPr>
        <w:t>n</w:t>
      </w:r>
      <w:r w:rsidR="00327F51" w:rsidRPr="007747F3">
        <w:rPr>
          <w:rFonts w:ascii="Garamond" w:hAnsi="Garamond"/>
          <w:lang w:val="sq-AL"/>
        </w:rPr>
        <w:t>ormativ nr.</w:t>
      </w:r>
      <w:r w:rsidR="005107CB">
        <w:rPr>
          <w:rFonts w:ascii="Garamond" w:hAnsi="Garamond"/>
          <w:lang w:val="sq-AL"/>
        </w:rPr>
        <w:t xml:space="preserve"> </w:t>
      </w:r>
      <w:r w:rsidR="00327F51" w:rsidRPr="007747F3">
        <w:rPr>
          <w:rFonts w:ascii="Garamond" w:hAnsi="Garamond"/>
          <w:lang w:val="sq-AL"/>
        </w:rPr>
        <w:t>3, datë 15.3.2020</w:t>
      </w:r>
      <w:r w:rsidRPr="007747F3">
        <w:rPr>
          <w:rFonts w:ascii="Garamond" w:hAnsi="Garamond"/>
          <w:lang w:val="sq-AL"/>
        </w:rPr>
        <w:t>, të Këshillit të Ministrave, të ndryshuar,</w:t>
      </w:r>
      <w:r w:rsidR="00327F51" w:rsidRPr="007747F3">
        <w:rPr>
          <w:rFonts w:ascii="Garamond" w:hAnsi="Garamond"/>
          <w:lang w:val="sq-AL"/>
        </w:rPr>
        <w:t xml:space="preserve"> ndrysh</w:t>
      </w:r>
      <w:r w:rsidRPr="007747F3">
        <w:rPr>
          <w:rFonts w:ascii="Garamond" w:hAnsi="Garamond"/>
          <w:lang w:val="sq-AL"/>
        </w:rPr>
        <w:t>ohet,</w:t>
      </w:r>
      <w:r w:rsidR="00327F51" w:rsidRPr="007747F3">
        <w:rPr>
          <w:rFonts w:ascii="Garamond" w:hAnsi="Garamond"/>
          <w:lang w:val="sq-AL"/>
        </w:rPr>
        <w:t xml:space="preserve"> si më poshtë vijon:</w:t>
      </w:r>
    </w:p>
    <w:p w14:paraId="3A341DD6" w14:textId="6578599A" w:rsidR="000B067F" w:rsidRPr="007747F3" w:rsidRDefault="007747F3" w:rsidP="007747F3">
      <w:pPr>
        <w:pStyle w:val="ListParagraph"/>
        <w:shd w:val="clear" w:color="auto" w:fill="FFFFFF"/>
        <w:spacing w:after="0" w:line="240" w:lineRule="auto"/>
        <w:ind w:left="0" w:firstLine="284"/>
        <w:jc w:val="both"/>
        <w:rPr>
          <w:rFonts w:ascii="Garamond" w:hAnsi="Garamond"/>
          <w:spacing w:val="-2"/>
          <w:sz w:val="24"/>
          <w:szCs w:val="24"/>
        </w:rPr>
      </w:pPr>
      <w:r w:rsidRPr="007747F3">
        <w:rPr>
          <w:rFonts w:ascii="Garamond" w:hAnsi="Garamond"/>
          <w:spacing w:val="-2"/>
          <w:sz w:val="24"/>
          <w:szCs w:val="24"/>
        </w:rPr>
        <w:t xml:space="preserve"> </w:t>
      </w:r>
      <w:r w:rsidR="000B067F" w:rsidRPr="007747F3">
        <w:rPr>
          <w:rFonts w:ascii="Garamond" w:hAnsi="Garamond"/>
          <w:spacing w:val="-2"/>
          <w:sz w:val="24"/>
          <w:szCs w:val="24"/>
        </w:rPr>
        <w:t>“</w:t>
      </w:r>
      <w:r w:rsidR="005606D0" w:rsidRPr="007747F3">
        <w:rPr>
          <w:rFonts w:ascii="Garamond" w:hAnsi="Garamond"/>
          <w:spacing w:val="-2"/>
          <w:sz w:val="24"/>
          <w:szCs w:val="24"/>
        </w:rPr>
        <w:t xml:space="preserve">23. </w:t>
      </w:r>
      <w:r w:rsidR="000B067F" w:rsidRPr="007747F3">
        <w:rPr>
          <w:rFonts w:ascii="Garamond" w:hAnsi="Garamond"/>
          <w:spacing w:val="-2"/>
          <w:sz w:val="24"/>
          <w:szCs w:val="24"/>
        </w:rPr>
        <w:t>Barriera mbrojtëse (maska) është e detyrues</w:t>
      </w:r>
      <w:r w:rsidR="00173C6F" w:rsidRPr="007747F3">
        <w:rPr>
          <w:rFonts w:ascii="Garamond" w:hAnsi="Garamond"/>
          <w:spacing w:val="-2"/>
          <w:sz w:val="24"/>
          <w:szCs w:val="24"/>
        </w:rPr>
        <w:t>hme të përdoret jashtë shtëpisë</w:t>
      </w:r>
      <w:r w:rsidR="000B067F" w:rsidRPr="007747F3">
        <w:rPr>
          <w:rFonts w:ascii="Garamond" w:hAnsi="Garamond"/>
          <w:spacing w:val="-2"/>
          <w:sz w:val="24"/>
          <w:szCs w:val="24"/>
        </w:rPr>
        <w:t xml:space="preserve"> nga çdo individ. Individët</w:t>
      </w:r>
      <w:r w:rsidR="00173C6F" w:rsidRPr="007747F3">
        <w:rPr>
          <w:rFonts w:ascii="Garamond" w:hAnsi="Garamond"/>
          <w:spacing w:val="-2"/>
          <w:sz w:val="24"/>
          <w:szCs w:val="24"/>
        </w:rPr>
        <w:t>,</w:t>
      </w:r>
      <w:r w:rsidR="000B067F" w:rsidRPr="007747F3">
        <w:rPr>
          <w:rFonts w:ascii="Garamond" w:hAnsi="Garamond"/>
          <w:spacing w:val="-2"/>
          <w:sz w:val="24"/>
          <w:szCs w:val="24"/>
        </w:rPr>
        <w:t xml:space="preserve"> </w:t>
      </w:r>
      <w:r w:rsidR="005606D0" w:rsidRPr="007747F3">
        <w:rPr>
          <w:rFonts w:ascii="Garamond" w:hAnsi="Garamond"/>
          <w:spacing w:val="-2"/>
          <w:sz w:val="24"/>
          <w:szCs w:val="24"/>
        </w:rPr>
        <w:t xml:space="preserve">të cilët </w:t>
      </w:r>
      <w:r w:rsidR="000B067F" w:rsidRPr="007747F3">
        <w:rPr>
          <w:rFonts w:ascii="Garamond" w:hAnsi="Garamond"/>
          <w:spacing w:val="-2"/>
          <w:sz w:val="24"/>
          <w:szCs w:val="24"/>
        </w:rPr>
        <w:t>përjashtohen nga ky rregull</w:t>
      </w:r>
      <w:r w:rsidR="00173C6F" w:rsidRPr="007747F3">
        <w:rPr>
          <w:rFonts w:ascii="Garamond" w:hAnsi="Garamond"/>
          <w:spacing w:val="-2"/>
          <w:sz w:val="24"/>
          <w:szCs w:val="24"/>
        </w:rPr>
        <w:t>,</w:t>
      </w:r>
      <w:r w:rsidR="000B067F" w:rsidRPr="007747F3">
        <w:rPr>
          <w:rFonts w:ascii="Garamond" w:hAnsi="Garamond"/>
          <w:spacing w:val="-2"/>
          <w:sz w:val="24"/>
          <w:szCs w:val="24"/>
        </w:rPr>
        <w:t xml:space="preserve"> përcaktohen në udhëzimin e Institutit të Shëndetit Publik.</w:t>
      </w:r>
    </w:p>
    <w:p w14:paraId="3A341DD7" w14:textId="77777777" w:rsidR="005606D0" w:rsidRPr="007747F3" w:rsidRDefault="000B067F" w:rsidP="007747F3">
      <w:pPr>
        <w:pStyle w:val="ListParagraph"/>
        <w:shd w:val="clear" w:color="auto" w:fill="FFFFFF"/>
        <w:spacing w:after="0" w:line="240" w:lineRule="auto"/>
        <w:ind w:left="0" w:firstLine="284"/>
        <w:jc w:val="both"/>
        <w:rPr>
          <w:rFonts w:ascii="Garamond" w:hAnsi="Garamond"/>
          <w:spacing w:val="-2"/>
          <w:sz w:val="24"/>
          <w:szCs w:val="24"/>
        </w:rPr>
      </w:pPr>
      <w:r w:rsidRPr="007747F3">
        <w:rPr>
          <w:rFonts w:ascii="Garamond" w:hAnsi="Garamond"/>
          <w:spacing w:val="-2"/>
          <w:sz w:val="24"/>
          <w:szCs w:val="24"/>
        </w:rPr>
        <w:t xml:space="preserve">Instituti i Shëndetit Publik nxjerr udhëzimin përkatës për mënyrën e përdorimit të barrierës mbrojtëse (maskës) jashtë shtëpisë. </w:t>
      </w:r>
    </w:p>
    <w:p w14:paraId="3A341DD9" w14:textId="28212F96" w:rsidR="000B067F" w:rsidRPr="007747F3" w:rsidRDefault="000B067F" w:rsidP="007747F3">
      <w:pPr>
        <w:pStyle w:val="ListParagraph"/>
        <w:shd w:val="clear" w:color="auto" w:fill="FFFFFF"/>
        <w:spacing w:after="0" w:line="240" w:lineRule="auto"/>
        <w:ind w:left="0" w:firstLine="284"/>
        <w:jc w:val="both"/>
        <w:rPr>
          <w:rFonts w:ascii="Garamond" w:hAnsi="Garamond"/>
          <w:spacing w:val="-2"/>
          <w:sz w:val="24"/>
          <w:szCs w:val="24"/>
        </w:rPr>
      </w:pPr>
      <w:r w:rsidRPr="007747F3">
        <w:rPr>
          <w:rFonts w:ascii="Garamond" w:hAnsi="Garamond"/>
          <w:spacing w:val="-2"/>
          <w:sz w:val="24"/>
          <w:szCs w:val="24"/>
        </w:rPr>
        <w:t>Mospërdorimi i barrierës mbrojtëse (maskës) nga individët jashtë shtëpisë dënohet me gjobë</w:t>
      </w:r>
      <w:r w:rsidR="005606D0" w:rsidRPr="007747F3">
        <w:rPr>
          <w:rFonts w:ascii="Garamond" w:hAnsi="Garamond"/>
          <w:spacing w:val="-2"/>
          <w:sz w:val="24"/>
          <w:szCs w:val="24"/>
        </w:rPr>
        <w:t xml:space="preserve"> në masën 3 000 (tre mijë) lekë</w:t>
      </w:r>
      <w:r w:rsidRPr="007747F3">
        <w:rPr>
          <w:rFonts w:ascii="Garamond" w:hAnsi="Garamond"/>
          <w:spacing w:val="-2"/>
          <w:sz w:val="24"/>
          <w:szCs w:val="24"/>
        </w:rPr>
        <w:t xml:space="preserve"> dhe</w:t>
      </w:r>
      <w:r w:rsidR="005606D0" w:rsidRPr="007747F3">
        <w:rPr>
          <w:rFonts w:ascii="Garamond" w:hAnsi="Garamond"/>
          <w:spacing w:val="-2"/>
          <w:sz w:val="24"/>
          <w:szCs w:val="24"/>
        </w:rPr>
        <w:t>,</w:t>
      </w:r>
      <w:r w:rsidRPr="007747F3">
        <w:rPr>
          <w:rFonts w:ascii="Garamond" w:hAnsi="Garamond"/>
          <w:spacing w:val="-2"/>
          <w:sz w:val="24"/>
          <w:szCs w:val="24"/>
        </w:rPr>
        <w:t xml:space="preserve"> në rast përsëritje</w:t>
      </w:r>
      <w:r w:rsidR="00B74B2B" w:rsidRPr="007747F3">
        <w:rPr>
          <w:rFonts w:ascii="Garamond" w:hAnsi="Garamond"/>
          <w:spacing w:val="-2"/>
          <w:sz w:val="24"/>
          <w:szCs w:val="24"/>
        </w:rPr>
        <w:t>je</w:t>
      </w:r>
      <w:r w:rsidR="005606D0" w:rsidRPr="007747F3">
        <w:rPr>
          <w:rFonts w:ascii="Garamond" w:hAnsi="Garamond"/>
          <w:spacing w:val="-2"/>
          <w:sz w:val="24"/>
          <w:szCs w:val="24"/>
        </w:rPr>
        <w:t>,</w:t>
      </w:r>
      <w:r w:rsidRPr="007747F3">
        <w:rPr>
          <w:rFonts w:ascii="Garamond" w:hAnsi="Garamond"/>
          <w:spacing w:val="-2"/>
          <w:sz w:val="24"/>
          <w:szCs w:val="24"/>
        </w:rPr>
        <w:t xml:space="preserve"> në </w:t>
      </w:r>
      <w:r w:rsidR="005606D0" w:rsidRPr="007747F3">
        <w:rPr>
          <w:rFonts w:ascii="Garamond" w:hAnsi="Garamond"/>
          <w:spacing w:val="-2"/>
          <w:sz w:val="24"/>
          <w:szCs w:val="24"/>
        </w:rPr>
        <w:t>masën 5 000 (pesë mijë) lekë. Të drejtën e dhë</w:t>
      </w:r>
      <w:r w:rsidRPr="007747F3">
        <w:rPr>
          <w:rFonts w:ascii="Garamond" w:hAnsi="Garamond"/>
          <w:spacing w:val="-2"/>
          <w:sz w:val="24"/>
          <w:szCs w:val="24"/>
        </w:rPr>
        <w:t>nies s</w:t>
      </w:r>
      <w:r w:rsidR="005606D0" w:rsidRPr="007747F3">
        <w:rPr>
          <w:rFonts w:ascii="Garamond" w:hAnsi="Garamond"/>
          <w:spacing w:val="-2"/>
          <w:sz w:val="24"/>
          <w:szCs w:val="24"/>
        </w:rPr>
        <w:t>ë</w:t>
      </w:r>
      <w:r w:rsidRPr="007747F3">
        <w:rPr>
          <w:rFonts w:ascii="Garamond" w:hAnsi="Garamond"/>
          <w:spacing w:val="-2"/>
          <w:sz w:val="24"/>
          <w:szCs w:val="24"/>
        </w:rPr>
        <w:t xml:space="preserve"> mas</w:t>
      </w:r>
      <w:r w:rsidR="005606D0" w:rsidRPr="007747F3">
        <w:rPr>
          <w:rFonts w:ascii="Garamond" w:hAnsi="Garamond"/>
          <w:spacing w:val="-2"/>
          <w:sz w:val="24"/>
          <w:szCs w:val="24"/>
        </w:rPr>
        <w:t>ës administrative për mospë</w:t>
      </w:r>
      <w:r w:rsidRPr="007747F3">
        <w:rPr>
          <w:rFonts w:ascii="Garamond" w:hAnsi="Garamond"/>
          <w:spacing w:val="-2"/>
          <w:sz w:val="24"/>
          <w:szCs w:val="24"/>
        </w:rPr>
        <w:t>rdorimin e barrierës mbrojtëse (maskës) e ka Policia e Shtetit dhe Policia Bashkiake</w:t>
      </w:r>
      <w:r w:rsidR="005606D0" w:rsidRPr="007747F3">
        <w:rPr>
          <w:rFonts w:ascii="Garamond" w:hAnsi="Garamond"/>
          <w:spacing w:val="-2"/>
          <w:sz w:val="24"/>
          <w:szCs w:val="24"/>
        </w:rPr>
        <w:t>,</w:t>
      </w:r>
      <w:r w:rsidRPr="007747F3">
        <w:rPr>
          <w:rFonts w:ascii="Garamond" w:hAnsi="Garamond"/>
          <w:spacing w:val="-2"/>
          <w:sz w:val="24"/>
          <w:szCs w:val="24"/>
        </w:rPr>
        <w:t xml:space="preserve"> sipas modelit t</w:t>
      </w:r>
      <w:r w:rsidR="005606D0" w:rsidRPr="007747F3">
        <w:rPr>
          <w:rFonts w:ascii="Garamond" w:hAnsi="Garamond"/>
          <w:spacing w:val="-2"/>
          <w:sz w:val="24"/>
          <w:szCs w:val="24"/>
        </w:rPr>
        <w:t>ë</w:t>
      </w:r>
      <w:r w:rsidRPr="007747F3">
        <w:rPr>
          <w:rFonts w:ascii="Garamond" w:hAnsi="Garamond"/>
          <w:spacing w:val="-2"/>
          <w:sz w:val="24"/>
          <w:szCs w:val="24"/>
        </w:rPr>
        <w:t xml:space="preserve"> gjobës të miratua</w:t>
      </w:r>
      <w:r w:rsidR="005606D0" w:rsidRPr="007747F3">
        <w:rPr>
          <w:rFonts w:ascii="Garamond" w:hAnsi="Garamond"/>
          <w:spacing w:val="-2"/>
          <w:sz w:val="24"/>
          <w:szCs w:val="24"/>
        </w:rPr>
        <w:t xml:space="preserve">r prej tyre. Ekzekutimi i </w:t>
      </w:r>
      <w:r w:rsidR="00F05D29">
        <w:rPr>
          <w:rFonts w:ascii="Garamond" w:hAnsi="Garamond"/>
          <w:spacing w:val="-2"/>
          <w:sz w:val="24"/>
          <w:szCs w:val="24"/>
        </w:rPr>
        <w:t>masës</w:t>
      </w:r>
      <w:r w:rsidR="005750E8" w:rsidRPr="007747F3">
        <w:rPr>
          <w:rFonts w:ascii="Garamond" w:hAnsi="Garamond"/>
          <w:spacing w:val="-2"/>
          <w:sz w:val="24"/>
          <w:szCs w:val="24"/>
        </w:rPr>
        <w:t xml:space="preserve"> administrative do të kryhet </w:t>
      </w:r>
      <w:r w:rsidRPr="007747F3">
        <w:rPr>
          <w:rFonts w:ascii="Garamond" w:hAnsi="Garamond"/>
          <w:spacing w:val="-2"/>
          <w:sz w:val="24"/>
          <w:szCs w:val="24"/>
        </w:rPr>
        <w:t>nëpërmjet Operatorit të Shpërndarjes së Energjisë Elektrike</w:t>
      </w:r>
      <w:r w:rsidR="005606D0" w:rsidRPr="007747F3">
        <w:rPr>
          <w:rFonts w:ascii="Garamond" w:hAnsi="Garamond"/>
          <w:spacing w:val="-2"/>
          <w:sz w:val="24"/>
          <w:szCs w:val="24"/>
        </w:rPr>
        <w:t>,</w:t>
      </w:r>
      <w:r w:rsidRPr="007747F3">
        <w:rPr>
          <w:rFonts w:ascii="Garamond" w:hAnsi="Garamond"/>
          <w:spacing w:val="-2"/>
          <w:sz w:val="24"/>
          <w:szCs w:val="24"/>
        </w:rPr>
        <w:t xml:space="preserve"> duke u bërë pjesë e faturave të energjisë elektrike. Mënyra e ekzekutimit t</w:t>
      </w:r>
      <w:r w:rsidR="006C43E1" w:rsidRPr="007747F3">
        <w:rPr>
          <w:rFonts w:ascii="Garamond" w:hAnsi="Garamond"/>
          <w:spacing w:val="-2"/>
          <w:sz w:val="24"/>
          <w:szCs w:val="24"/>
        </w:rPr>
        <w:t xml:space="preserve">ë </w:t>
      </w:r>
      <w:r w:rsidR="00F05D29">
        <w:rPr>
          <w:rFonts w:ascii="Garamond" w:hAnsi="Garamond"/>
          <w:spacing w:val="-2"/>
          <w:sz w:val="24"/>
          <w:szCs w:val="24"/>
        </w:rPr>
        <w:t xml:space="preserve">masës </w:t>
      </w:r>
      <w:bookmarkStart w:id="0" w:name="_GoBack"/>
      <w:bookmarkEnd w:id="0"/>
      <w:r w:rsidRPr="007747F3">
        <w:rPr>
          <w:rFonts w:ascii="Garamond" w:hAnsi="Garamond"/>
          <w:spacing w:val="-2"/>
          <w:sz w:val="24"/>
          <w:szCs w:val="24"/>
        </w:rPr>
        <w:t xml:space="preserve">administrative nëpërmjet Operatorit të Shpërndarjes së Energjisë Elektrike përcaktohet me udhëzim të përbashkët të </w:t>
      </w:r>
      <w:r w:rsidR="00B74B2B" w:rsidRPr="007747F3">
        <w:rPr>
          <w:rFonts w:ascii="Garamond" w:hAnsi="Garamond"/>
          <w:spacing w:val="-2"/>
          <w:sz w:val="24"/>
          <w:szCs w:val="24"/>
        </w:rPr>
        <w:t>ministrit përgjegjës për energjinë, ministrit përgjegjës për financat dhe ministrit përgjegjës</w:t>
      </w:r>
      <w:r w:rsidRPr="007747F3">
        <w:rPr>
          <w:rFonts w:ascii="Garamond" w:hAnsi="Garamond"/>
          <w:spacing w:val="-2"/>
          <w:sz w:val="24"/>
          <w:szCs w:val="24"/>
        </w:rPr>
        <w:t xml:space="preserve"> për shëndetësinë.”.</w:t>
      </w:r>
    </w:p>
    <w:p w14:paraId="3A341DDA" w14:textId="77777777" w:rsidR="00327F51" w:rsidRPr="007747F3" w:rsidRDefault="00327F51" w:rsidP="007747F3">
      <w:pPr>
        <w:pStyle w:val="ListParagraph"/>
        <w:shd w:val="clear" w:color="auto" w:fill="FFFFFF"/>
        <w:spacing w:after="0" w:line="240" w:lineRule="auto"/>
        <w:ind w:left="0" w:firstLine="284"/>
        <w:jc w:val="both"/>
        <w:rPr>
          <w:rFonts w:ascii="Garamond" w:hAnsi="Garamond"/>
          <w:spacing w:val="-2"/>
          <w:sz w:val="24"/>
          <w:szCs w:val="24"/>
        </w:rPr>
      </w:pPr>
    </w:p>
    <w:p w14:paraId="3A341DDC" w14:textId="77777777" w:rsidR="00327F51" w:rsidRPr="007747F3" w:rsidRDefault="00327F51" w:rsidP="007747F3">
      <w:pPr>
        <w:shd w:val="clear" w:color="auto" w:fill="FFFFFF"/>
        <w:jc w:val="center"/>
        <w:rPr>
          <w:rFonts w:ascii="Garamond" w:hAnsi="Garamond"/>
          <w:color w:val="auto"/>
          <w:spacing w:val="-2"/>
        </w:rPr>
      </w:pPr>
      <w:r w:rsidRPr="007747F3">
        <w:rPr>
          <w:rFonts w:ascii="Garamond" w:hAnsi="Garamond"/>
          <w:color w:val="auto"/>
          <w:spacing w:val="-2"/>
        </w:rPr>
        <w:t>Neni 2</w:t>
      </w:r>
    </w:p>
    <w:p w14:paraId="3A341DDD" w14:textId="77777777" w:rsidR="00327F51" w:rsidRPr="007747F3" w:rsidRDefault="00327F51" w:rsidP="007747F3">
      <w:pPr>
        <w:shd w:val="clear" w:color="auto" w:fill="FFFFFF"/>
        <w:jc w:val="center"/>
        <w:rPr>
          <w:rFonts w:ascii="Garamond" w:hAnsi="Garamond"/>
          <w:b/>
          <w:color w:val="auto"/>
          <w:spacing w:val="-2"/>
        </w:rPr>
      </w:pPr>
      <w:r w:rsidRPr="007747F3">
        <w:rPr>
          <w:rFonts w:ascii="Garamond" w:hAnsi="Garamond"/>
          <w:b/>
          <w:color w:val="auto"/>
          <w:spacing w:val="-2"/>
        </w:rPr>
        <w:t>Hyrja në fuqi</w:t>
      </w:r>
    </w:p>
    <w:p w14:paraId="3A341DDE" w14:textId="77777777" w:rsidR="00327F51" w:rsidRPr="007747F3" w:rsidRDefault="00327F51" w:rsidP="007747F3">
      <w:pPr>
        <w:shd w:val="clear" w:color="auto" w:fill="FFFFFF"/>
        <w:ind w:firstLine="284"/>
        <w:jc w:val="both"/>
        <w:rPr>
          <w:rFonts w:ascii="Garamond" w:hAnsi="Garamond"/>
          <w:color w:val="auto"/>
          <w:spacing w:val="-2"/>
        </w:rPr>
      </w:pPr>
    </w:p>
    <w:p w14:paraId="3A341DDF" w14:textId="77777777" w:rsidR="00327F51" w:rsidRPr="007747F3" w:rsidRDefault="00327F51" w:rsidP="007747F3">
      <w:pPr>
        <w:shd w:val="clear" w:color="auto" w:fill="FFFFFF"/>
        <w:ind w:firstLine="284"/>
        <w:jc w:val="both"/>
        <w:rPr>
          <w:rFonts w:ascii="Garamond" w:hAnsi="Garamond"/>
          <w:color w:val="auto"/>
          <w:spacing w:val="-2"/>
        </w:rPr>
      </w:pPr>
      <w:r w:rsidRPr="007747F3">
        <w:rPr>
          <w:rFonts w:ascii="Garamond" w:hAnsi="Garamond"/>
          <w:color w:val="auto"/>
          <w:spacing w:val="-2"/>
        </w:rPr>
        <w:t>Ky akt normativ hyn në fuqi menjëherë dhe</w:t>
      </w:r>
      <w:r w:rsidR="00B74B2B" w:rsidRPr="007747F3">
        <w:rPr>
          <w:rFonts w:ascii="Garamond" w:hAnsi="Garamond"/>
          <w:color w:val="auto"/>
          <w:spacing w:val="-2"/>
        </w:rPr>
        <w:t xml:space="preserve"> i</w:t>
      </w:r>
      <w:r w:rsidR="005606D0" w:rsidRPr="007747F3">
        <w:rPr>
          <w:rFonts w:ascii="Garamond" w:hAnsi="Garamond"/>
          <w:color w:val="auto"/>
          <w:spacing w:val="-2"/>
        </w:rPr>
        <w:t xml:space="preserve"> fillon efektet n</w:t>
      </w:r>
      <w:r w:rsidRPr="007747F3">
        <w:rPr>
          <w:rFonts w:ascii="Garamond" w:hAnsi="Garamond"/>
          <w:color w:val="auto"/>
          <w:spacing w:val="-2"/>
        </w:rPr>
        <w:t>ë datë</w:t>
      </w:r>
      <w:r w:rsidR="005606D0" w:rsidRPr="007747F3">
        <w:rPr>
          <w:rFonts w:ascii="Garamond" w:hAnsi="Garamond"/>
          <w:color w:val="auto"/>
          <w:spacing w:val="-2"/>
        </w:rPr>
        <w:t>n</w:t>
      </w:r>
      <w:r w:rsidRPr="007747F3">
        <w:rPr>
          <w:rFonts w:ascii="Garamond" w:hAnsi="Garamond"/>
          <w:color w:val="auto"/>
          <w:spacing w:val="-2"/>
        </w:rPr>
        <w:t xml:space="preserve"> 15.10.2020.</w:t>
      </w:r>
    </w:p>
    <w:p w14:paraId="3A341DE0" w14:textId="77777777" w:rsidR="00327F51" w:rsidRPr="007747F3" w:rsidRDefault="00327F51" w:rsidP="007747F3">
      <w:pPr>
        <w:shd w:val="clear" w:color="auto" w:fill="FFFFFF"/>
        <w:ind w:firstLine="284"/>
        <w:jc w:val="both"/>
        <w:rPr>
          <w:rFonts w:ascii="Garamond" w:hAnsi="Garamond"/>
          <w:b/>
          <w:color w:val="auto"/>
          <w:spacing w:val="-2"/>
        </w:rPr>
      </w:pPr>
    </w:p>
    <w:p w14:paraId="3A341DE1" w14:textId="77777777" w:rsidR="00327F51" w:rsidRPr="007747F3" w:rsidRDefault="00327F51" w:rsidP="007747F3">
      <w:pPr>
        <w:shd w:val="clear" w:color="auto" w:fill="FFFFFF"/>
        <w:ind w:firstLine="284"/>
        <w:jc w:val="both"/>
        <w:rPr>
          <w:rFonts w:ascii="Garamond" w:hAnsi="Garamond"/>
          <w:b/>
          <w:color w:val="auto"/>
          <w:spacing w:val="-2"/>
        </w:rPr>
      </w:pPr>
    </w:p>
    <w:p w14:paraId="3A341DE8" w14:textId="004D9B1A" w:rsidR="00F870CF" w:rsidRPr="007747F3" w:rsidRDefault="007747F3" w:rsidP="007747F3">
      <w:pPr>
        <w:ind w:firstLine="284"/>
        <w:jc w:val="right"/>
        <w:rPr>
          <w:rFonts w:ascii="Garamond" w:hAnsi="Garamond"/>
          <w:bCs/>
          <w:lang w:val="fr-FR" w:bidi="en-US"/>
        </w:rPr>
      </w:pPr>
      <w:r>
        <w:rPr>
          <w:rFonts w:ascii="Garamond" w:hAnsi="Garamond"/>
          <w:bCs/>
          <w:lang w:val="fr-FR" w:bidi="en-US"/>
        </w:rPr>
        <w:t>ZËVENDËSKRYEMINISTËR</w:t>
      </w:r>
    </w:p>
    <w:p w14:paraId="3A341DE9" w14:textId="4E74CB27" w:rsidR="00F870CF" w:rsidRPr="007747F3" w:rsidRDefault="007747F3" w:rsidP="007747F3">
      <w:pPr>
        <w:ind w:firstLine="284"/>
        <w:jc w:val="right"/>
        <w:rPr>
          <w:rFonts w:ascii="Garamond" w:hAnsi="Garamond"/>
          <w:b/>
          <w:bCs/>
          <w:lang w:val="fr-FR" w:bidi="en-US"/>
        </w:rPr>
      </w:pPr>
      <w:r w:rsidRPr="007747F3">
        <w:rPr>
          <w:rFonts w:ascii="Garamond" w:hAnsi="Garamond"/>
          <w:b/>
          <w:bCs/>
          <w:lang w:val="fr-FR" w:bidi="en-US"/>
        </w:rPr>
        <w:t>Erion Braçe</w:t>
      </w:r>
    </w:p>
    <w:p w14:paraId="3A341DEA" w14:textId="77777777" w:rsidR="00F870CF" w:rsidRPr="007747F3" w:rsidRDefault="00F870CF" w:rsidP="007747F3">
      <w:pPr>
        <w:ind w:firstLine="284"/>
        <w:jc w:val="both"/>
        <w:rPr>
          <w:rFonts w:ascii="Garamond" w:hAnsi="Garamond"/>
          <w:b/>
          <w:bCs/>
          <w:lang w:val="fr-FR" w:bidi="en-US"/>
        </w:rPr>
      </w:pPr>
    </w:p>
    <w:p w14:paraId="3A341DF0" w14:textId="77777777" w:rsidR="00F870CF" w:rsidRPr="007747F3" w:rsidRDefault="00F870CF" w:rsidP="007747F3">
      <w:pPr>
        <w:shd w:val="clear" w:color="auto" w:fill="FFFFFF"/>
        <w:ind w:firstLine="284"/>
        <w:jc w:val="both"/>
        <w:rPr>
          <w:rFonts w:ascii="Garamond" w:hAnsi="Garamond"/>
          <w:b/>
          <w:color w:val="auto"/>
          <w:spacing w:val="-2"/>
        </w:rPr>
      </w:pPr>
    </w:p>
    <w:p w14:paraId="3A341DF1" w14:textId="77777777" w:rsidR="00F870CF" w:rsidRPr="007747F3" w:rsidRDefault="00F870CF" w:rsidP="007747F3">
      <w:pPr>
        <w:shd w:val="clear" w:color="auto" w:fill="FFFFFF"/>
        <w:ind w:firstLine="284"/>
        <w:jc w:val="both"/>
        <w:rPr>
          <w:rFonts w:ascii="Garamond" w:hAnsi="Garamond"/>
          <w:color w:val="auto"/>
          <w:spacing w:val="-2"/>
        </w:rPr>
      </w:pPr>
    </w:p>
    <w:p w14:paraId="3A341DF2" w14:textId="77777777" w:rsidR="00327F51" w:rsidRPr="007747F3" w:rsidRDefault="00327F51" w:rsidP="007747F3">
      <w:pPr>
        <w:pStyle w:val="Heading3"/>
        <w:spacing w:before="0" w:after="0"/>
        <w:ind w:firstLine="284"/>
        <w:jc w:val="both"/>
        <w:rPr>
          <w:rFonts w:ascii="Garamond" w:hAnsi="Garamond" w:cs="Times New Roman"/>
          <w:noProof/>
          <w:sz w:val="24"/>
          <w:szCs w:val="24"/>
        </w:rPr>
      </w:pPr>
    </w:p>
    <w:p w14:paraId="3A341DF3" w14:textId="77777777" w:rsidR="00327F51" w:rsidRPr="007747F3" w:rsidRDefault="00327F51" w:rsidP="007747F3">
      <w:pPr>
        <w:pStyle w:val="Heading3"/>
        <w:spacing w:before="0" w:after="0"/>
        <w:ind w:firstLine="284"/>
        <w:jc w:val="both"/>
        <w:rPr>
          <w:rFonts w:ascii="Garamond" w:hAnsi="Garamond" w:cs="Times New Roman"/>
          <w:noProof/>
          <w:sz w:val="24"/>
          <w:szCs w:val="24"/>
        </w:rPr>
      </w:pPr>
    </w:p>
    <w:p w14:paraId="3A341DF4" w14:textId="77777777" w:rsidR="00327F51" w:rsidRPr="007747F3" w:rsidRDefault="00327F51" w:rsidP="007747F3">
      <w:pPr>
        <w:pStyle w:val="Heading3"/>
        <w:spacing w:before="0" w:after="0"/>
        <w:ind w:firstLine="284"/>
        <w:jc w:val="both"/>
        <w:rPr>
          <w:rFonts w:ascii="Garamond" w:hAnsi="Garamond" w:cs="Times New Roman"/>
          <w:noProof/>
          <w:sz w:val="24"/>
          <w:szCs w:val="24"/>
        </w:rPr>
      </w:pPr>
    </w:p>
    <w:p w14:paraId="3A341DF5" w14:textId="77777777" w:rsidR="00327F51" w:rsidRPr="007747F3" w:rsidRDefault="00327F51" w:rsidP="007747F3">
      <w:pPr>
        <w:pStyle w:val="Heading3"/>
        <w:spacing w:before="0" w:after="0"/>
        <w:ind w:firstLine="284"/>
        <w:jc w:val="both"/>
        <w:rPr>
          <w:rFonts w:ascii="Garamond" w:hAnsi="Garamond" w:cs="Times New Roman"/>
          <w:noProof/>
          <w:sz w:val="24"/>
          <w:szCs w:val="24"/>
        </w:rPr>
      </w:pPr>
    </w:p>
    <w:p w14:paraId="3A341DF6" w14:textId="77777777" w:rsidR="00327F51" w:rsidRPr="007747F3" w:rsidRDefault="00327F51" w:rsidP="007747F3">
      <w:pPr>
        <w:ind w:firstLine="284"/>
        <w:jc w:val="both"/>
        <w:rPr>
          <w:rFonts w:ascii="Garamond" w:hAnsi="Garamond"/>
          <w:b/>
          <w:lang w:val="sq-AL"/>
        </w:rPr>
      </w:pPr>
    </w:p>
    <w:p w14:paraId="3A341DF7" w14:textId="77777777" w:rsidR="00B05B76" w:rsidRPr="007747F3" w:rsidRDefault="00B05B76" w:rsidP="007747F3">
      <w:pPr>
        <w:ind w:firstLine="284"/>
        <w:jc w:val="both"/>
        <w:rPr>
          <w:rFonts w:ascii="Garamond" w:hAnsi="Garamond"/>
          <w:b/>
          <w:lang w:val="sq-AL"/>
        </w:rPr>
      </w:pPr>
    </w:p>
    <w:p w14:paraId="22A74CE3" w14:textId="77777777" w:rsidR="007747F3" w:rsidRPr="007747F3" w:rsidRDefault="007747F3">
      <w:pPr>
        <w:ind w:firstLine="284"/>
        <w:jc w:val="both"/>
        <w:rPr>
          <w:rFonts w:ascii="Garamond" w:hAnsi="Garamond"/>
          <w:b/>
          <w:lang w:val="sq-AL"/>
        </w:rPr>
      </w:pPr>
    </w:p>
    <w:sectPr w:rsidR="007747F3" w:rsidRPr="007747F3" w:rsidSect="005750E8">
      <w:headerReference w:type="default" r:id="rId14"/>
      <w:footerReference w:type="default" r:id="rId15"/>
      <w:pgSz w:w="11907" w:h="16839" w:code="9"/>
      <w:pgMar w:top="144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7700D" w14:textId="77777777" w:rsidR="00F05D29" w:rsidRDefault="00F05D29" w:rsidP="00F00F48">
      <w:r>
        <w:separator/>
      </w:r>
    </w:p>
  </w:endnote>
  <w:endnote w:type="continuationSeparator" w:id="0">
    <w:p w14:paraId="19E472F7" w14:textId="77777777" w:rsidR="00F05D29" w:rsidRDefault="00F05D29" w:rsidP="00F00F48">
      <w:r>
        <w:continuationSeparator/>
      </w:r>
    </w:p>
  </w:endnote>
  <w:endnote w:type="continuationNotice" w:id="1">
    <w:p w14:paraId="6A0646B4" w14:textId="77777777" w:rsidR="00F05D29" w:rsidRDefault="00F05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930033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3A341E04" w14:textId="77777777" w:rsidR="00F05D29" w:rsidRPr="005750E8" w:rsidRDefault="00F05D29">
        <w:pPr>
          <w:pStyle w:val="Footer"/>
          <w:jc w:val="right"/>
          <w:rPr>
            <w:rFonts w:ascii="Times New Roman" w:hAnsi="Times New Roman"/>
          </w:rPr>
        </w:pPr>
        <w:r w:rsidRPr="005750E8">
          <w:rPr>
            <w:rFonts w:ascii="Times New Roman" w:hAnsi="Times New Roman"/>
          </w:rPr>
          <w:fldChar w:fldCharType="begin"/>
        </w:r>
        <w:r w:rsidRPr="005750E8">
          <w:rPr>
            <w:rFonts w:ascii="Times New Roman" w:hAnsi="Times New Roman"/>
          </w:rPr>
          <w:instrText xml:space="preserve"> PAGE   \* MERGEFORMAT </w:instrText>
        </w:r>
        <w:r w:rsidRPr="005750E8">
          <w:rPr>
            <w:rFonts w:ascii="Times New Roman" w:hAnsi="Times New Roman"/>
          </w:rPr>
          <w:fldChar w:fldCharType="separate"/>
        </w:r>
        <w:r w:rsidR="006C04CE">
          <w:rPr>
            <w:rFonts w:ascii="Times New Roman" w:hAnsi="Times New Roman"/>
            <w:noProof/>
          </w:rPr>
          <w:t>1</w:t>
        </w:r>
        <w:r w:rsidRPr="005750E8">
          <w:rPr>
            <w:rFonts w:ascii="Times New Roman" w:hAnsi="Times New Roman"/>
            <w:noProof/>
          </w:rPr>
          <w:fldChar w:fldCharType="end"/>
        </w:r>
      </w:p>
    </w:sdtContent>
  </w:sdt>
  <w:p w14:paraId="3A341E05" w14:textId="77777777" w:rsidR="00F05D29" w:rsidRDefault="00F05D29" w:rsidP="005750E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17CB9" w14:textId="77777777" w:rsidR="00F05D29" w:rsidRDefault="00F05D29" w:rsidP="00F00F48">
      <w:r>
        <w:separator/>
      </w:r>
    </w:p>
  </w:footnote>
  <w:footnote w:type="continuationSeparator" w:id="0">
    <w:p w14:paraId="64C3473D" w14:textId="77777777" w:rsidR="00F05D29" w:rsidRDefault="00F05D29" w:rsidP="00F00F48">
      <w:r>
        <w:continuationSeparator/>
      </w:r>
    </w:p>
  </w:footnote>
  <w:footnote w:type="continuationNotice" w:id="1">
    <w:p w14:paraId="7B6FA925" w14:textId="77777777" w:rsidR="00F05D29" w:rsidRDefault="00F05D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B4BC1" w14:textId="77777777" w:rsidR="00F05D29" w:rsidRDefault="00F05D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DC43A57"/>
    <w:multiLevelType w:val="hybridMultilevel"/>
    <w:tmpl w:val="D77E9D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1468D"/>
    <w:multiLevelType w:val="hybridMultilevel"/>
    <w:tmpl w:val="5726C4CC"/>
    <w:lvl w:ilvl="0" w:tplc="46188B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70D0F"/>
    <w:multiLevelType w:val="hybridMultilevel"/>
    <w:tmpl w:val="718C7C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943E7"/>
    <w:multiLevelType w:val="hybridMultilevel"/>
    <w:tmpl w:val="5BECE0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081298"/>
    <w:multiLevelType w:val="hybridMultilevel"/>
    <w:tmpl w:val="CC1E1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10400"/>
    <w:multiLevelType w:val="hybridMultilevel"/>
    <w:tmpl w:val="420C1FAC"/>
    <w:lvl w:ilvl="0" w:tplc="2E365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875EE"/>
    <w:multiLevelType w:val="hybridMultilevel"/>
    <w:tmpl w:val="0C16F112"/>
    <w:lvl w:ilvl="0" w:tplc="DA22F62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54A4D"/>
    <w:multiLevelType w:val="hybridMultilevel"/>
    <w:tmpl w:val="8AFED620"/>
    <w:lvl w:ilvl="0" w:tplc="330A621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977F5D"/>
    <w:multiLevelType w:val="hybridMultilevel"/>
    <w:tmpl w:val="F60A7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5699A"/>
    <w:multiLevelType w:val="hybridMultilevel"/>
    <w:tmpl w:val="5C06A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45FDB"/>
    <w:multiLevelType w:val="hybridMultilevel"/>
    <w:tmpl w:val="643CDE1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0274699"/>
    <w:multiLevelType w:val="hybridMultilevel"/>
    <w:tmpl w:val="D340C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94827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7A3678"/>
    <w:multiLevelType w:val="hybridMultilevel"/>
    <w:tmpl w:val="C204B77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964576"/>
    <w:multiLevelType w:val="hybridMultilevel"/>
    <w:tmpl w:val="07A81EF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F6269"/>
    <w:multiLevelType w:val="hybridMultilevel"/>
    <w:tmpl w:val="A8D6CE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F6971"/>
    <w:multiLevelType w:val="hybridMultilevel"/>
    <w:tmpl w:val="A8D6CE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93117"/>
    <w:multiLevelType w:val="hybridMultilevel"/>
    <w:tmpl w:val="0E10BF9E"/>
    <w:lvl w:ilvl="0" w:tplc="34DC2EC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EC3D39"/>
    <w:multiLevelType w:val="hybridMultilevel"/>
    <w:tmpl w:val="FF90FF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5E2DF4"/>
    <w:multiLevelType w:val="hybridMultilevel"/>
    <w:tmpl w:val="C136B4C4"/>
    <w:lvl w:ilvl="0" w:tplc="DD0A5C6A">
      <w:start w:val="7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57C47"/>
    <w:multiLevelType w:val="hybridMultilevel"/>
    <w:tmpl w:val="20EA0F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CE0992"/>
    <w:multiLevelType w:val="hybridMultilevel"/>
    <w:tmpl w:val="C854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E20487"/>
    <w:multiLevelType w:val="hybridMultilevel"/>
    <w:tmpl w:val="093A3EC2"/>
    <w:lvl w:ilvl="0" w:tplc="B6FA4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BAEA8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9B2B7A8">
      <w:start w:val="1"/>
      <w:numFmt w:val="lowerRoman"/>
      <w:lvlText w:val="%3."/>
      <w:lvlJc w:val="left"/>
      <w:pPr>
        <w:ind w:left="27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76E50E7F"/>
    <w:multiLevelType w:val="hybridMultilevel"/>
    <w:tmpl w:val="C0E4965A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C95432"/>
    <w:multiLevelType w:val="hybridMultilevel"/>
    <w:tmpl w:val="C6C65552"/>
    <w:lvl w:ilvl="0" w:tplc="86806D8E">
      <w:start w:val="1"/>
      <w:numFmt w:val="lowerLetter"/>
      <w:lvlText w:val="%1)"/>
      <w:lvlJc w:val="left"/>
      <w:pPr>
        <w:ind w:left="22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>
    <w:nsid w:val="7F7E4A9A"/>
    <w:multiLevelType w:val="hybridMultilevel"/>
    <w:tmpl w:val="9FCE0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22"/>
  </w:num>
  <w:num w:numId="5">
    <w:abstractNumId w:val="12"/>
  </w:num>
  <w:num w:numId="6">
    <w:abstractNumId w:val="8"/>
  </w:num>
  <w:num w:numId="7">
    <w:abstractNumId w:val="18"/>
  </w:num>
  <w:num w:numId="8">
    <w:abstractNumId w:val="2"/>
  </w:num>
  <w:num w:numId="9">
    <w:abstractNumId w:val="7"/>
  </w:num>
  <w:num w:numId="10">
    <w:abstractNumId w:val="4"/>
  </w:num>
  <w:num w:numId="11">
    <w:abstractNumId w:val="24"/>
  </w:num>
  <w:num w:numId="12">
    <w:abstractNumId w:val="20"/>
  </w:num>
  <w:num w:numId="13">
    <w:abstractNumId w:val="16"/>
  </w:num>
  <w:num w:numId="14">
    <w:abstractNumId w:val="6"/>
  </w:num>
  <w:num w:numId="15">
    <w:abstractNumId w:val="15"/>
  </w:num>
  <w:num w:numId="16">
    <w:abstractNumId w:val="11"/>
  </w:num>
  <w:num w:numId="17">
    <w:abstractNumId w:val="14"/>
  </w:num>
  <w:num w:numId="18">
    <w:abstractNumId w:val="3"/>
  </w:num>
  <w:num w:numId="19">
    <w:abstractNumId w:val="23"/>
  </w:num>
  <w:num w:numId="20">
    <w:abstractNumId w:val="13"/>
  </w:num>
  <w:num w:numId="21">
    <w:abstractNumId w:val="25"/>
  </w:num>
  <w:num w:numId="22">
    <w:abstractNumId w:val="1"/>
  </w:num>
  <w:num w:numId="23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5"/>
  </w:num>
  <w:num w:numId="2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CE"/>
    <w:rsid w:val="0000237B"/>
    <w:rsid w:val="00011F56"/>
    <w:rsid w:val="00020028"/>
    <w:rsid w:val="00021B82"/>
    <w:rsid w:val="00021C40"/>
    <w:rsid w:val="0003405A"/>
    <w:rsid w:val="0004319A"/>
    <w:rsid w:val="00043F1A"/>
    <w:rsid w:val="000455B6"/>
    <w:rsid w:val="000511C0"/>
    <w:rsid w:val="00052A57"/>
    <w:rsid w:val="000679DD"/>
    <w:rsid w:val="00082544"/>
    <w:rsid w:val="00082C61"/>
    <w:rsid w:val="000905A0"/>
    <w:rsid w:val="00090967"/>
    <w:rsid w:val="000A01E2"/>
    <w:rsid w:val="000A1B43"/>
    <w:rsid w:val="000A2674"/>
    <w:rsid w:val="000A7565"/>
    <w:rsid w:val="000B067F"/>
    <w:rsid w:val="000B07BE"/>
    <w:rsid w:val="000B0D1E"/>
    <w:rsid w:val="000B3DA9"/>
    <w:rsid w:val="000D7298"/>
    <w:rsid w:val="000E0307"/>
    <w:rsid w:val="000E65C4"/>
    <w:rsid w:val="000E7BCE"/>
    <w:rsid w:val="000F489E"/>
    <w:rsid w:val="000F4D7E"/>
    <w:rsid w:val="00102B02"/>
    <w:rsid w:val="00105F72"/>
    <w:rsid w:val="00113E6D"/>
    <w:rsid w:val="001163C7"/>
    <w:rsid w:val="00131671"/>
    <w:rsid w:val="001332DC"/>
    <w:rsid w:val="00133A31"/>
    <w:rsid w:val="00143B14"/>
    <w:rsid w:val="00151113"/>
    <w:rsid w:val="00157E61"/>
    <w:rsid w:val="0016393F"/>
    <w:rsid w:val="0016515A"/>
    <w:rsid w:val="0016534F"/>
    <w:rsid w:val="001716E9"/>
    <w:rsid w:val="00173C6F"/>
    <w:rsid w:val="001741D3"/>
    <w:rsid w:val="001748F4"/>
    <w:rsid w:val="0018334D"/>
    <w:rsid w:val="00185BCD"/>
    <w:rsid w:val="00193949"/>
    <w:rsid w:val="001A49D5"/>
    <w:rsid w:val="001B6466"/>
    <w:rsid w:val="001C2116"/>
    <w:rsid w:val="001C689F"/>
    <w:rsid w:val="001D2CF9"/>
    <w:rsid w:val="001E1F35"/>
    <w:rsid w:val="001E4ACF"/>
    <w:rsid w:val="001E5E4E"/>
    <w:rsid w:val="001F6952"/>
    <w:rsid w:val="00203846"/>
    <w:rsid w:val="00220C0C"/>
    <w:rsid w:val="0022365C"/>
    <w:rsid w:val="0022373A"/>
    <w:rsid w:val="00233160"/>
    <w:rsid w:val="00236F54"/>
    <w:rsid w:val="00240825"/>
    <w:rsid w:val="002479CA"/>
    <w:rsid w:val="00265828"/>
    <w:rsid w:val="00272EF6"/>
    <w:rsid w:val="0028524B"/>
    <w:rsid w:val="002905FA"/>
    <w:rsid w:val="00291F54"/>
    <w:rsid w:val="00293354"/>
    <w:rsid w:val="00295C19"/>
    <w:rsid w:val="002A0155"/>
    <w:rsid w:val="002A03D7"/>
    <w:rsid w:val="002A0482"/>
    <w:rsid w:val="002A3CEE"/>
    <w:rsid w:val="002A3F85"/>
    <w:rsid w:val="002A711F"/>
    <w:rsid w:val="002A7FDD"/>
    <w:rsid w:val="002B454A"/>
    <w:rsid w:val="002B64CC"/>
    <w:rsid w:val="002C086F"/>
    <w:rsid w:val="002C13B7"/>
    <w:rsid w:val="002C267D"/>
    <w:rsid w:val="002D029A"/>
    <w:rsid w:val="002E359C"/>
    <w:rsid w:val="002E5132"/>
    <w:rsid w:val="002E6491"/>
    <w:rsid w:val="002F5396"/>
    <w:rsid w:val="002F58FF"/>
    <w:rsid w:val="00311345"/>
    <w:rsid w:val="0031269F"/>
    <w:rsid w:val="0031388F"/>
    <w:rsid w:val="00315C3F"/>
    <w:rsid w:val="00325EB5"/>
    <w:rsid w:val="00327F3D"/>
    <w:rsid w:val="00327F51"/>
    <w:rsid w:val="00334363"/>
    <w:rsid w:val="00335A62"/>
    <w:rsid w:val="0034178B"/>
    <w:rsid w:val="00343705"/>
    <w:rsid w:val="003500C7"/>
    <w:rsid w:val="00352783"/>
    <w:rsid w:val="00352847"/>
    <w:rsid w:val="0035415A"/>
    <w:rsid w:val="00354ECB"/>
    <w:rsid w:val="0036261A"/>
    <w:rsid w:val="003648AD"/>
    <w:rsid w:val="00364FED"/>
    <w:rsid w:val="00366BCC"/>
    <w:rsid w:val="00370A30"/>
    <w:rsid w:val="00372774"/>
    <w:rsid w:val="00373E76"/>
    <w:rsid w:val="00380199"/>
    <w:rsid w:val="00383093"/>
    <w:rsid w:val="003866F7"/>
    <w:rsid w:val="0039335C"/>
    <w:rsid w:val="003955D6"/>
    <w:rsid w:val="0039634F"/>
    <w:rsid w:val="00397FC3"/>
    <w:rsid w:val="003A2052"/>
    <w:rsid w:val="003A44EC"/>
    <w:rsid w:val="003B4393"/>
    <w:rsid w:val="003B6278"/>
    <w:rsid w:val="003C7F35"/>
    <w:rsid w:val="003D6375"/>
    <w:rsid w:val="003E3EBF"/>
    <w:rsid w:val="003E7226"/>
    <w:rsid w:val="003E763B"/>
    <w:rsid w:val="003F00F8"/>
    <w:rsid w:val="003F6A3F"/>
    <w:rsid w:val="003F7847"/>
    <w:rsid w:val="0040565C"/>
    <w:rsid w:val="0041538C"/>
    <w:rsid w:val="00421348"/>
    <w:rsid w:val="004227D5"/>
    <w:rsid w:val="00427F08"/>
    <w:rsid w:val="0043248E"/>
    <w:rsid w:val="00437DCF"/>
    <w:rsid w:val="004403AE"/>
    <w:rsid w:val="004552BD"/>
    <w:rsid w:val="00455ED3"/>
    <w:rsid w:val="004566C3"/>
    <w:rsid w:val="00464F7B"/>
    <w:rsid w:val="00472DD5"/>
    <w:rsid w:val="00480B42"/>
    <w:rsid w:val="00481B18"/>
    <w:rsid w:val="0048657C"/>
    <w:rsid w:val="004913CB"/>
    <w:rsid w:val="004A02BA"/>
    <w:rsid w:val="004A71A5"/>
    <w:rsid w:val="004B0AA4"/>
    <w:rsid w:val="004C1EFD"/>
    <w:rsid w:val="004D206F"/>
    <w:rsid w:val="004D697D"/>
    <w:rsid w:val="004E0DD6"/>
    <w:rsid w:val="004E6375"/>
    <w:rsid w:val="004F0C74"/>
    <w:rsid w:val="004F307B"/>
    <w:rsid w:val="004F6C9C"/>
    <w:rsid w:val="00500351"/>
    <w:rsid w:val="005070FA"/>
    <w:rsid w:val="005076C3"/>
    <w:rsid w:val="005107CB"/>
    <w:rsid w:val="00513E62"/>
    <w:rsid w:val="00522F9A"/>
    <w:rsid w:val="00526002"/>
    <w:rsid w:val="00530D9F"/>
    <w:rsid w:val="00531317"/>
    <w:rsid w:val="00535881"/>
    <w:rsid w:val="00545EC4"/>
    <w:rsid w:val="005606D0"/>
    <w:rsid w:val="005658DF"/>
    <w:rsid w:val="0056685C"/>
    <w:rsid w:val="00574B15"/>
    <w:rsid w:val="005750E8"/>
    <w:rsid w:val="00577625"/>
    <w:rsid w:val="00582395"/>
    <w:rsid w:val="00585D81"/>
    <w:rsid w:val="005913C1"/>
    <w:rsid w:val="00594BD3"/>
    <w:rsid w:val="005A0FA0"/>
    <w:rsid w:val="005A7721"/>
    <w:rsid w:val="005A7891"/>
    <w:rsid w:val="005B40EF"/>
    <w:rsid w:val="005B543E"/>
    <w:rsid w:val="005B55B4"/>
    <w:rsid w:val="005C64AC"/>
    <w:rsid w:val="005D07FB"/>
    <w:rsid w:val="005D51C3"/>
    <w:rsid w:val="005E069D"/>
    <w:rsid w:val="005F7DCC"/>
    <w:rsid w:val="00604A13"/>
    <w:rsid w:val="00605337"/>
    <w:rsid w:val="00607843"/>
    <w:rsid w:val="00610C8B"/>
    <w:rsid w:val="00611F76"/>
    <w:rsid w:val="00612DC0"/>
    <w:rsid w:val="00616425"/>
    <w:rsid w:val="006176EA"/>
    <w:rsid w:val="00620049"/>
    <w:rsid w:val="00620FE3"/>
    <w:rsid w:val="00630FA3"/>
    <w:rsid w:val="00632980"/>
    <w:rsid w:val="00633A65"/>
    <w:rsid w:val="006417C1"/>
    <w:rsid w:val="00660DFF"/>
    <w:rsid w:val="0066102A"/>
    <w:rsid w:val="00664F11"/>
    <w:rsid w:val="00675A65"/>
    <w:rsid w:val="006772B7"/>
    <w:rsid w:val="00680520"/>
    <w:rsid w:val="0068063C"/>
    <w:rsid w:val="00684476"/>
    <w:rsid w:val="006906F9"/>
    <w:rsid w:val="00693770"/>
    <w:rsid w:val="00697DF2"/>
    <w:rsid w:val="006A03CC"/>
    <w:rsid w:val="006A2943"/>
    <w:rsid w:val="006B167C"/>
    <w:rsid w:val="006B5809"/>
    <w:rsid w:val="006C04CE"/>
    <w:rsid w:val="006C12F1"/>
    <w:rsid w:val="006C43E1"/>
    <w:rsid w:val="006C648A"/>
    <w:rsid w:val="006D3B4F"/>
    <w:rsid w:val="006D6BD0"/>
    <w:rsid w:val="006E5E3C"/>
    <w:rsid w:val="006E69A9"/>
    <w:rsid w:val="006F1591"/>
    <w:rsid w:val="006F36BE"/>
    <w:rsid w:val="007003BA"/>
    <w:rsid w:val="00700858"/>
    <w:rsid w:val="00704DAC"/>
    <w:rsid w:val="0071231D"/>
    <w:rsid w:val="0071468B"/>
    <w:rsid w:val="00721314"/>
    <w:rsid w:val="007355C9"/>
    <w:rsid w:val="00737965"/>
    <w:rsid w:val="00742E19"/>
    <w:rsid w:val="00746257"/>
    <w:rsid w:val="00757E60"/>
    <w:rsid w:val="007611DE"/>
    <w:rsid w:val="007747F3"/>
    <w:rsid w:val="00781A22"/>
    <w:rsid w:val="0079134E"/>
    <w:rsid w:val="00795EC1"/>
    <w:rsid w:val="007A0F35"/>
    <w:rsid w:val="007A725D"/>
    <w:rsid w:val="007B18DB"/>
    <w:rsid w:val="007B4867"/>
    <w:rsid w:val="007D1143"/>
    <w:rsid w:val="007D1A44"/>
    <w:rsid w:val="007E6C63"/>
    <w:rsid w:val="007F1A4F"/>
    <w:rsid w:val="007F21F2"/>
    <w:rsid w:val="00804BFE"/>
    <w:rsid w:val="00810369"/>
    <w:rsid w:val="00817B67"/>
    <w:rsid w:val="008209E5"/>
    <w:rsid w:val="00822A4E"/>
    <w:rsid w:val="00836E39"/>
    <w:rsid w:val="00857F0D"/>
    <w:rsid w:val="00862380"/>
    <w:rsid w:val="00862B8A"/>
    <w:rsid w:val="00866055"/>
    <w:rsid w:val="0086677B"/>
    <w:rsid w:val="008737A8"/>
    <w:rsid w:val="00873C60"/>
    <w:rsid w:val="008813D7"/>
    <w:rsid w:val="008926FE"/>
    <w:rsid w:val="008A55E7"/>
    <w:rsid w:val="008B2418"/>
    <w:rsid w:val="008C4A3B"/>
    <w:rsid w:val="008C4DAA"/>
    <w:rsid w:val="008C6C51"/>
    <w:rsid w:val="008D1963"/>
    <w:rsid w:val="008D50AC"/>
    <w:rsid w:val="008E08C4"/>
    <w:rsid w:val="008E3AFB"/>
    <w:rsid w:val="00902595"/>
    <w:rsid w:val="00907BE0"/>
    <w:rsid w:val="009141FB"/>
    <w:rsid w:val="009164FA"/>
    <w:rsid w:val="00920933"/>
    <w:rsid w:val="00925B4F"/>
    <w:rsid w:val="00926AA4"/>
    <w:rsid w:val="00926E6E"/>
    <w:rsid w:val="009308D7"/>
    <w:rsid w:val="00941662"/>
    <w:rsid w:val="009424FD"/>
    <w:rsid w:val="00954EEF"/>
    <w:rsid w:val="009618E4"/>
    <w:rsid w:val="00962956"/>
    <w:rsid w:val="00965774"/>
    <w:rsid w:val="0096793A"/>
    <w:rsid w:val="00972D01"/>
    <w:rsid w:val="00974CC8"/>
    <w:rsid w:val="0097618F"/>
    <w:rsid w:val="00981F14"/>
    <w:rsid w:val="009865B9"/>
    <w:rsid w:val="00995769"/>
    <w:rsid w:val="009A41B9"/>
    <w:rsid w:val="009A433B"/>
    <w:rsid w:val="009A6168"/>
    <w:rsid w:val="009A6F9B"/>
    <w:rsid w:val="009B03C9"/>
    <w:rsid w:val="009C3A4D"/>
    <w:rsid w:val="009C53D4"/>
    <w:rsid w:val="009C6D30"/>
    <w:rsid w:val="009D1066"/>
    <w:rsid w:val="009E45A1"/>
    <w:rsid w:val="009F236E"/>
    <w:rsid w:val="009F4A89"/>
    <w:rsid w:val="00A0343D"/>
    <w:rsid w:val="00A11E69"/>
    <w:rsid w:val="00A1388D"/>
    <w:rsid w:val="00A178D6"/>
    <w:rsid w:val="00A20E93"/>
    <w:rsid w:val="00A24A7F"/>
    <w:rsid w:val="00A261A9"/>
    <w:rsid w:val="00A308B0"/>
    <w:rsid w:val="00A32080"/>
    <w:rsid w:val="00A4114B"/>
    <w:rsid w:val="00A56771"/>
    <w:rsid w:val="00A644D1"/>
    <w:rsid w:val="00A6622F"/>
    <w:rsid w:val="00A67CFD"/>
    <w:rsid w:val="00A74747"/>
    <w:rsid w:val="00A81BD1"/>
    <w:rsid w:val="00A9461C"/>
    <w:rsid w:val="00AA2BD8"/>
    <w:rsid w:val="00AA5436"/>
    <w:rsid w:val="00AA7291"/>
    <w:rsid w:val="00AB2675"/>
    <w:rsid w:val="00AB3417"/>
    <w:rsid w:val="00AC4F70"/>
    <w:rsid w:val="00AD2C1D"/>
    <w:rsid w:val="00AD3426"/>
    <w:rsid w:val="00AD3E06"/>
    <w:rsid w:val="00AD66C7"/>
    <w:rsid w:val="00AE1944"/>
    <w:rsid w:val="00AE4E9B"/>
    <w:rsid w:val="00AE6700"/>
    <w:rsid w:val="00AF13CB"/>
    <w:rsid w:val="00AF4754"/>
    <w:rsid w:val="00AF581D"/>
    <w:rsid w:val="00AF79B8"/>
    <w:rsid w:val="00B03027"/>
    <w:rsid w:val="00B03F8F"/>
    <w:rsid w:val="00B05B76"/>
    <w:rsid w:val="00B10CA4"/>
    <w:rsid w:val="00B11947"/>
    <w:rsid w:val="00B12D33"/>
    <w:rsid w:val="00B141FC"/>
    <w:rsid w:val="00B166E5"/>
    <w:rsid w:val="00B169DF"/>
    <w:rsid w:val="00B17280"/>
    <w:rsid w:val="00B20684"/>
    <w:rsid w:val="00B213AF"/>
    <w:rsid w:val="00B23204"/>
    <w:rsid w:val="00B31A57"/>
    <w:rsid w:val="00B337EE"/>
    <w:rsid w:val="00B403D5"/>
    <w:rsid w:val="00B421B5"/>
    <w:rsid w:val="00B43A5C"/>
    <w:rsid w:val="00B6416F"/>
    <w:rsid w:val="00B64693"/>
    <w:rsid w:val="00B702CA"/>
    <w:rsid w:val="00B7144C"/>
    <w:rsid w:val="00B7167F"/>
    <w:rsid w:val="00B726A4"/>
    <w:rsid w:val="00B72D5F"/>
    <w:rsid w:val="00B74B2B"/>
    <w:rsid w:val="00B75464"/>
    <w:rsid w:val="00B77A15"/>
    <w:rsid w:val="00B804B0"/>
    <w:rsid w:val="00B82451"/>
    <w:rsid w:val="00B939C1"/>
    <w:rsid w:val="00BA0432"/>
    <w:rsid w:val="00BA7F56"/>
    <w:rsid w:val="00BB0AFA"/>
    <w:rsid w:val="00BB2EE9"/>
    <w:rsid w:val="00BC0444"/>
    <w:rsid w:val="00BC0554"/>
    <w:rsid w:val="00BC6AC2"/>
    <w:rsid w:val="00BC77F5"/>
    <w:rsid w:val="00BD00C8"/>
    <w:rsid w:val="00BD4D9A"/>
    <w:rsid w:val="00BD7D23"/>
    <w:rsid w:val="00BE231E"/>
    <w:rsid w:val="00BE52E9"/>
    <w:rsid w:val="00BF4957"/>
    <w:rsid w:val="00C0258B"/>
    <w:rsid w:val="00C03182"/>
    <w:rsid w:val="00C052B9"/>
    <w:rsid w:val="00C0758D"/>
    <w:rsid w:val="00C07794"/>
    <w:rsid w:val="00C16465"/>
    <w:rsid w:val="00C20077"/>
    <w:rsid w:val="00C205FE"/>
    <w:rsid w:val="00C2485E"/>
    <w:rsid w:val="00C26124"/>
    <w:rsid w:val="00C31909"/>
    <w:rsid w:val="00C355A4"/>
    <w:rsid w:val="00C37D30"/>
    <w:rsid w:val="00C437C0"/>
    <w:rsid w:val="00C4543C"/>
    <w:rsid w:val="00C45E99"/>
    <w:rsid w:val="00C47D50"/>
    <w:rsid w:val="00C5511C"/>
    <w:rsid w:val="00C604F2"/>
    <w:rsid w:val="00C605DD"/>
    <w:rsid w:val="00C67A74"/>
    <w:rsid w:val="00C741FA"/>
    <w:rsid w:val="00C76FA6"/>
    <w:rsid w:val="00C83ABD"/>
    <w:rsid w:val="00C90CD4"/>
    <w:rsid w:val="00C9544F"/>
    <w:rsid w:val="00C97402"/>
    <w:rsid w:val="00CA2286"/>
    <w:rsid w:val="00CB182D"/>
    <w:rsid w:val="00CB39B0"/>
    <w:rsid w:val="00CB6FC7"/>
    <w:rsid w:val="00CC4E84"/>
    <w:rsid w:val="00CC6B0A"/>
    <w:rsid w:val="00CC6DAA"/>
    <w:rsid w:val="00CD353F"/>
    <w:rsid w:val="00CD37E4"/>
    <w:rsid w:val="00CE2100"/>
    <w:rsid w:val="00CE300A"/>
    <w:rsid w:val="00CF7F6E"/>
    <w:rsid w:val="00D012D4"/>
    <w:rsid w:val="00D01DFD"/>
    <w:rsid w:val="00D03C23"/>
    <w:rsid w:val="00D10273"/>
    <w:rsid w:val="00D14B0C"/>
    <w:rsid w:val="00D1557A"/>
    <w:rsid w:val="00D206B7"/>
    <w:rsid w:val="00D21488"/>
    <w:rsid w:val="00D2313C"/>
    <w:rsid w:val="00D331AA"/>
    <w:rsid w:val="00D34B53"/>
    <w:rsid w:val="00D41ED6"/>
    <w:rsid w:val="00D47496"/>
    <w:rsid w:val="00D5009A"/>
    <w:rsid w:val="00D51237"/>
    <w:rsid w:val="00D52B74"/>
    <w:rsid w:val="00D532B9"/>
    <w:rsid w:val="00D54DDE"/>
    <w:rsid w:val="00D54E8E"/>
    <w:rsid w:val="00D57FA7"/>
    <w:rsid w:val="00D60B13"/>
    <w:rsid w:val="00D64F2C"/>
    <w:rsid w:val="00D71E2D"/>
    <w:rsid w:val="00D83BC7"/>
    <w:rsid w:val="00D842E0"/>
    <w:rsid w:val="00D87D6D"/>
    <w:rsid w:val="00D958B8"/>
    <w:rsid w:val="00DA1189"/>
    <w:rsid w:val="00DA2368"/>
    <w:rsid w:val="00DA51FE"/>
    <w:rsid w:val="00DB646A"/>
    <w:rsid w:val="00DB6591"/>
    <w:rsid w:val="00DC462B"/>
    <w:rsid w:val="00DC7363"/>
    <w:rsid w:val="00DD0644"/>
    <w:rsid w:val="00DD480F"/>
    <w:rsid w:val="00DE108C"/>
    <w:rsid w:val="00DE4D17"/>
    <w:rsid w:val="00DF6344"/>
    <w:rsid w:val="00E10AFA"/>
    <w:rsid w:val="00E15C4C"/>
    <w:rsid w:val="00E167D5"/>
    <w:rsid w:val="00E367D6"/>
    <w:rsid w:val="00E4209A"/>
    <w:rsid w:val="00E4382C"/>
    <w:rsid w:val="00E5026F"/>
    <w:rsid w:val="00E50E97"/>
    <w:rsid w:val="00E51E19"/>
    <w:rsid w:val="00E5633C"/>
    <w:rsid w:val="00E65FB8"/>
    <w:rsid w:val="00E66C0A"/>
    <w:rsid w:val="00E72815"/>
    <w:rsid w:val="00E87227"/>
    <w:rsid w:val="00E9456D"/>
    <w:rsid w:val="00E96A17"/>
    <w:rsid w:val="00EB505E"/>
    <w:rsid w:val="00EC3B2D"/>
    <w:rsid w:val="00EC6A5C"/>
    <w:rsid w:val="00ED5D89"/>
    <w:rsid w:val="00ED735B"/>
    <w:rsid w:val="00EE49D4"/>
    <w:rsid w:val="00EE7AA4"/>
    <w:rsid w:val="00EF5200"/>
    <w:rsid w:val="00EF536D"/>
    <w:rsid w:val="00F00F48"/>
    <w:rsid w:val="00F04A59"/>
    <w:rsid w:val="00F05D29"/>
    <w:rsid w:val="00F07897"/>
    <w:rsid w:val="00F10221"/>
    <w:rsid w:val="00F11FE0"/>
    <w:rsid w:val="00F20230"/>
    <w:rsid w:val="00F23DA1"/>
    <w:rsid w:val="00F244E5"/>
    <w:rsid w:val="00F27D0C"/>
    <w:rsid w:val="00F30C78"/>
    <w:rsid w:val="00F34AA6"/>
    <w:rsid w:val="00F350ED"/>
    <w:rsid w:val="00F36F1B"/>
    <w:rsid w:val="00F4786C"/>
    <w:rsid w:val="00F50F5A"/>
    <w:rsid w:val="00F515DF"/>
    <w:rsid w:val="00F62208"/>
    <w:rsid w:val="00F64E3F"/>
    <w:rsid w:val="00F72022"/>
    <w:rsid w:val="00F8380C"/>
    <w:rsid w:val="00F8460D"/>
    <w:rsid w:val="00F8614A"/>
    <w:rsid w:val="00F870CF"/>
    <w:rsid w:val="00F87D03"/>
    <w:rsid w:val="00F9197D"/>
    <w:rsid w:val="00FB2C70"/>
    <w:rsid w:val="00FB767E"/>
    <w:rsid w:val="00FB7A24"/>
    <w:rsid w:val="00FC1A7F"/>
    <w:rsid w:val="00FC200A"/>
    <w:rsid w:val="00FC20AC"/>
    <w:rsid w:val="00FD0413"/>
    <w:rsid w:val="00FE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341DC4"/>
  <w15:docId w15:val="{B366FC0D-0227-443A-9002-CDCC720D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BCE"/>
    <w:pPr>
      <w:spacing w:after="0" w:line="240" w:lineRule="auto"/>
    </w:pPr>
    <w:rPr>
      <w:rFonts w:ascii="Book Antiqua" w:eastAsia="Times New Roman" w:hAnsi="Book Antiqua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E7BC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E7BCE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E7BCE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E7BCE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E7BCE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E7BCE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7BCE"/>
    <w:rPr>
      <w:rFonts w:ascii="Book Antiqua" w:eastAsia="Times New Roman" w:hAnsi="Book Antiqua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E7BCE"/>
    <w:rPr>
      <w:rFonts w:ascii="Book Antiqua" w:eastAsia="Times New Roman" w:hAnsi="Book Antiqua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E7BCE"/>
    <w:rPr>
      <w:rFonts w:ascii="Book Antiqua" w:eastAsia="Times New Roman" w:hAnsi="Book Antiqua" w:cs="Arial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E7BCE"/>
    <w:rPr>
      <w:rFonts w:ascii="Book Antiqua" w:eastAsia="Times New Roman" w:hAnsi="Book Antiqua" w:cs="Times New Roman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E7BCE"/>
    <w:rPr>
      <w:rFonts w:ascii="Book Antiqua" w:eastAsia="Times New Roman" w:hAnsi="Book Antiqua" w:cs="Times New Roman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E7BCE"/>
    <w:rPr>
      <w:rFonts w:ascii="Book Antiqua" w:eastAsia="Times New Roman" w:hAnsi="Book Antiqua" w:cs="Times New Roman"/>
      <w:color w:val="000000"/>
    </w:rPr>
  </w:style>
  <w:style w:type="table" w:styleId="TableTheme">
    <w:name w:val="Table Theme"/>
    <w:basedOn w:val="TableNormal"/>
    <w:rsid w:val="000E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CC9966"/>
        <w:left w:val="single" w:sz="4" w:space="0" w:color="CC9966"/>
        <w:bottom w:val="single" w:sz="4" w:space="0" w:color="CC9966"/>
        <w:right w:val="single" w:sz="4" w:space="0" w:color="CC9966"/>
        <w:insideH w:val="single" w:sz="4" w:space="0" w:color="CC9966"/>
        <w:insideV w:val="single" w:sz="4" w:space="0" w:color="CC9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E7BCE"/>
    <w:rPr>
      <w:color w:val="993300"/>
      <w:u w:val="single"/>
    </w:rPr>
  </w:style>
  <w:style w:type="character" w:styleId="FollowedHyperlink">
    <w:name w:val="FollowedHyperlink"/>
    <w:rsid w:val="000E7BCE"/>
    <w:rPr>
      <w:color w:val="666600"/>
      <w:u w:val="single"/>
    </w:rPr>
  </w:style>
  <w:style w:type="paragraph" w:styleId="Footer">
    <w:name w:val="footer"/>
    <w:basedOn w:val="Normal"/>
    <w:link w:val="FooterChar"/>
    <w:uiPriority w:val="99"/>
    <w:rsid w:val="000E7BC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E7BCE"/>
    <w:rPr>
      <w:rFonts w:ascii="Book Antiqua" w:eastAsia="Times New Roman" w:hAnsi="Book Antiqua" w:cs="Times New Roman"/>
      <w:color w:val="000000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0E7BCE"/>
  </w:style>
  <w:style w:type="paragraph" w:styleId="Header">
    <w:name w:val="header"/>
    <w:basedOn w:val="Normal"/>
    <w:link w:val="HeaderChar"/>
    <w:uiPriority w:val="99"/>
    <w:rsid w:val="000E7BC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E7BCE"/>
    <w:rPr>
      <w:rFonts w:ascii="Book Antiqua" w:eastAsia="Times New Roman" w:hAnsi="Book Antiqua" w:cs="Times New Roman"/>
      <w:color w:val="000000"/>
      <w:sz w:val="24"/>
      <w:szCs w:val="24"/>
      <w:lang w:val="x-none" w:eastAsia="x-none"/>
    </w:rPr>
  </w:style>
  <w:style w:type="paragraph" w:customStyle="1" w:styleId="CharCharChar">
    <w:name w:val="Char Char Char"/>
    <w:basedOn w:val="Normal"/>
    <w:rsid w:val="000E7BCE"/>
    <w:pPr>
      <w:spacing w:after="160" w:line="240" w:lineRule="exact"/>
    </w:pPr>
    <w:rPr>
      <w:rFonts w:ascii="Tahoma" w:eastAsia="MS Mincho" w:hAnsi="Tahoma"/>
      <w:color w:val="auto"/>
      <w:sz w:val="20"/>
      <w:szCs w:val="20"/>
      <w:lang w:val="sq-AL"/>
    </w:rPr>
  </w:style>
  <w:style w:type="paragraph" w:customStyle="1" w:styleId="Akti">
    <w:name w:val="Akti"/>
    <w:rsid w:val="000E7BC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utoritetiEmer">
    <w:name w:val="Autoriteti_Emer"/>
    <w:next w:val="Normal"/>
    <w:link w:val="AutoritetiEmerChar"/>
    <w:rsid w:val="000E7BCE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paragraph" w:customStyle="1" w:styleId="Autoriteti">
    <w:name w:val="Autoriteti"/>
    <w:next w:val="AutoritetiEmer"/>
    <w:rsid w:val="000E7BCE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character" w:customStyle="1" w:styleId="AutoritetiEmerChar">
    <w:name w:val="Autoriteti_Emer Char"/>
    <w:link w:val="AutoritetiEmer"/>
    <w:locked/>
    <w:rsid w:val="000E7BCE"/>
    <w:rPr>
      <w:rFonts w:ascii="CG Times" w:eastAsia="Times New Roman" w:hAnsi="CG Times" w:cs="Times New Roman"/>
      <w:b/>
      <w:lang w:val="en-GB"/>
    </w:rPr>
  </w:style>
  <w:style w:type="character" w:customStyle="1" w:styleId="BazLigjPropozuesChar">
    <w:name w:val="Baz_Ligj_Propozues Char"/>
    <w:link w:val="BazLigjPropozues"/>
    <w:locked/>
    <w:rsid w:val="000E7BCE"/>
    <w:rPr>
      <w:rFonts w:ascii="CG Times" w:hAnsi="CG Times"/>
      <w:color w:val="000000"/>
      <w:lang w:val="en-GB"/>
    </w:rPr>
  </w:style>
  <w:style w:type="paragraph" w:customStyle="1" w:styleId="BazLigjPropozues">
    <w:name w:val="Baz_Ligj_Propozues"/>
    <w:link w:val="BazLigjPropozuesChar"/>
    <w:rsid w:val="000E7BCE"/>
    <w:pPr>
      <w:keepNext/>
      <w:widowControl w:val="0"/>
      <w:spacing w:after="0" w:line="240" w:lineRule="auto"/>
      <w:ind w:firstLine="720"/>
      <w:jc w:val="both"/>
    </w:pPr>
    <w:rPr>
      <w:rFonts w:ascii="CG Times" w:hAnsi="CG Times"/>
      <w:color w:val="000000"/>
      <w:lang w:val="en-GB"/>
    </w:rPr>
  </w:style>
  <w:style w:type="paragraph" w:customStyle="1" w:styleId="Paragrafi">
    <w:name w:val="Paragrafi"/>
    <w:link w:val="ParagrafiChar"/>
    <w:rsid w:val="000E7BC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NumriData">
    <w:name w:val="Numri_Data"/>
    <w:next w:val="Normal"/>
    <w:rsid w:val="000E7BC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character" w:customStyle="1" w:styleId="ParagrafiChar">
    <w:name w:val="Paragrafi Char"/>
    <w:link w:val="Paragrafi"/>
    <w:locked/>
    <w:rsid w:val="000E7BCE"/>
    <w:rPr>
      <w:rFonts w:ascii="CG Times" w:eastAsia="Times New Roman" w:hAnsi="CG Times" w:cs="Times New Roman"/>
      <w:szCs w:val="20"/>
    </w:rPr>
  </w:style>
  <w:style w:type="character" w:customStyle="1" w:styleId="TitulliChar">
    <w:name w:val="Titulli Char"/>
    <w:link w:val="Titulli"/>
    <w:locked/>
    <w:rsid w:val="000E7BCE"/>
    <w:rPr>
      <w:rFonts w:ascii="CG Times" w:hAnsi="CG Times"/>
      <w:b/>
      <w:caps/>
      <w:lang w:val="en-GB"/>
    </w:rPr>
  </w:style>
  <w:style w:type="paragraph" w:customStyle="1" w:styleId="Titulli">
    <w:name w:val="Titulli"/>
    <w:next w:val="Normal"/>
    <w:link w:val="TitulliChar"/>
    <w:rsid w:val="000E7BCE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  <w:lang w:val="en-GB"/>
    </w:rPr>
  </w:style>
  <w:style w:type="character" w:customStyle="1" w:styleId="VENDOSIChar">
    <w:name w:val="VENDOSI Char"/>
    <w:link w:val="VENDOSI"/>
    <w:locked/>
    <w:rsid w:val="000E7BCE"/>
    <w:rPr>
      <w:rFonts w:ascii="CG Times" w:hAnsi="CG Times"/>
      <w:caps/>
      <w:lang w:val="en-GB"/>
    </w:rPr>
  </w:style>
  <w:style w:type="paragraph" w:customStyle="1" w:styleId="VENDOSI">
    <w:name w:val="VENDOSI"/>
    <w:next w:val="Normal"/>
    <w:link w:val="VENDOSIChar"/>
    <w:rsid w:val="000E7BCE"/>
    <w:pPr>
      <w:keepNext/>
      <w:widowControl w:val="0"/>
      <w:spacing w:after="0" w:line="240" w:lineRule="auto"/>
      <w:jc w:val="center"/>
    </w:pPr>
    <w:rPr>
      <w:rFonts w:ascii="CG Times" w:hAnsi="CG Times"/>
      <w:caps/>
      <w:lang w:val="en-GB"/>
    </w:rPr>
  </w:style>
  <w:style w:type="paragraph" w:customStyle="1" w:styleId="KreuNr">
    <w:name w:val="Kreu_Nr"/>
    <w:rsid w:val="000E7BC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</w:rPr>
  </w:style>
  <w:style w:type="paragraph" w:customStyle="1" w:styleId="KreuTitull">
    <w:name w:val="Kreu_Titull"/>
    <w:next w:val="Normal"/>
    <w:rsid w:val="000E7BC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</w:rPr>
  </w:style>
  <w:style w:type="paragraph" w:customStyle="1" w:styleId="NeniNr">
    <w:name w:val="Neni_Nr"/>
    <w:next w:val="Normal"/>
    <w:rsid w:val="000E7BC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/>
    </w:rPr>
  </w:style>
  <w:style w:type="paragraph" w:customStyle="1" w:styleId="Shpallja">
    <w:name w:val="Shpallja"/>
    <w:rsid w:val="000E7BCE"/>
    <w:pPr>
      <w:widowControl w:val="0"/>
      <w:spacing w:after="0" w:line="240" w:lineRule="auto"/>
      <w:jc w:val="both"/>
    </w:pPr>
    <w:rPr>
      <w:rFonts w:ascii="CG Times" w:eastAsia="Times New Roman" w:hAnsi="CG Times" w:cs="Times New Roman"/>
      <w:b/>
      <w:color w:val="000000"/>
      <w:lang w:val="sq-AL"/>
    </w:rPr>
  </w:style>
  <w:style w:type="paragraph" w:styleId="FootnoteText">
    <w:name w:val="footnote text"/>
    <w:basedOn w:val="Normal"/>
    <w:link w:val="FootnoteTextChar"/>
    <w:semiHidden/>
    <w:rsid w:val="000E7BCE"/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E7BC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E7BCE"/>
    <w:rPr>
      <w:vertAlign w:val="superscript"/>
    </w:rPr>
  </w:style>
  <w:style w:type="paragraph" w:styleId="ListBullet2">
    <w:name w:val="List Bullet 2"/>
    <w:basedOn w:val="Normal"/>
    <w:rsid w:val="000E7BCE"/>
    <w:pPr>
      <w:numPr>
        <w:numId w:val="1"/>
      </w:numPr>
    </w:pPr>
    <w:rPr>
      <w:rFonts w:ascii="Times New Roman" w:hAnsi="Times New Roman"/>
      <w:color w:val="auto"/>
    </w:rPr>
  </w:style>
  <w:style w:type="paragraph" w:customStyle="1" w:styleId="Tabele">
    <w:name w:val="Tabele"/>
    <w:rsid w:val="000E7BCE"/>
    <w:pPr>
      <w:spacing w:after="0" w:line="240" w:lineRule="auto"/>
    </w:pPr>
    <w:rPr>
      <w:rFonts w:ascii="CG Times" w:eastAsia="Times New Roman" w:hAnsi="CG Times" w:cs="Times New Roman"/>
      <w:szCs w:val="20"/>
      <w:lang w:val="en-GB"/>
    </w:rPr>
  </w:style>
  <w:style w:type="character" w:customStyle="1" w:styleId="NeniTitullChar">
    <w:name w:val="Neni_Titull Char"/>
    <w:link w:val="NeniTitull"/>
    <w:locked/>
    <w:rsid w:val="000E7BCE"/>
    <w:rPr>
      <w:rFonts w:ascii="CG Times" w:hAnsi="CG Times"/>
      <w:b/>
      <w:lang w:val="en-GB"/>
    </w:rPr>
  </w:style>
  <w:style w:type="paragraph" w:customStyle="1" w:styleId="NeniTitull">
    <w:name w:val="Neni_Titull"/>
    <w:next w:val="Normal"/>
    <w:link w:val="NeniTitullChar"/>
    <w:rsid w:val="000E7BCE"/>
    <w:pPr>
      <w:keepNext/>
      <w:widowControl w:val="0"/>
      <w:spacing w:after="0" w:line="240" w:lineRule="auto"/>
      <w:jc w:val="center"/>
      <w:outlineLvl w:val="2"/>
    </w:pPr>
    <w:rPr>
      <w:rFonts w:ascii="CG Times" w:hAnsi="CG Times"/>
      <w:b/>
      <w:lang w:val="en-GB"/>
    </w:rPr>
  </w:style>
  <w:style w:type="table" w:styleId="TableGrid">
    <w:name w:val="Table Grid"/>
    <w:basedOn w:val="TableNormal"/>
    <w:rsid w:val="000E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i0">
    <w:name w:val="paragrafi"/>
    <w:basedOn w:val="Normal"/>
    <w:rsid w:val="000E7BC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tabele0">
    <w:name w:val="tabele"/>
    <w:basedOn w:val="Normal"/>
    <w:rsid w:val="000E7BC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ListParagraph">
    <w:name w:val="List Paragraph"/>
    <w:basedOn w:val="Normal"/>
    <w:uiPriority w:val="34"/>
    <w:qFormat/>
    <w:rsid w:val="000E7BCE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Institucioni">
    <w:name w:val="Institucioni"/>
    <w:next w:val="Normal"/>
    <w:rsid w:val="000E7BC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eastAsia="en-GB"/>
    </w:rPr>
  </w:style>
  <w:style w:type="paragraph" w:styleId="NormalWeb">
    <w:name w:val="Normal (Web)"/>
    <w:basedOn w:val="Normal"/>
    <w:uiPriority w:val="99"/>
    <w:unhideWhenUsed/>
    <w:rsid w:val="000E7BC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BCE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color w:val="auto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0E7BCE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0E7BCE"/>
    <w:pPr>
      <w:spacing w:after="0" w:line="240" w:lineRule="auto"/>
    </w:pPr>
    <w:rPr>
      <w:rFonts w:ascii="Book Antiqua" w:eastAsia="Times New Roman" w:hAnsi="Book Antiqua" w:cs="Times New Roman"/>
      <w:color w:val="000000"/>
      <w:sz w:val="24"/>
      <w:szCs w:val="24"/>
    </w:rPr>
  </w:style>
  <w:style w:type="paragraph" w:customStyle="1" w:styleId="Default">
    <w:name w:val="Default"/>
    <w:rsid w:val="000E7BC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E7BC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0E7BCE"/>
    <w:rPr>
      <w:rFonts w:ascii="Tahoma" w:eastAsia="Times New Roman" w:hAnsi="Tahoma" w:cs="Times New Roman"/>
      <w:color w:val="000000"/>
      <w:sz w:val="16"/>
      <w:szCs w:val="16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2C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C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CF9"/>
    <w:rPr>
      <w:rFonts w:ascii="Book Antiqua" w:eastAsia="Times New Roman" w:hAnsi="Book Antiqua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CF9"/>
    <w:rPr>
      <w:rFonts w:ascii="Book Antiqua" w:eastAsia="Times New Roman" w:hAnsi="Book Antiqua" w:cs="Times New Roman"/>
      <w:b/>
      <w:bCs/>
      <w:color w:val="000000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D71E2D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96FB07E33C4F0FA8217286DDBB332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</Nr_x002e__x0020_akti>
    <Data_x0020_e_x0020_Krijimit xmlns="0e656187-b300-4fb0-8bf4-3a50f872073c">2020-10-14T11:50:01Z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http://qbz.gov.al/resource/authority/document-type/akt-normativ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2020-10-13T22:00:00Z</Date_x0020_protokolli>
    <Titulli xmlns="0e656187-b300-4fb0-8bf4-3a50f872073c">Për një ndryshim në aktin normativ nr.3, datë 15.3.2020, të Këshillit të Ministrave, “Për marrjen e masave   të veçanta administrative gjatë kohëzgjatjes  së periudhës së infeksionit të shkaktuar nga COVID-19”, të ndryshuar </Titulli>
    <Modifikuesi xmlns="0e656187-b300-4fb0-8bf4-3a50f872073c">valjeta.kaftalli</Modifikuesi>
    <Nr_x002e__x0020_prot_x0020_QBZ xmlns="0e656187-b300-4fb0-8bf4-3a50f872073c">1519</Nr_x002e__x0020_prot_x0020_QBZ>
    <Data_x0020_e_x0020_Modifikimit xmlns="0e656187-b300-4fb0-8bf4-3a50f872073c">2020-10-14T12:04:31Z</Data_x0020_e_x0020_Modifikimit>
    <Dekretuar xmlns="0e656187-b300-4fb0-8bf4-3a50f872073c">false</Dekretuar>
    <Data xmlns="0e656187-b300-4fb0-8bf4-3a50f872073c">2020-10-11T22:00:00Z</Data>
    <Nr_x002e__x0020_protokolli_x0020_i_x0020_aktit xmlns="0e656187-b300-4fb0-8bf4-3a50f872073c">5256/1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96FB07E33C4F0FA8217286DDBB332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C60EE-3140-4DB4-A577-6F31450F5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83434B-91A9-464A-AEE8-D4496F8D0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DCB5E3B-2E31-4FBB-B440-6636AC198E29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1AD62DA-DA1A-4069-846E-9EAC69EC1D0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092DDD-C39D-4BF9-B690-15726A33C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B69E0EF-16FC-4ED3-ACB4-8801F63381E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6571AAE-4178-4DD2-B5F8-99ECCEBE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Për një ndryshim në aktin normativ nr.3, datë 15.3.2020, të Këshillit të Ministrave, “Për marrjen e masave të veçanta administrative gjatë kohëzgjatjes së periudhës së infeksionit të shkaktuar nga COVID-19”, të ndryshuar</vt:lpstr>
      <vt:lpstr/>
    </vt:vector>
  </TitlesOfParts>
  <Company>Microsoft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aktin normativ nr.3, datë 15.3.2020, të Këshillit të Ministrave, “Për marrjen e masave të veçanta administrative gjatë kohëzgjatjes së periudhës së infeksionit të shkaktuar nga COVID-19”, të ndryshuar</dc:title>
  <dc:creator>Griselda Gjika</dc:creator>
  <cp:lastModifiedBy>Entela Suli</cp:lastModifiedBy>
  <cp:revision>6</cp:revision>
  <cp:lastPrinted>2020-10-14T11:25:00Z</cp:lastPrinted>
  <dcterms:created xsi:type="dcterms:W3CDTF">2020-10-14T11:54:00Z</dcterms:created>
  <dcterms:modified xsi:type="dcterms:W3CDTF">2020-10-14T15:30:00Z</dcterms:modified>
</cp:coreProperties>
</file>