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A8E347" w14:textId="49DD0061" w:rsidR="0076035D" w:rsidRPr="00082836" w:rsidRDefault="004875AE" w:rsidP="004875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2836">
        <w:rPr>
          <w:rFonts w:ascii="Garamond" w:hAnsi="Garamond"/>
          <w:b/>
          <w:sz w:val="24"/>
          <w:szCs w:val="24"/>
          <w:lang w:val="sq-AL"/>
        </w:rPr>
        <w:t>AKT NORMATI</w:t>
      </w:r>
      <w:r w:rsidR="0076035D" w:rsidRPr="00082836">
        <w:rPr>
          <w:rFonts w:ascii="Garamond" w:hAnsi="Garamond"/>
          <w:b/>
          <w:sz w:val="24"/>
          <w:szCs w:val="24"/>
          <w:lang w:val="sq-AL"/>
        </w:rPr>
        <w:t>V</w:t>
      </w:r>
    </w:p>
    <w:p w14:paraId="29A8E34C" w14:textId="5841873E" w:rsidR="007C0F64" w:rsidRPr="00082836" w:rsidRDefault="0064013E" w:rsidP="004875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2836">
        <w:rPr>
          <w:rFonts w:ascii="Garamond" w:hAnsi="Garamond"/>
          <w:b/>
          <w:sz w:val="24"/>
          <w:szCs w:val="24"/>
          <w:lang w:val="sq-AL"/>
        </w:rPr>
        <w:t>Nr.</w:t>
      </w:r>
      <w:r w:rsidR="00082836" w:rsidRPr="000828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82836">
        <w:rPr>
          <w:rFonts w:ascii="Garamond" w:hAnsi="Garamond"/>
          <w:b/>
          <w:sz w:val="24"/>
          <w:szCs w:val="24"/>
          <w:lang w:val="sq-AL"/>
        </w:rPr>
        <w:t>13</w:t>
      </w:r>
      <w:r w:rsidR="0076035D" w:rsidRPr="0008283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082836">
        <w:rPr>
          <w:rFonts w:ascii="Garamond" w:hAnsi="Garamond"/>
          <w:b/>
          <w:sz w:val="24"/>
          <w:szCs w:val="24"/>
          <w:lang w:val="sq-AL"/>
        </w:rPr>
        <w:t>31.3.2021</w:t>
      </w:r>
    </w:p>
    <w:p w14:paraId="29A8E34D" w14:textId="77777777" w:rsidR="0076035D" w:rsidRPr="00082836" w:rsidRDefault="0076035D" w:rsidP="004875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9A8E352" w14:textId="64EE30EF" w:rsidR="0076035D" w:rsidRPr="00082836" w:rsidRDefault="004875AE" w:rsidP="004875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2836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76035D" w:rsidRPr="00082836">
        <w:rPr>
          <w:rFonts w:ascii="Garamond" w:hAnsi="Garamond"/>
          <w:b/>
          <w:sz w:val="24"/>
          <w:szCs w:val="24"/>
          <w:lang w:val="sq-AL"/>
        </w:rPr>
        <w:t>NJË NDRYSHIM NË LIGJIN NR.</w:t>
      </w:r>
      <w:r w:rsidR="000828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6035D" w:rsidRPr="00082836">
        <w:rPr>
          <w:rFonts w:ascii="Garamond" w:hAnsi="Garamond"/>
          <w:b/>
          <w:sz w:val="24"/>
          <w:szCs w:val="24"/>
          <w:lang w:val="sq-AL"/>
        </w:rPr>
        <w:t>8668, DATË 23.10.2000,</w:t>
      </w:r>
      <w:r w:rsidR="009322BE" w:rsidRPr="000828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6035D" w:rsidRPr="00082836">
        <w:rPr>
          <w:rFonts w:ascii="Garamond" w:hAnsi="Garamond"/>
          <w:b/>
          <w:sz w:val="24"/>
          <w:szCs w:val="24"/>
          <w:lang w:val="sq-AL"/>
        </w:rPr>
        <w:t>“PËR PAJISJEN E SHTETASVE SHQIPTARË ME PASAPORTË PËR JASHTË SHTETIT”, TË NDRYSHUAR</w:t>
      </w:r>
    </w:p>
    <w:p w14:paraId="29A8E353" w14:textId="77777777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A8E354" w14:textId="77777777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>Në mbështetje të nenit 101 të Kushtetutës, me propozimin e ministrit të Brendshëm, Këshilli i Ministrave</w:t>
      </w:r>
    </w:p>
    <w:p w14:paraId="29A8E355" w14:textId="77777777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A8E357" w14:textId="3C05751B" w:rsidR="0076035D" w:rsidRPr="00082836" w:rsidRDefault="002933CC" w:rsidP="004875A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>VENDOS</w:t>
      </w:r>
      <w:r w:rsidR="0076035D" w:rsidRPr="00082836">
        <w:rPr>
          <w:rFonts w:ascii="Garamond" w:hAnsi="Garamond"/>
          <w:sz w:val="24"/>
          <w:szCs w:val="24"/>
          <w:lang w:val="sq-AL"/>
        </w:rPr>
        <w:t>I:</w:t>
      </w:r>
    </w:p>
    <w:p w14:paraId="29A8E359" w14:textId="77777777" w:rsidR="0076035D" w:rsidRPr="00082836" w:rsidRDefault="0076035D" w:rsidP="004875A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9A8E35B" w14:textId="77777777" w:rsidR="0076035D" w:rsidRPr="00082836" w:rsidRDefault="0076035D" w:rsidP="004875A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>Neni 1</w:t>
      </w:r>
    </w:p>
    <w:p w14:paraId="29A8E35C" w14:textId="77777777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A8E35D" w14:textId="73DE46D9" w:rsidR="0076035D" w:rsidRPr="00082836" w:rsidRDefault="009322BE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>Neni 14/3, i ligjit</w:t>
      </w:r>
      <w:r w:rsidR="00082836">
        <w:rPr>
          <w:rFonts w:ascii="Garamond" w:hAnsi="Garamond"/>
          <w:sz w:val="24"/>
          <w:szCs w:val="24"/>
          <w:lang w:val="sq-AL"/>
        </w:rPr>
        <w:t xml:space="preserve"> </w:t>
      </w:r>
      <w:r w:rsidR="0076035D" w:rsidRPr="00082836">
        <w:rPr>
          <w:rFonts w:ascii="Garamond" w:hAnsi="Garamond"/>
          <w:sz w:val="24"/>
          <w:szCs w:val="24"/>
          <w:lang w:val="sq-AL"/>
        </w:rPr>
        <w:t>nr.</w:t>
      </w:r>
      <w:r w:rsidR="00082836">
        <w:rPr>
          <w:rFonts w:ascii="Garamond" w:hAnsi="Garamond"/>
          <w:sz w:val="24"/>
          <w:szCs w:val="24"/>
          <w:lang w:val="sq-AL"/>
        </w:rPr>
        <w:t xml:space="preserve"> 8668, datë </w:t>
      </w:r>
      <w:r w:rsidR="0076035D" w:rsidRPr="00082836">
        <w:rPr>
          <w:rFonts w:ascii="Garamond" w:hAnsi="Garamond"/>
          <w:sz w:val="24"/>
          <w:szCs w:val="24"/>
          <w:lang w:val="sq-AL"/>
        </w:rPr>
        <w:t>23.10.2000, “Për pajisjen e shtetasve shqiptarë me pasaportë për jashtë shtetit”, të ndryshuar, ndryshohet</w:t>
      </w:r>
      <w:r w:rsidRPr="00082836">
        <w:rPr>
          <w:rFonts w:ascii="Garamond" w:hAnsi="Garamond"/>
          <w:sz w:val="24"/>
          <w:szCs w:val="24"/>
          <w:lang w:val="sq-AL"/>
        </w:rPr>
        <w:t>,</w:t>
      </w:r>
      <w:r w:rsidR="0076035D" w:rsidRPr="00082836">
        <w:rPr>
          <w:rFonts w:ascii="Garamond" w:hAnsi="Garamond"/>
          <w:sz w:val="24"/>
          <w:szCs w:val="24"/>
          <w:lang w:val="sq-AL"/>
        </w:rPr>
        <w:t xml:space="preserve"> si më poshtë</w:t>
      </w:r>
      <w:r w:rsidRPr="00082836">
        <w:rPr>
          <w:rFonts w:ascii="Garamond" w:hAnsi="Garamond"/>
          <w:sz w:val="24"/>
          <w:szCs w:val="24"/>
          <w:lang w:val="sq-AL"/>
        </w:rPr>
        <w:t xml:space="preserve"> vijon</w:t>
      </w:r>
      <w:r w:rsidR="0076035D" w:rsidRPr="00082836">
        <w:rPr>
          <w:rFonts w:ascii="Garamond" w:hAnsi="Garamond"/>
          <w:sz w:val="24"/>
          <w:szCs w:val="24"/>
          <w:lang w:val="sq-AL"/>
        </w:rPr>
        <w:t>:</w:t>
      </w:r>
    </w:p>
    <w:p w14:paraId="29A8E35E" w14:textId="3150EC84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9A8E35F" w14:textId="77777777" w:rsidR="0076035D" w:rsidRPr="00082836" w:rsidRDefault="0076035D" w:rsidP="004875A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>“Neni 14/3</w:t>
      </w:r>
    </w:p>
    <w:p w14:paraId="29A8E360" w14:textId="5126F934" w:rsidR="0076035D" w:rsidRPr="00082836" w:rsidRDefault="0076035D" w:rsidP="004875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2836">
        <w:rPr>
          <w:rFonts w:ascii="Garamond" w:hAnsi="Garamond"/>
          <w:b/>
          <w:sz w:val="24"/>
          <w:szCs w:val="24"/>
          <w:lang w:val="sq-AL"/>
        </w:rPr>
        <w:t>Dispozitë kalimtare</w:t>
      </w:r>
    </w:p>
    <w:p w14:paraId="29A8E361" w14:textId="77777777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A8E362" w14:textId="0EBE64AE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>Afati i vlefshmërisë së pasaportave të shtetasve shqiptarë</w:t>
      </w:r>
      <w:r w:rsidR="009322BE" w:rsidRPr="00082836">
        <w:rPr>
          <w:rFonts w:ascii="Garamond" w:hAnsi="Garamond"/>
          <w:sz w:val="24"/>
          <w:szCs w:val="24"/>
          <w:lang w:val="sq-AL"/>
        </w:rPr>
        <w:t>,</w:t>
      </w:r>
      <w:r w:rsidRPr="00082836">
        <w:rPr>
          <w:rFonts w:ascii="Garamond" w:hAnsi="Garamond"/>
          <w:sz w:val="24"/>
          <w:szCs w:val="24"/>
          <w:lang w:val="sq-AL"/>
        </w:rPr>
        <w:t xml:space="preserve"> që përfundon deri në datën 25 prill 2021, zgjatet deri në datën 30 prill 2021</w:t>
      </w:r>
      <w:r w:rsidR="009322BE" w:rsidRPr="00082836">
        <w:rPr>
          <w:rFonts w:ascii="Garamond" w:hAnsi="Garamond"/>
          <w:sz w:val="24"/>
          <w:szCs w:val="24"/>
          <w:lang w:val="sq-AL"/>
        </w:rPr>
        <w:t>.</w:t>
      </w:r>
      <w:r w:rsidR="00082836">
        <w:rPr>
          <w:rFonts w:ascii="Garamond" w:hAnsi="Garamond"/>
          <w:sz w:val="24"/>
          <w:szCs w:val="24"/>
          <w:lang w:val="sq-AL"/>
        </w:rPr>
        <w:t>”.</w:t>
      </w:r>
    </w:p>
    <w:p w14:paraId="7D7A1846" w14:textId="77777777" w:rsidR="004875AE" w:rsidRPr="00082836" w:rsidRDefault="004875AE" w:rsidP="004875A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9A8E363" w14:textId="5BE73D49" w:rsidR="0076035D" w:rsidRPr="00082836" w:rsidRDefault="0076035D" w:rsidP="004875A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>Neni 2</w:t>
      </w:r>
    </w:p>
    <w:p w14:paraId="29A8E364" w14:textId="77777777" w:rsidR="0076035D" w:rsidRPr="00082836" w:rsidRDefault="0076035D" w:rsidP="004875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2836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29A8E365" w14:textId="77777777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A8E366" w14:textId="3A77AF87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>Ky akt normativ hyn në</w:t>
      </w:r>
      <w:r w:rsidR="004875AE" w:rsidRPr="00082836">
        <w:rPr>
          <w:rFonts w:ascii="Garamond" w:hAnsi="Garamond"/>
          <w:sz w:val="24"/>
          <w:szCs w:val="24"/>
          <w:lang w:val="sq-AL"/>
        </w:rPr>
        <w:t xml:space="preserve"> fuqi menjëherë dhe botohet në Fletoren Zyrtare</w:t>
      </w:r>
      <w:r w:rsidRPr="00082836">
        <w:rPr>
          <w:rFonts w:ascii="Garamond" w:hAnsi="Garamond"/>
          <w:sz w:val="24"/>
          <w:szCs w:val="24"/>
          <w:lang w:val="sq-AL"/>
        </w:rPr>
        <w:t>.</w:t>
      </w:r>
    </w:p>
    <w:p w14:paraId="29A8E367" w14:textId="77777777" w:rsidR="0076035D" w:rsidRPr="00082836" w:rsidRDefault="0076035D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 xml:space="preserve"> </w:t>
      </w:r>
    </w:p>
    <w:p w14:paraId="29A8E36F" w14:textId="2F4F1C9C" w:rsidR="007C0F64" w:rsidRPr="00082836" w:rsidRDefault="004875AE" w:rsidP="004875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82836">
        <w:rPr>
          <w:rFonts w:ascii="Garamond" w:hAnsi="Garamond"/>
          <w:sz w:val="24"/>
          <w:szCs w:val="24"/>
          <w:lang w:val="sq-AL"/>
        </w:rPr>
        <w:t>ZËVENDËSKRYEMINISTËR</w:t>
      </w:r>
    </w:p>
    <w:p w14:paraId="29A8E370" w14:textId="2416D6B2" w:rsidR="007C0F64" w:rsidRPr="00082836" w:rsidRDefault="004875AE" w:rsidP="004875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82836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29A8E371" w14:textId="77777777" w:rsidR="007C0F64" w:rsidRPr="00082836" w:rsidRDefault="007C0F64" w:rsidP="004875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9A8E37B" w14:textId="77777777" w:rsidR="007C0F64" w:rsidRPr="00082836" w:rsidRDefault="007C0F64" w:rsidP="00487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C0F64" w:rsidRPr="00082836" w:rsidSect="007C0F64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1B1D10" w14:textId="77777777" w:rsidR="00082836" w:rsidRDefault="00082836" w:rsidP="007C0F64">
      <w:pPr>
        <w:spacing w:after="0" w:line="240" w:lineRule="auto"/>
      </w:pPr>
      <w:r>
        <w:separator/>
      </w:r>
    </w:p>
  </w:endnote>
  <w:endnote w:type="continuationSeparator" w:id="0">
    <w:p w14:paraId="55C51FF3" w14:textId="77777777" w:rsidR="00082836" w:rsidRDefault="00082836" w:rsidP="007C0F64">
      <w:pPr>
        <w:spacing w:after="0" w:line="240" w:lineRule="auto"/>
      </w:pPr>
      <w:r>
        <w:continuationSeparator/>
      </w:r>
    </w:p>
  </w:endnote>
  <w:endnote w:type="continuationNotice" w:id="1">
    <w:p w14:paraId="508B8F78" w14:textId="77777777" w:rsidR="00082836" w:rsidRDefault="000828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2198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9A8E384" w14:textId="77777777" w:rsidR="00082836" w:rsidRPr="007C0F64" w:rsidRDefault="0008283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C0F64">
          <w:rPr>
            <w:rFonts w:ascii="Times New Roman" w:hAnsi="Times New Roman" w:cs="Times New Roman"/>
            <w:sz w:val="24"/>
          </w:rPr>
          <w:fldChar w:fldCharType="begin"/>
        </w:r>
        <w:r w:rsidRPr="007C0F6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C0F64">
          <w:rPr>
            <w:rFonts w:ascii="Times New Roman" w:hAnsi="Times New Roman" w:cs="Times New Roman"/>
            <w:sz w:val="24"/>
          </w:rPr>
          <w:fldChar w:fldCharType="separate"/>
        </w:r>
        <w:r w:rsidR="0075446F">
          <w:rPr>
            <w:rFonts w:ascii="Times New Roman" w:hAnsi="Times New Roman" w:cs="Times New Roman"/>
            <w:noProof/>
            <w:sz w:val="24"/>
          </w:rPr>
          <w:t>1</w:t>
        </w:r>
        <w:r w:rsidRPr="007C0F6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9A8E385" w14:textId="77777777" w:rsidR="00082836" w:rsidRDefault="000828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0FF3A" w14:textId="77777777" w:rsidR="00082836" w:rsidRDefault="00082836" w:rsidP="007C0F64">
      <w:pPr>
        <w:spacing w:after="0" w:line="240" w:lineRule="auto"/>
      </w:pPr>
      <w:r>
        <w:separator/>
      </w:r>
    </w:p>
  </w:footnote>
  <w:footnote w:type="continuationSeparator" w:id="0">
    <w:p w14:paraId="0AE103BB" w14:textId="77777777" w:rsidR="00082836" w:rsidRDefault="00082836" w:rsidP="007C0F64">
      <w:pPr>
        <w:spacing w:after="0" w:line="240" w:lineRule="auto"/>
      </w:pPr>
      <w:r>
        <w:continuationSeparator/>
      </w:r>
    </w:p>
  </w:footnote>
  <w:footnote w:type="continuationNotice" w:id="1">
    <w:p w14:paraId="6D6DC4BA" w14:textId="77777777" w:rsidR="00082836" w:rsidRDefault="000828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DF0A32" w14:textId="77777777" w:rsidR="00082836" w:rsidRDefault="000828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911"/>
    <w:rsid w:val="000660E1"/>
    <w:rsid w:val="00082836"/>
    <w:rsid w:val="00082F1E"/>
    <w:rsid w:val="000D5BEF"/>
    <w:rsid w:val="000E45EA"/>
    <w:rsid w:val="000E4911"/>
    <w:rsid w:val="001447B0"/>
    <w:rsid w:val="001A5284"/>
    <w:rsid w:val="00233F6F"/>
    <w:rsid w:val="00276B48"/>
    <w:rsid w:val="00276F7A"/>
    <w:rsid w:val="002933CC"/>
    <w:rsid w:val="002C672E"/>
    <w:rsid w:val="00327BA5"/>
    <w:rsid w:val="00410D19"/>
    <w:rsid w:val="004875AE"/>
    <w:rsid w:val="004E3ABC"/>
    <w:rsid w:val="00553283"/>
    <w:rsid w:val="00565471"/>
    <w:rsid w:val="0064013E"/>
    <w:rsid w:val="0064332A"/>
    <w:rsid w:val="006A349E"/>
    <w:rsid w:val="0070444F"/>
    <w:rsid w:val="0075446F"/>
    <w:rsid w:val="0076035D"/>
    <w:rsid w:val="007851DC"/>
    <w:rsid w:val="00786D38"/>
    <w:rsid w:val="007B79A8"/>
    <w:rsid w:val="007C0F64"/>
    <w:rsid w:val="00807C10"/>
    <w:rsid w:val="009322BE"/>
    <w:rsid w:val="00982355"/>
    <w:rsid w:val="0099317C"/>
    <w:rsid w:val="009A165E"/>
    <w:rsid w:val="00A67F2A"/>
    <w:rsid w:val="00A87228"/>
    <w:rsid w:val="00B16217"/>
    <w:rsid w:val="00B27F3D"/>
    <w:rsid w:val="00BC0AD5"/>
    <w:rsid w:val="00BD4F33"/>
    <w:rsid w:val="00C116EC"/>
    <w:rsid w:val="00CA7A4A"/>
    <w:rsid w:val="00CB5362"/>
    <w:rsid w:val="00E64452"/>
    <w:rsid w:val="00EA1ACA"/>
    <w:rsid w:val="00EE3241"/>
    <w:rsid w:val="00F3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8E342"/>
  <w15:docId w15:val="{A0895A4B-051A-46FE-9E8C-9D75C8C9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3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3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F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C0F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F64"/>
  </w:style>
  <w:style w:type="paragraph" w:styleId="Footer">
    <w:name w:val="footer"/>
    <w:basedOn w:val="Normal"/>
    <w:link w:val="FooterChar"/>
    <w:uiPriority w:val="99"/>
    <w:unhideWhenUsed/>
    <w:rsid w:val="007C0F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FF7387171744DB8E2AAC7968118F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2021-04-01T11:49:33Z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2021-03-31T22:00:00Z</Date_x0020_protokolli>
    <Titulli xmlns="0e656187-b300-4fb0-8bf4-3a50f872073c">Për një ndryshim në  ligjin nr.8668, datë 23.10.2000 "Për pajisjen e shtetasve shqiptarë me pasaportë për jashtë shtetit" të ndryshuar</Titulli>
    <Modifikuesi xmlns="0e656187-b300-4fb0-8bf4-3a50f872073c">vjollca.pacrami</Modifikuesi>
    <Nr_x002e__x0020_prot_x0020_QBZ xmlns="0e656187-b300-4fb0-8bf4-3a50f872073c">527</Nr_x002e__x0020_prot_x0020_QBZ>
    <Data_x0020_e_x0020_Modifikimit xmlns="0e656187-b300-4fb0-8bf4-3a50f872073c">2021-04-01T11:53:19Z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1706/1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FF7387171744DB8E2AAC7968118F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CA8A8-EBB8-4C57-812F-A36477199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6046628-73D7-4EC2-93DC-9BAE3186345A}">
  <ds:schemaRefs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5E61A3A-55B6-4417-8C02-D04A63952D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837B1C-698A-42CA-B8BA-FFAEB399C9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1AC614-89D3-4BF7-9B5A-CE7A49FD8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744748-D887-4FD8-93F6-A93562266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ligjin nr.8668, datë 23.10.2000 "Për pajisjen e shtetasve shqiptarë me pasaportë për jashtë shtetit" të ndryshuar</vt:lpstr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ligjin nr.8668, datë 23.10.2000 "Për pajisjen e shtetasve shqiptarë me pasaportë për jashtë shtetit" të ndryshuar</dc:title>
  <dc:creator>Dorela Kararaj</dc:creator>
  <cp:lastModifiedBy>Fjora Cahani</cp:lastModifiedBy>
  <cp:revision>7</cp:revision>
  <cp:lastPrinted>2021-03-31T10:12:00Z</cp:lastPrinted>
  <dcterms:created xsi:type="dcterms:W3CDTF">2021-04-01T11:54:00Z</dcterms:created>
  <dcterms:modified xsi:type="dcterms:W3CDTF">2021-04-01T12:02:00Z</dcterms:modified>
</cp:coreProperties>
</file>