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F92A81" w14:textId="77777777" w:rsidR="00F02F42" w:rsidRPr="00856C25" w:rsidRDefault="00411341" w:rsidP="00856C2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6C25">
        <w:rPr>
          <w:rFonts w:ascii="Garamond" w:hAnsi="Garamond"/>
          <w:b/>
          <w:sz w:val="24"/>
          <w:szCs w:val="24"/>
        </w:rPr>
        <w:t>AKT</w:t>
      </w:r>
      <w:r w:rsidR="00F02F42" w:rsidRPr="00856C25">
        <w:rPr>
          <w:rFonts w:ascii="Garamond" w:hAnsi="Garamond"/>
          <w:b/>
          <w:sz w:val="24"/>
          <w:szCs w:val="24"/>
        </w:rPr>
        <w:t xml:space="preserve"> NOR</w:t>
      </w:r>
      <w:r w:rsidRPr="00856C25">
        <w:rPr>
          <w:rFonts w:ascii="Garamond" w:hAnsi="Garamond"/>
          <w:b/>
          <w:sz w:val="24"/>
          <w:szCs w:val="24"/>
        </w:rPr>
        <w:t>MATI</w:t>
      </w:r>
      <w:r w:rsidR="00F02F42" w:rsidRPr="00856C25">
        <w:rPr>
          <w:rFonts w:ascii="Garamond" w:hAnsi="Garamond"/>
          <w:b/>
          <w:sz w:val="24"/>
          <w:szCs w:val="24"/>
        </w:rPr>
        <w:t>V</w:t>
      </w:r>
    </w:p>
    <w:p w14:paraId="54F92A86" w14:textId="060A54B9" w:rsidR="00F02F42" w:rsidRPr="00856C25" w:rsidRDefault="00F02F42" w:rsidP="00856C2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6C25">
        <w:rPr>
          <w:rFonts w:ascii="Garamond" w:hAnsi="Garamond"/>
          <w:b/>
          <w:sz w:val="24"/>
          <w:szCs w:val="24"/>
        </w:rPr>
        <w:t>Nr.</w:t>
      </w:r>
      <w:r w:rsidR="002E7570">
        <w:rPr>
          <w:rFonts w:ascii="Garamond" w:hAnsi="Garamond"/>
          <w:b/>
          <w:sz w:val="24"/>
          <w:szCs w:val="24"/>
        </w:rPr>
        <w:t xml:space="preserve"> </w:t>
      </w:r>
      <w:r w:rsidR="00F70E20" w:rsidRPr="00856C25">
        <w:rPr>
          <w:rFonts w:ascii="Garamond" w:hAnsi="Garamond"/>
          <w:b/>
          <w:sz w:val="24"/>
          <w:szCs w:val="24"/>
        </w:rPr>
        <w:t>20</w:t>
      </w:r>
      <w:r w:rsidR="00E56FC9" w:rsidRPr="00856C25">
        <w:rPr>
          <w:rFonts w:ascii="Garamond" w:hAnsi="Garamond"/>
          <w:b/>
          <w:sz w:val="24"/>
          <w:szCs w:val="24"/>
        </w:rPr>
        <w:t>,</w:t>
      </w:r>
      <w:r w:rsidR="00E870BC" w:rsidRPr="00856C25">
        <w:rPr>
          <w:rFonts w:ascii="Garamond" w:hAnsi="Garamond"/>
          <w:b/>
          <w:sz w:val="24"/>
          <w:szCs w:val="24"/>
        </w:rPr>
        <w:t xml:space="preserve"> </w:t>
      </w:r>
      <w:r w:rsidRPr="00856C25">
        <w:rPr>
          <w:rFonts w:ascii="Garamond" w:hAnsi="Garamond"/>
          <w:b/>
          <w:sz w:val="24"/>
          <w:szCs w:val="24"/>
        </w:rPr>
        <w:t>datë</w:t>
      </w:r>
      <w:r w:rsidR="00F70E20" w:rsidRPr="00856C25">
        <w:rPr>
          <w:rFonts w:ascii="Garamond" w:hAnsi="Garamond"/>
          <w:b/>
          <w:sz w:val="24"/>
          <w:szCs w:val="24"/>
        </w:rPr>
        <w:t xml:space="preserve"> 5.5.2021</w:t>
      </w:r>
    </w:p>
    <w:p w14:paraId="54F92A87" w14:textId="77777777" w:rsidR="00CD3A93" w:rsidRPr="00856C25" w:rsidRDefault="00CD3A93" w:rsidP="00856C2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4F92A8E" w14:textId="5560FFD1" w:rsidR="007D1C53" w:rsidRPr="00856C25" w:rsidRDefault="003E1944" w:rsidP="00856C2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56C25">
        <w:rPr>
          <w:rFonts w:ascii="Garamond" w:hAnsi="Garamond"/>
          <w:b/>
          <w:sz w:val="24"/>
          <w:szCs w:val="24"/>
        </w:rPr>
        <w:t xml:space="preserve">PËR NJË </w:t>
      </w:r>
      <w:r w:rsidR="00530DA5" w:rsidRPr="00856C25">
        <w:rPr>
          <w:rFonts w:ascii="Garamond" w:hAnsi="Garamond"/>
          <w:b/>
          <w:sz w:val="24"/>
          <w:szCs w:val="24"/>
        </w:rPr>
        <w:t>SHTES</w:t>
      </w:r>
      <w:r w:rsidR="00FC50E2" w:rsidRPr="00856C25">
        <w:rPr>
          <w:rFonts w:ascii="Garamond" w:hAnsi="Garamond"/>
          <w:b/>
          <w:sz w:val="24"/>
          <w:szCs w:val="24"/>
        </w:rPr>
        <w:t>Ë</w:t>
      </w:r>
      <w:r w:rsidRPr="00856C25">
        <w:rPr>
          <w:rFonts w:ascii="Garamond" w:hAnsi="Garamond"/>
          <w:b/>
          <w:sz w:val="24"/>
          <w:szCs w:val="24"/>
        </w:rPr>
        <w:t xml:space="preserve"> NË LIGJIN NR.</w:t>
      </w:r>
      <w:r w:rsidR="002E7570">
        <w:rPr>
          <w:rFonts w:ascii="Garamond" w:hAnsi="Garamond"/>
          <w:b/>
          <w:sz w:val="24"/>
          <w:szCs w:val="24"/>
        </w:rPr>
        <w:t xml:space="preserve"> </w:t>
      </w:r>
      <w:r w:rsidRPr="00856C25">
        <w:rPr>
          <w:rFonts w:ascii="Garamond" w:hAnsi="Garamond"/>
          <w:b/>
          <w:sz w:val="24"/>
          <w:szCs w:val="24"/>
        </w:rPr>
        <w:t>8438, DATË 28.12.1998</w:t>
      </w:r>
      <w:r w:rsidR="00E56FC9" w:rsidRPr="00856C25">
        <w:rPr>
          <w:rFonts w:ascii="Garamond" w:hAnsi="Garamond"/>
          <w:b/>
          <w:sz w:val="24"/>
          <w:szCs w:val="24"/>
        </w:rPr>
        <w:t>,</w:t>
      </w:r>
      <w:r w:rsidRPr="00856C25">
        <w:rPr>
          <w:rFonts w:ascii="Garamond" w:hAnsi="Garamond"/>
          <w:b/>
          <w:sz w:val="24"/>
          <w:szCs w:val="24"/>
        </w:rPr>
        <w:t xml:space="preserve"> “PËR TATIMIN MBI TË ARDHURAT”, </w:t>
      </w:r>
      <w:r w:rsidR="00E56FC9" w:rsidRPr="00856C25">
        <w:rPr>
          <w:rFonts w:ascii="Garamond" w:hAnsi="Garamond"/>
          <w:b/>
          <w:sz w:val="24"/>
          <w:szCs w:val="24"/>
        </w:rPr>
        <w:t>TË</w:t>
      </w:r>
      <w:r w:rsidRPr="00856C25">
        <w:rPr>
          <w:rFonts w:ascii="Garamond" w:hAnsi="Garamond"/>
          <w:b/>
          <w:sz w:val="24"/>
          <w:szCs w:val="24"/>
        </w:rPr>
        <w:t xml:space="preserve"> NDRYSHUAR</w:t>
      </w:r>
    </w:p>
    <w:p w14:paraId="54F92A8F" w14:textId="77777777" w:rsidR="007D1C53" w:rsidRPr="00856C25" w:rsidRDefault="007D1C53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90" w14:textId="77777777" w:rsidR="007D1C53" w:rsidRPr="00856C25" w:rsidRDefault="007D1C53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>Në mbështetje të nenit 101 të Kushtetutë</w:t>
      </w:r>
      <w:r w:rsidR="00E56FC9" w:rsidRPr="00856C25">
        <w:rPr>
          <w:rFonts w:ascii="Garamond" w:hAnsi="Garamond"/>
          <w:sz w:val="24"/>
          <w:szCs w:val="24"/>
        </w:rPr>
        <w:t>s, me propozimin e m</w:t>
      </w:r>
      <w:r w:rsidR="00661F82" w:rsidRPr="00856C25">
        <w:rPr>
          <w:rFonts w:ascii="Garamond" w:hAnsi="Garamond"/>
          <w:sz w:val="24"/>
          <w:szCs w:val="24"/>
        </w:rPr>
        <w:t>inistrit të</w:t>
      </w:r>
      <w:r w:rsidR="00164824" w:rsidRPr="00856C25">
        <w:rPr>
          <w:rFonts w:ascii="Garamond" w:hAnsi="Garamond"/>
          <w:sz w:val="24"/>
          <w:szCs w:val="24"/>
        </w:rPr>
        <w:t xml:space="preserve"> Financave dhe Ekonomisë</w:t>
      </w:r>
      <w:r w:rsidR="00661F82" w:rsidRPr="00856C25">
        <w:rPr>
          <w:rFonts w:ascii="Garamond" w:hAnsi="Garamond"/>
          <w:sz w:val="24"/>
          <w:szCs w:val="24"/>
        </w:rPr>
        <w:t xml:space="preserve">, </w:t>
      </w:r>
      <w:r w:rsidR="00164824" w:rsidRPr="00856C25">
        <w:rPr>
          <w:rFonts w:ascii="Garamond" w:hAnsi="Garamond"/>
          <w:sz w:val="24"/>
          <w:szCs w:val="24"/>
        </w:rPr>
        <w:t xml:space="preserve">Këshilli </w:t>
      </w:r>
      <w:r w:rsidR="00E56FC9" w:rsidRPr="00856C25">
        <w:rPr>
          <w:rFonts w:ascii="Garamond" w:hAnsi="Garamond"/>
          <w:sz w:val="24"/>
          <w:szCs w:val="24"/>
        </w:rPr>
        <w:t>i Ministrave</w:t>
      </w:r>
    </w:p>
    <w:p w14:paraId="54F92A91" w14:textId="77777777" w:rsidR="001E64EE" w:rsidRPr="00856C25" w:rsidRDefault="001E64EE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93" w14:textId="6C8E8F2F" w:rsidR="007D1C53" w:rsidRPr="00856C25" w:rsidRDefault="0005263A" w:rsidP="00856C2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>VENDOS</w:t>
      </w:r>
      <w:r w:rsidR="007D1C53" w:rsidRPr="00856C25">
        <w:rPr>
          <w:rFonts w:ascii="Garamond" w:hAnsi="Garamond"/>
          <w:sz w:val="24"/>
          <w:szCs w:val="24"/>
        </w:rPr>
        <w:t>I:</w:t>
      </w:r>
    </w:p>
    <w:p w14:paraId="54F92A94" w14:textId="77777777" w:rsidR="001E64EE" w:rsidRPr="00856C25" w:rsidRDefault="001E64EE" w:rsidP="00856C2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F92A96" w14:textId="77777777" w:rsidR="00661F82" w:rsidRPr="00856C25" w:rsidRDefault="00661F82" w:rsidP="00856C2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>Neni 1</w:t>
      </w:r>
    </w:p>
    <w:p w14:paraId="54F92A97" w14:textId="77777777" w:rsidR="00661F82" w:rsidRPr="00856C25" w:rsidRDefault="00661F82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98" w14:textId="6B8EEFF9" w:rsidR="003E1944" w:rsidRPr="00856C25" w:rsidRDefault="003E1944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>Në nenin 38</w:t>
      </w:r>
      <w:r w:rsidR="00E870BC" w:rsidRPr="00856C25">
        <w:rPr>
          <w:rFonts w:ascii="Garamond" w:hAnsi="Garamond"/>
          <w:sz w:val="24"/>
          <w:szCs w:val="24"/>
        </w:rPr>
        <w:t>,</w:t>
      </w:r>
      <w:r w:rsidRPr="00856C25">
        <w:rPr>
          <w:rFonts w:ascii="Garamond" w:hAnsi="Garamond"/>
          <w:sz w:val="24"/>
          <w:szCs w:val="24"/>
        </w:rPr>
        <w:t xml:space="preserve"> “Dispozita kalimtare”, </w:t>
      </w:r>
      <w:r w:rsidR="00E870BC" w:rsidRPr="00856C25">
        <w:rPr>
          <w:rFonts w:ascii="Garamond" w:hAnsi="Garamond"/>
          <w:sz w:val="24"/>
          <w:szCs w:val="24"/>
        </w:rPr>
        <w:t>të ligjit nr.</w:t>
      </w:r>
      <w:r w:rsidR="002E7570">
        <w:rPr>
          <w:rFonts w:ascii="Garamond" w:hAnsi="Garamond"/>
          <w:sz w:val="24"/>
          <w:szCs w:val="24"/>
        </w:rPr>
        <w:t xml:space="preserve"> </w:t>
      </w:r>
      <w:r w:rsidR="00E870BC" w:rsidRPr="00856C25">
        <w:rPr>
          <w:rFonts w:ascii="Garamond" w:hAnsi="Garamond"/>
          <w:sz w:val="24"/>
          <w:szCs w:val="24"/>
        </w:rPr>
        <w:t>8438, datë 28.12.1998</w:t>
      </w:r>
      <w:r w:rsidR="00E56FC9" w:rsidRPr="00856C25">
        <w:rPr>
          <w:rFonts w:ascii="Garamond" w:hAnsi="Garamond"/>
          <w:sz w:val="24"/>
          <w:szCs w:val="24"/>
        </w:rPr>
        <w:t>,</w:t>
      </w:r>
      <w:r w:rsidR="00E870BC" w:rsidRPr="00856C25">
        <w:rPr>
          <w:rFonts w:ascii="Garamond" w:hAnsi="Garamond"/>
          <w:sz w:val="24"/>
          <w:szCs w:val="24"/>
        </w:rPr>
        <w:t xml:space="preserve"> “Për tatimin mbi të ardhurat”, të ndryshuar, pas pikës 13 </w:t>
      </w:r>
      <w:r w:rsidRPr="00856C25">
        <w:rPr>
          <w:rFonts w:ascii="Garamond" w:hAnsi="Garamond"/>
          <w:sz w:val="24"/>
          <w:szCs w:val="24"/>
        </w:rPr>
        <w:t>shtohet pika 14</w:t>
      </w:r>
      <w:r w:rsidR="00E56FC9" w:rsidRPr="00856C25">
        <w:rPr>
          <w:rFonts w:ascii="Garamond" w:hAnsi="Garamond"/>
          <w:sz w:val="24"/>
          <w:szCs w:val="24"/>
        </w:rPr>
        <w:t>,</w:t>
      </w:r>
      <w:r w:rsidR="002E7570">
        <w:rPr>
          <w:rFonts w:ascii="Garamond" w:hAnsi="Garamond"/>
          <w:sz w:val="24"/>
          <w:szCs w:val="24"/>
        </w:rPr>
        <w:t xml:space="preserve"> me këtë përmbajtje:</w:t>
      </w:r>
    </w:p>
    <w:p w14:paraId="54F92A9A" w14:textId="30FD761C" w:rsidR="00AF7E25" w:rsidRPr="00856C25" w:rsidRDefault="00856C25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 xml:space="preserve"> </w:t>
      </w:r>
      <w:r w:rsidR="003E1944" w:rsidRPr="00856C25">
        <w:rPr>
          <w:rFonts w:ascii="Garamond" w:hAnsi="Garamond"/>
          <w:sz w:val="24"/>
          <w:szCs w:val="24"/>
        </w:rPr>
        <w:t>“</w:t>
      </w:r>
      <w:r w:rsidR="00E870BC" w:rsidRPr="00856C25">
        <w:rPr>
          <w:rFonts w:ascii="Garamond" w:hAnsi="Garamond"/>
          <w:sz w:val="24"/>
          <w:szCs w:val="24"/>
        </w:rPr>
        <w:t xml:space="preserve">14. </w:t>
      </w:r>
      <w:r w:rsidR="003E1944" w:rsidRPr="00856C25">
        <w:rPr>
          <w:rFonts w:ascii="Garamond" w:hAnsi="Garamond"/>
          <w:sz w:val="24"/>
          <w:szCs w:val="24"/>
        </w:rPr>
        <w:t>Përjashtimisht nga parashikimet e neneve 13 dhe 13/6, të këtij ligji, dorëzimi i deklaratës vjetore individuale të të ardhurave të vitit 2020 në administratën tatimore dhe pagesa e detyrimit</w:t>
      </w:r>
      <w:r w:rsidR="00E73173" w:rsidRPr="00856C25">
        <w:rPr>
          <w:rFonts w:ascii="Garamond" w:hAnsi="Garamond"/>
          <w:sz w:val="24"/>
          <w:szCs w:val="24"/>
        </w:rPr>
        <w:t>,</w:t>
      </w:r>
      <w:r w:rsidR="003E1944" w:rsidRPr="00856C25">
        <w:rPr>
          <w:rFonts w:ascii="Garamond" w:hAnsi="Garamond"/>
          <w:sz w:val="24"/>
          <w:szCs w:val="24"/>
        </w:rPr>
        <w:t xml:space="preserve"> nëse rezul</w:t>
      </w:r>
      <w:r w:rsidR="00F56739" w:rsidRPr="00856C25">
        <w:rPr>
          <w:rFonts w:ascii="Garamond" w:hAnsi="Garamond"/>
          <w:sz w:val="24"/>
          <w:szCs w:val="24"/>
        </w:rPr>
        <w:t>ton, bëhet jo më vonë se</w:t>
      </w:r>
      <w:r w:rsidR="00E73173" w:rsidRPr="00856C25">
        <w:rPr>
          <w:rFonts w:ascii="Garamond" w:hAnsi="Garamond"/>
          <w:sz w:val="24"/>
          <w:szCs w:val="24"/>
        </w:rPr>
        <w:t xml:space="preserve"> </w:t>
      </w:r>
      <w:r w:rsidR="00FC50E2" w:rsidRPr="00856C25">
        <w:rPr>
          <w:rFonts w:ascii="Garamond" w:hAnsi="Garamond"/>
          <w:sz w:val="24"/>
          <w:szCs w:val="24"/>
        </w:rPr>
        <w:t>data 30</w:t>
      </w:r>
      <w:r w:rsidR="003E1944" w:rsidRPr="00856C25">
        <w:rPr>
          <w:rFonts w:ascii="Garamond" w:hAnsi="Garamond"/>
          <w:sz w:val="24"/>
          <w:szCs w:val="24"/>
        </w:rPr>
        <w:t xml:space="preserve"> </w:t>
      </w:r>
      <w:r w:rsidR="00E73173" w:rsidRPr="00856C25">
        <w:rPr>
          <w:rFonts w:ascii="Garamond" w:hAnsi="Garamond"/>
          <w:sz w:val="24"/>
          <w:szCs w:val="24"/>
        </w:rPr>
        <w:t>q</w:t>
      </w:r>
      <w:r w:rsidR="00FC50E2" w:rsidRPr="00856C25">
        <w:rPr>
          <w:rFonts w:ascii="Garamond" w:hAnsi="Garamond"/>
          <w:sz w:val="24"/>
          <w:szCs w:val="24"/>
        </w:rPr>
        <w:t>ershor</w:t>
      </w:r>
      <w:r w:rsidR="003E1944" w:rsidRPr="00856C25">
        <w:rPr>
          <w:rFonts w:ascii="Garamond" w:hAnsi="Garamond"/>
          <w:sz w:val="24"/>
          <w:szCs w:val="24"/>
        </w:rPr>
        <w:t xml:space="preserve"> 2021.</w:t>
      </w:r>
      <w:r w:rsidR="00273C2F" w:rsidRPr="00856C25">
        <w:rPr>
          <w:rFonts w:ascii="Garamond" w:hAnsi="Garamond"/>
          <w:sz w:val="24"/>
          <w:szCs w:val="24"/>
        </w:rPr>
        <w:t xml:space="preserve"> Sanksionet administrative që mund të aplikohen në bazë të nenit 13/9 falen</w:t>
      </w:r>
      <w:r w:rsidR="00FE0B8B" w:rsidRPr="00856C25">
        <w:rPr>
          <w:rFonts w:ascii="Garamond" w:hAnsi="Garamond"/>
          <w:sz w:val="24"/>
          <w:szCs w:val="24"/>
        </w:rPr>
        <w:t>,</w:t>
      </w:r>
      <w:r w:rsidR="00273C2F" w:rsidRPr="00856C25">
        <w:rPr>
          <w:rFonts w:ascii="Garamond" w:hAnsi="Garamond"/>
          <w:sz w:val="24"/>
          <w:szCs w:val="24"/>
        </w:rPr>
        <w:t xml:space="preserve"> me kusht që dorëzimi i deklaratës dhe pagesa e detyr</w:t>
      </w:r>
      <w:r w:rsidR="009E545D" w:rsidRPr="00856C25">
        <w:rPr>
          <w:rFonts w:ascii="Garamond" w:hAnsi="Garamond"/>
          <w:sz w:val="24"/>
          <w:szCs w:val="24"/>
        </w:rPr>
        <w:t xml:space="preserve">imit të kryhen deri në </w:t>
      </w:r>
      <w:r w:rsidR="00E73173" w:rsidRPr="00856C25">
        <w:rPr>
          <w:rFonts w:ascii="Garamond" w:hAnsi="Garamond"/>
          <w:sz w:val="24"/>
          <w:szCs w:val="24"/>
        </w:rPr>
        <w:t>datë</w:t>
      </w:r>
      <w:r w:rsidR="009E545D" w:rsidRPr="00856C25">
        <w:rPr>
          <w:rFonts w:ascii="Garamond" w:hAnsi="Garamond"/>
          <w:sz w:val="24"/>
          <w:szCs w:val="24"/>
        </w:rPr>
        <w:t>n</w:t>
      </w:r>
      <w:r w:rsidR="00E73173" w:rsidRPr="00856C25">
        <w:rPr>
          <w:rFonts w:ascii="Garamond" w:hAnsi="Garamond"/>
          <w:sz w:val="24"/>
          <w:szCs w:val="24"/>
        </w:rPr>
        <w:t xml:space="preserve"> 30 q</w:t>
      </w:r>
      <w:r w:rsidR="00273C2F" w:rsidRPr="00856C25">
        <w:rPr>
          <w:rFonts w:ascii="Garamond" w:hAnsi="Garamond"/>
          <w:sz w:val="24"/>
          <w:szCs w:val="24"/>
        </w:rPr>
        <w:t>ershor 2021.</w:t>
      </w:r>
      <w:r w:rsidR="003E1944" w:rsidRPr="00856C25">
        <w:rPr>
          <w:rFonts w:ascii="Garamond" w:hAnsi="Garamond"/>
          <w:sz w:val="24"/>
          <w:szCs w:val="24"/>
        </w:rPr>
        <w:t>”</w:t>
      </w:r>
      <w:r w:rsidR="00E56FC9" w:rsidRPr="00856C25">
        <w:rPr>
          <w:rFonts w:ascii="Garamond" w:hAnsi="Garamond"/>
          <w:sz w:val="24"/>
          <w:szCs w:val="24"/>
        </w:rPr>
        <w:t>.</w:t>
      </w:r>
    </w:p>
    <w:p w14:paraId="54F92A9B" w14:textId="77777777" w:rsidR="001E64EE" w:rsidRPr="00856C25" w:rsidRDefault="001E64EE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9C" w14:textId="77777777" w:rsidR="00661F82" w:rsidRPr="00856C25" w:rsidRDefault="007D1C53" w:rsidP="00856C2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 xml:space="preserve">Neni </w:t>
      </w:r>
      <w:r w:rsidR="00A46769" w:rsidRPr="00856C25">
        <w:rPr>
          <w:rFonts w:ascii="Garamond" w:hAnsi="Garamond"/>
          <w:sz w:val="24"/>
          <w:szCs w:val="24"/>
        </w:rPr>
        <w:t>2</w:t>
      </w:r>
    </w:p>
    <w:p w14:paraId="54F92A9D" w14:textId="77777777" w:rsidR="00661F82" w:rsidRPr="00856C25" w:rsidRDefault="00661F82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9E" w14:textId="13D81E13" w:rsidR="007D1C53" w:rsidRPr="00856C25" w:rsidRDefault="007D1C53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56C25">
        <w:rPr>
          <w:rFonts w:ascii="Garamond" w:hAnsi="Garamond"/>
          <w:sz w:val="24"/>
          <w:szCs w:val="24"/>
        </w:rPr>
        <w:t>Ky akt normativ hyn në fuqi menj</w:t>
      </w:r>
      <w:r w:rsidR="002E7570">
        <w:rPr>
          <w:rFonts w:ascii="Garamond" w:hAnsi="Garamond"/>
          <w:sz w:val="24"/>
          <w:szCs w:val="24"/>
        </w:rPr>
        <w:t xml:space="preserve">ëherë dhe botohet në </w:t>
      </w:r>
      <w:r w:rsidR="00E73173" w:rsidRPr="00856C25">
        <w:rPr>
          <w:rFonts w:ascii="Garamond" w:hAnsi="Garamond"/>
          <w:sz w:val="24"/>
          <w:szCs w:val="24"/>
        </w:rPr>
        <w:t xml:space="preserve">Fletoren </w:t>
      </w:r>
      <w:r w:rsidR="002E7570">
        <w:rPr>
          <w:rFonts w:ascii="Garamond" w:hAnsi="Garamond"/>
          <w:sz w:val="24"/>
          <w:szCs w:val="24"/>
        </w:rPr>
        <w:t>Z</w:t>
      </w:r>
      <w:r w:rsidRPr="00856C25">
        <w:rPr>
          <w:rFonts w:ascii="Garamond" w:hAnsi="Garamond"/>
          <w:sz w:val="24"/>
          <w:szCs w:val="24"/>
        </w:rPr>
        <w:t>yrtare</w:t>
      </w:r>
      <w:r w:rsidR="002E7570">
        <w:rPr>
          <w:rFonts w:ascii="Garamond" w:hAnsi="Garamond"/>
          <w:sz w:val="24"/>
          <w:szCs w:val="24"/>
        </w:rPr>
        <w:t>.</w:t>
      </w:r>
    </w:p>
    <w:p w14:paraId="54F92A9F" w14:textId="77777777" w:rsidR="007D1C53" w:rsidRPr="00856C25" w:rsidRDefault="007D1C53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A7" w14:textId="295CEFEC" w:rsidR="001E64EE" w:rsidRPr="00856C25" w:rsidRDefault="00856C25" w:rsidP="00856C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54F92AA8" w14:textId="0FDA3703" w:rsidR="001E64EE" w:rsidRPr="00856C25" w:rsidRDefault="00856C25" w:rsidP="00856C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56C25">
        <w:rPr>
          <w:rFonts w:ascii="Garamond" w:hAnsi="Garamond"/>
          <w:b/>
          <w:sz w:val="24"/>
          <w:szCs w:val="24"/>
        </w:rPr>
        <w:t>Erion</w:t>
      </w:r>
      <w:bookmarkStart w:id="0" w:name="_GoBack"/>
      <w:bookmarkEnd w:id="0"/>
      <w:proofErr w:type="spellEnd"/>
      <w:r w:rsidRPr="00856C2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56C25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4F92AA9" w14:textId="77777777" w:rsidR="001E64EE" w:rsidRPr="00856C25" w:rsidRDefault="001E64EE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F92AAE" w14:textId="77777777" w:rsidR="00A77BCB" w:rsidRPr="00856C25" w:rsidRDefault="00A77BCB" w:rsidP="00856C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77BCB" w:rsidRPr="00856C25" w:rsidSect="001E64EE">
      <w:headerReference w:type="default" r:id="rId16"/>
      <w:footerReference w:type="default" r:id="rId17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558C3" w14:textId="77777777" w:rsidR="002E7570" w:rsidRDefault="002E7570" w:rsidP="00A73800">
      <w:pPr>
        <w:spacing w:after="0" w:line="240" w:lineRule="auto"/>
      </w:pPr>
      <w:r>
        <w:separator/>
      </w:r>
    </w:p>
  </w:endnote>
  <w:endnote w:type="continuationSeparator" w:id="0">
    <w:p w14:paraId="6D065607" w14:textId="77777777" w:rsidR="002E7570" w:rsidRDefault="002E7570" w:rsidP="00A73800">
      <w:pPr>
        <w:spacing w:after="0" w:line="240" w:lineRule="auto"/>
      </w:pPr>
      <w:r>
        <w:continuationSeparator/>
      </w:r>
    </w:p>
  </w:endnote>
  <w:endnote w:type="continuationNotice" w:id="1">
    <w:p w14:paraId="76AE7144" w14:textId="77777777" w:rsidR="002E7570" w:rsidRDefault="002E75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614402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54F92AB9" w14:textId="77777777" w:rsidR="002E7570" w:rsidRPr="001E64EE" w:rsidRDefault="002E7570">
        <w:pPr>
          <w:pStyle w:val="Footer"/>
          <w:jc w:val="right"/>
          <w:rPr>
            <w:rFonts w:ascii="Times New Roman" w:hAnsi="Times New Roman"/>
            <w:sz w:val="24"/>
          </w:rPr>
        </w:pPr>
        <w:r w:rsidRPr="001E64EE">
          <w:rPr>
            <w:rFonts w:ascii="Times New Roman" w:hAnsi="Times New Roman"/>
            <w:sz w:val="24"/>
          </w:rPr>
          <w:fldChar w:fldCharType="begin"/>
        </w:r>
        <w:r w:rsidRPr="001E64EE">
          <w:rPr>
            <w:rFonts w:ascii="Times New Roman" w:hAnsi="Times New Roman"/>
            <w:sz w:val="24"/>
          </w:rPr>
          <w:instrText xml:space="preserve"> PAGE   \* MERGEFORMAT </w:instrText>
        </w:r>
        <w:r w:rsidRPr="001E64EE">
          <w:rPr>
            <w:rFonts w:ascii="Times New Roman" w:hAnsi="Times New Roman"/>
            <w:sz w:val="24"/>
          </w:rPr>
          <w:fldChar w:fldCharType="separate"/>
        </w:r>
        <w:r w:rsidR="00FF30AD">
          <w:rPr>
            <w:rFonts w:ascii="Times New Roman" w:hAnsi="Times New Roman"/>
            <w:noProof/>
            <w:sz w:val="24"/>
          </w:rPr>
          <w:t>1</w:t>
        </w:r>
        <w:r w:rsidRPr="001E64E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4F92ABA" w14:textId="77777777" w:rsidR="002E7570" w:rsidRDefault="002E75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BB570B" w14:textId="77777777" w:rsidR="002E7570" w:rsidRDefault="002E7570" w:rsidP="00A73800">
      <w:pPr>
        <w:spacing w:after="0" w:line="240" w:lineRule="auto"/>
      </w:pPr>
      <w:r>
        <w:separator/>
      </w:r>
    </w:p>
  </w:footnote>
  <w:footnote w:type="continuationSeparator" w:id="0">
    <w:p w14:paraId="4789B8D9" w14:textId="77777777" w:rsidR="002E7570" w:rsidRDefault="002E7570" w:rsidP="00A73800">
      <w:pPr>
        <w:spacing w:after="0" w:line="240" w:lineRule="auto"/>
      </w:pPr>
      <w:r>
        <w:continuationSeparator/>
      </w:r>
    </w:p>
  </w:footnote>
  <w:footnote w:type="continuationNotice" w:id="1">
    <w:p w14:paraId="58FC1A38" w14:textId="77777777" w:rsidR="002E7570" w:rsidRDefault="002E75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D627C" w14:textId="77777777" w:rsidR="002E7570" w:rsidRDefault="002E75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063E1"/>
    <w:rsid w:val="0001136A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77212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117"/>
    <w:rsid w:val="0010037A"/>
    <w:rsid w:val="00107CA4"/>
    <w:rsid w:val="00112780"/>
    <w:rsid w:val="001138F8"/>
    <w:rsid w:val="00113C65"/>
    <w:rsid w:val="00115259"/>
    <w:rsid w:val="001153BF"/>
    <w:rsid w:val="001166A9"/>
    <w:rsid w:val="001202D7"/>
    <w:rsid w:val="001223FB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2168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314"/>
    <w:rsid w:val="001A1D99"/>
    <w:rsid w:val="001A31F2"/>
    <w:rsid w:val="001A519F"/>
    <w:rsid w:val="001A74DC"/>
    <w:rsid w:val="001B22F0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2BE2"/>
    <w:rsid w:val="001E526F"/>
    <w:rsid w:val="001E64EE"/>
    <w:rsid w:val="001F1C21"/>
    <w:rsid w:val="001F466B"/>
    <w:rsid w:val="00200C2D"/>
    <w:rsid w:val="00200E9B"/>
    <w:rsid w:val="00201E88"/>
    <w:rsid w:val="002027AD"/>
    <w:rsid w:val="0020684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3C2F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1B0"/>
    <w:rsid w:val="002E0BBA"/>
    <w:rsid w:val="002E46B9"/>
    <w:rsid w:val="002E66E3"/>
    <w:rsid w:val="002E7570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645D"/>
    <w:rsid w:val="00370E9D"/>
    <w:rsid w:val="003713C0"/>
    <w:rsid w:val="0038023E"/>
    <w:rsid w:val="00380E64"/>
    <w:rsid w:val="0038138A"/>
    <w:rsid w:val="003829CD"/>
    <w:rsid w:val="0038659E"/>
    <w:rsid w:val="00393965"/>
    <w:rsid w:val="00393EA9"/>
    <w:rsid w:val="00394512"/>
    <w:rsid w:val="003961A6"/>
    <w:rsid w:val="003A1346"/>
    <w:rsid w:val="003A1C83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D52E9"/>
    <w:rsid w:val="003E1944"/>
    <w:rsid w:val="003E3A38"/>
    <w:rsid w:val="003E4AAE"/>
    <w:rsid w:val="003E72D2"/>
    <w:rsid w:val="003E7594"/>
    <w:rsid w:val="003F0563"/>
    <w:rsid w:val="003F250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86CD8"/>
    <w:rsid w:val="004904E9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26400"/>
    <w:rsid w:val="00530783"/>
    <w:rsid w:val="00530DA5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23AD"/>
    <w:rsid w:val="00565AD3"/>
    <w:rsid w:val="00570183"/>
    <w:rsid w:val="00570663"/>
    <w:rsid w:val="0057182D"/>
    <w:rsid w:val="005718E2"/>
    <w:rsid w:val="00571C5E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667"/>
    <w:rsid w:val="00620D41"/>
    <w:rsid w:val="00621B43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7794F"/>
    <w:rsid w:val="0068218E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300D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B115F"/>
    <w:rsid w:val="007B209E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E0477"/>
    <w:rsid w:val="007E5674"/>
    <w:rsid w:val="007E5991"/>
    <w:rsid w:val="007F1919"/>
    <w:rsid w:val="007F3052"/>
    <w:rsid w:val="007F334A"/>
    <w:rsid w:val="0080015A"/>
    <w:rsid w:val="00801676"/>
    <w:rsid w:val="008035A8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6C25"/>
    <w:rsid w:val="00857CF2"/>
    <w:rsid w:val="008603BE"/>
    <w:rsid w:val="008629B5"/>
    <w:rsid w:val="008712E3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A081D"/>
    <w:rsid w:val="008A089D"/>
    <w:rsid w:val="008A29AD"/>
    <w:rsid w:val="008A2CD1"/>
    <w:rsid w:val="008A48C7"/>
    <w:rsid w:val="008A6413"/>
    <w:rsid w:val="008B43BE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A6CDE"/>
    <w:rsid w:val="009B26A9"/>
    <w:rsid w:val="009B4EE3"/>
    <w:rsid w:val="009C0AD3"/>
    <w:rsid w:val="009C0B6C"/>
    <w:rsid w:val="009C20AB"/>
    <w:rsid w:val="009C5142"/>
    <w:rsid w:val="009C7B51"/>
    <w:rsid w:val="009D0B3B"/>
    <w:rsid w:val="009D180B"/>
    <w:rsid w:val="009D18AE"/>
    <w:rsid w:val="009D24D8"/>
    <w:rsid w:val="009D2CC2"/>
    <w:rsid w:val="009D389D"/>
    <w:rsid w:val="009D4A62"/>
    <w:rsid w:val="009D65D2"/>
    <w:rsid w:val="009E0A67"/>
    <w:rsid w:val="009E0C1B"/>
    <w:rsid w:val="009E1CFD"/>
    <w:rsid w:val="009E545D"/>
    <w:rsid w:val="009E691F"/>
    <w:rsid w:val="009E6B89"/>
    <w:rsid w:val="009E6C8A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311C0"/>
    <w:rsid w:val="00A33E82"/>
    <w:rsid w:val="00A375D9"/>
    <w:rsid w:val="00A420CE"/>
    <w:rsid w:val="00A43807"/>
    <w:rsid w:val="00A442F1"/>
    <w:rsid w:val="00A449E5"/>
    <w:rsid w:val="00A46769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3DC6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BCB"/>
    <w:rsid w:val="00A77CE4"/>
    <w:rsid w:val="00A80E0B"/>
    <w:rsid w:val="00A823E3"/>
    <w:rsid w:val="00A86D6D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24E2"/>
    <w:rsid w:val="00AD01FC"/>
    <w:rsid w:val="00AD0835"/>
    <w:rsid w:val="00AD0C37"/>
    <w:rsid w:val="00AD14E9"/>
    <w:rsid w:val="00AD3E9C"/>
    <w:rsid w:val="00AD470A"/>
    <w:rsid w:val="00AD4852"/>
    <w:rsid w:val="00AD5481"/>
    <w:rsid w:val="00AD6D23"/>
    <w:rsid w:val="00AD7949"/>
    <w:rsid w:val="00AE1C69"/>
    <w:rsid w:val="00AE2023"/>
    <w:rsid w:val="00AE2D13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3DC0"/>
    <w:rsid w:val="00B74313"/>
    <w:rsid w:val="00B74663"/>
    <w:rsid w:val="00B76605"/>
    <w:rsid w:val="00B76C33"/>
    <w:rsid w:val="00B80036"/>
    <w:rsid w:val="00B81C5E"/>
    <w:rsid w:val="00B85256"/>
    <w:rsid w:val="00B9100A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5AF4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572"/>
    <w:rsid w:val="00C62EDD"/>
    <w:rsid w:val="00C62FA8"/>
    <w:rsid w:val="00C670CA"/>
    <w:rsid w:val="00C704B2"/>
    <w:rsid w:val="00C71592"/>
    <w:rsid w:val="00C7482A"/>
    <w:rsid w:val="00C74E12"/>
    <w:rsid w:val="00C83509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A93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1AC0"/>
    <w:rsid w:val="00D03726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66C10"/>
    <w:rsid w:val="00D766FF"/>
    <w:rsid w:val="00D823D2"/>
    <w:rsid w:val="00D85A32"/>
    <w:rsid w:val="00D91250"/>
    <w:rsid w:val="00D9180C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4C84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56FC9"/>
    <w:rsid w:val="00E63DD6"/>
    <w:rsid w:val="00E726F2"/>
    <w:rsid w:val="00E73173"/>
    <w:rsid w:val="00E732F4"/>
    <w:rsid w:val="00E7640B"/>
    <w:rsid w:val="00E80B4E"/>
    <w:rsid w:val="00E8140B"/>
    <w:rsid w:val="00E83213"/>
    <w:rsid w:val="00E85F50"/>
    <w:rsid w:val="00E870BC"/>
    <w:rsid w:val="00E87194"/>
    <w:rsid w:val="00E912D6"/>
    <w:rsid w:val="00E94E58"/>
    <w:rsid w:val="00E95D1C"/>
    <w:rsid w:val="00E95EA3"/>
    <w:rsid w:val="00EA0446"/>
    <w:rsid w:val="00EA0C90"/>
    <w:rsid w:val="00EA2688"/>
    <w:rsid w:val="00EA6EC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C25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0178"/>
    <w:rsid w:val="00F51ECD"/>
    <w:rsid w:val="00F54F96"/>
    <w:rsid w:val="00F56739"/>
    <w:rsid w:val="00F57083"/>
    <w:rsid w:val="00F61AEA"/>
    <w:rsid w:val="00F6340E"/>
    <w:rsid w:val="00F70456"/>
    <w:rsid w:val="00F70E20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8F8"/>
    <w:rsid w:val="00F91D36"/>
    <w:rsid w:val="00F94E0D"/>
    <w:rsid w:val="00F96D72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50E2"/>
    <w:rsid w:val="00FC6040"/>
    <w:rsid w:val="00FD4C2F"/>
    <w:rsid w:val="00FE0B8B"/>
    <w:rsid w:val="00FE588A"/>
    <w:rsid w:val="00FE7833"/>
    <w:rsid w:val="00FF17E2"/>
    <w:rsid w:val="00FF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F92A7D"/>
  <w15:docId w15:val="{CA789A6D-453D-4EBA-BCD6-E178659C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2021-05-06T12:46:26Z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2021-05-05T22:00:00Z</Date_x0020_protokolli>
    <Titulli xmlns="0e656187-b300-4fb0-8bf4-3a50f872073c">Për një shtesë në ligjin nr.8438, datë 28.12.1998, "Për tatimin mbi të ardhurat", të ndryshuar </Titulli>
    <Modifikuesi xmlns="0e656187-b300-4fb0-8bf4-3a50f872073c">vjollca.pacrami</Modifikuesi>
    <Nr_x002e__x0020_prot_x0020_QBZ xmlns="0e656187-b300-4fb0-8bf4-3a50f872073c">669</Nr_x002e__x0020_prot_x0020_QBZ>
    <Data_x0020_e_x0020_Modifikimit xmlns="0e656187-b300-4fb0-8bf4-3a50f872073c">2021-05-07T06:05:16Z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2206/1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F8249BE5B431597B0B533B9F3B0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8F8249BE5B431597B0B533B9F3B0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9BDB5-7254-460D-9C08-227F4D06FD95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9EA0747-7EAD-4B36-AACC-F35FF4EAED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18002-9D4E-41B9-A0F3-BDBC78339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1F1C7-18BC-4D1D-BB3E-1352C03E4FD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780FB34-329F-47C0-9C21-24A984B29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9EEAC6-4CA2-4123-AF95-A784DC958FD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944EA9C-8D0E-4DBE-86B1-4AD7848A705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B9CFB5D-C33D-4FB8-AD00-83ADDAB0E255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6555875D-DCD1-4AE8-A928-7A941EEB3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ligjin nr.8438, datë 28.12.1998, "Për tatimin mbi të ardhurat", të ndryshuar</vt:lpstr>
    </vt:vector>
  </TitlesOfParts>
  <Company>Grizli777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ligjin nr.8438, datë 28.12.1998, "Për tatimin mbi të ardhurat", të ndryshuar</dc:title>
  <dc:creator>user</dc:creator>
  <cp:lastModifiedBy>Fjora Cahani</cp:lastModifiedBy>
  <cp:revision>8</cp:revision>
  <cp:lastPrinted>2021-05-05T10:12:00Z</cp:lastPrinted>
  <dcterms:created xsi:type="dcterms:W3CDTF">2021-05-06T12:52:00Z</dcterms:created>
  <dcterms:modified xsi:type="dcterms:W3CDTF">2021-05-07T07:06:00Z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