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4B2F2" w14:textId="77777777" w:rsidR="006C79DD" w:rsidRPr="004C6041" w:rsidRDefault="006C79DD" w:rsidP="004C60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C6041">
        <w:rPr>
          <w:rFonts w:ascii="Garamond" w:hAnsi="Garamond"/>
          <w:b/>
          <w:sz w:val="24"/>
          <w:szCs w:val="24"/>
        </w:rPr>
        <w:t>AKT NORMATIV</w:t>
      </w:r>
    </w:p>
    <w:p w14:paraId="6EE4B2F3" w14:textId="77777777" w:rsidR="006C79DD" w:rsidRPr="004C6041" w:rsidRDefault="006C79DD" w:rsidP="004C60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C6041">
        <w:rPr>
          <w:rFonts w:ascii="Garamond" w:hAnsi="Garamond"/>
          <w:b/>
          <w:sz w:val="24"/>
          <w:szCs w:val="24"/>
        </w:rPr>
        <w:t>Nr.</w:t>
      </w:r>
      <w:r w:rsidR="00A030FD">
        <w:rPr>
          <w:rFonts w:ascii="Garamond" w:hAnsi="Garamond"/>
          <w:b/>
          <w:sz w:val="24"/>
          <w:szCs w:val="24"/>
        </w:rPr>
        <w:t xml:space="preserve"> 9</w:t>
      </w:r>
      <w:r w:rsidRPr="004C6041">
        <w:rPr>
          <w:rFonts w:ascii="Garamond" w:hAnsi="Garamond"/>
          <w:b/>
          <w:sz w:val="24"/>
          <w:szCs w:val="24"/>
        </w:rPr>
        <w:t xml:space="preserve">, datë </w:t>
      </w:r>
      <w:r w:rsidR="00A030FD">
        <w:rPr>
          <w:rFonts w:ascii="Garamond" w:hAnsi="Garamond"/>
          <w:b/>
          <w:sz w:val="24"/>
          <w:szCs w:val="24"/>
        </w:rPr>
        <w:t>11.5.2022</w:t>
      </w:r>
    </w:p>
    <w:p w14:paraId="6EE4B2F4" w14:textId="77777777" w:rsidR="006C79DD" w:rsidRPr="004C6041" w:rsidRDefault="006C79DD" w:rsidP="004C60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EE4B2F5" w14:textId="3C131CB0" w:rsidR="006C79DD" w:rsidRPr="004C6041" w:rsidRDefault="005137D1" w:rsidP="004C60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C6041">
        <w:rPr>
          <w:rFonts w:ascii="Garamond" w:hAnsi="Garamond"/>
          <w:b/>
          <w:sz w:val="24"/>
          <w:szCs w:val="24"/>
        </w:rPr>
        <w:t>PËR</w:t>
      </w:r>
      <w:r w:rsidR="00661CDB">
        <w:rPr>
          <w:rFonts w:ascii="Garamond" w:hAnsi="Garamond"/>
          <w:b/>
          <w:sz w:val="24"/>
          <w:szCs w:val="24"/>
        </w:rPr>
        <w:t xml:space="preserve"> </w:t>
      </w:r>
      <w:r w:rsidR="00401CA4" w:rsidRPr="004C6041">
        <w:rPr>
          <w:rFonts w:ascii="Garamond" w:hAnsi="Garamond"/>
          <w:b/>
          <w:sz w:val="24"/>
          <w:szCs w:val="24"/>
        </w:rPr>
        <w:t>NJË SHTESË</w:t>
      </w:r>
      <w:r w:rsidRPr="004C6041">
        <w:rPr>
          <w:rFonts w:ascii="Garamond" w:hAnsi="Garamond"/>
          <w:b/>
          <w:sz w:val="24"/>
          <w:szCs w:val="24"/>
        </w:rPr>
        <w:t xml:space="preserve"> NË </w:t>
      </w:r>
      <w:r w:rsidR="00446EA8" w:rsidRPr="004C6041">
        <w:rPr>
          <w:rFonts w:ascii="Garamond" w:hAnsi="Garamond"/>
          <w:b/>
          <w:sz w:val="24"/>
          <w:szCs w:val="24"/>
        </w:rPr>
        <w:t>AKTIN NORMATIV NR.</w:t>
      </w:r>
      <w:r w:rsidR="00661CDB">
        <w:rPr>
          <w:rFonts w:ascii="Garamond" w:hAnsi="Garamond"/>
          <w:b/>
          <w:sz w:val="24"/>
          <w:szCs w:val="24"/>
        </w:rPr>
        <w:t xml:space="preserve"> </w:t>
      </w:r>
      <w:r w:rsidR="00446EA8" w:rsidRPr="004C6041">
        <w:rPr>
          <w:rFonts w:ascii="Garamond" w:hAnsi="Garamond"/>
          <w:b/>
          <w:sz w:val="24"/>
          <w:szCs w:val="24"/>
        </w:rPr>
        <w:t xml:space="preserve">7, DATË 18.3.2022, TË KËSHILLIT TË MINISTRAVE, </w:t>
      </w:r>
      <w:r w:rsidRPr="004C6041">
        <w:rPr>
          <w:rFonts w:ascii="Garamond" w:hAnsi="Garamond"/>
          <w:b/>
          <w:sz w:val="24"/>
          <w:szCs w:val="24"/>
        </w:rPr>
        <w:t>“PËR TRANSPARENCËN DHE MONITORIMIN E ÇMIMIT PËR DISA PRODUKTE USHQIMORE BAZË DHE PRODUKTE TË TJERA TË LIDHURA ME TO</w:t>
      </w:r>
      <w:r w:rsidR="007E51AE" w:rsidRPr="004C6041">
        <w:rPr>
          <w:rFonts w:ascii="Garamond" w:hAnsi="Garamond"/>
          <w:b/>
          <w:sz w:val="24"/>
          <w:szCs w:val="24"/>
        </w:rPr>
        <w:t>,</w:t>
      </w:r>
      <w:r w:rsidRPr="004C6041">
        <w:rPr>
          <w:rFonts w:ascii="Garamond" w:hAnsi="Garamond"/>
          <w:b/>
          <w:sz w:val="24"/>
          <w:szCs w:val="24"/>
        </w:rPr>
        <w:t xml:space="preserve"> SI PASOJË E SITUATËS SË VEÇANTË TË KRIJUAR NË TREG</w:t>
      </w:r>
      <w:r w:rsidR="00F719FB" w:rsidRPr="004C6041">
        <w:rPr>
          <w:rFonts w:ascii="Garamond" w:hAnsi="Garamond"/>
          <w:b/>
          <w:sz w:val="24"/>
          <w:szCs w:val="24"/>
        </w:rPr>
        <w:t>”</w:t>
      </w:r>
    </w:p>
    <w:p w14:paraId="6EE4B2F6" w14:textId="77777777" w:rsidR="006C79DD" w:rsidRPr="004C6041" w:rsidRDefault="006C79DD" w:rsidP="004C6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E4B2F7" w14:textId="77777777" w:rsidR="006C79DD" w:rsidRPr="004C6041" w:rsidRDefault="006C79DD" w:rsidP="004C6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C6041">
        <w:rPr>
          <w:rFonts w:ascii="Garamond" w:hAnsi="Garamond"/>
          <w:sz w:val="24"/>
          <w:szCs w:val="24"/>
        </w:rPr>
        <w:t>Në mbështetje të nenit 101 të Kushtetutës, me propozimin e ministrit të Financave dhe Ekonomisë, Këshilli i Ministrave</w:t>
      </w:r>
    </w:p>
    <w:p w14:paraId="6EE4B2F8" w14:textId="77777777" w:rsidR="006C79DD" w:rsidRPr="004C6041" w:rsidRDefault="006C79DD" w:rsidP="004C6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E4B2F9" w14:textId="77777777" w:rsidR="006C79DD" w:rsidRPr="004C6041" w:rsidRDefault="00313E16" w:rsidP="004C60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C6041">
        <w:rPr>
          <w:rFonts w:ascii="Garamond" w:hAnsi="Garamond"/>
          <w:sz w:val="24"/>
          <w:szCs w:val="24"/>
        </w:rPr>
        <w:t>VENDOS</w:t>
      </w:r>
      <w:r w:rsidR="006C79DD" w:rsidRPr="004C6041">
        <w:rPr>
          <w:rFonts w:ascii="Garamond" w:hAnsi="Garamond"/>
          <w:sz w:val="24"/>
          <w:szCs w:val="24"/>
        </w:rPr>
        <w:t>I:</w:t>
      </w:r>
    </w:p>
    <w:p w14:paraId="6EE4B2FA" w14:textId="77777777" w:rsidR="00FA366F" w:rsidRPr="004C6041" w:rsidRDefault="00FA366F" w:rsidP="004C60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EE4B2FB" w14:textId="77777777" w:rsidR="005137D1" w:rsidRPr="004C6041" w:rsidRDefault="005137D1" w:rsidP="004C60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C6041">
        <w:rPr>
          <w:rFonts w:ascii="Garamond" w:hAnsi="Garamond"/>
          <w:sz w:val="24"/>
          <w:szCs w:val="24"/>
        </w:rPr>
        <w:t>Neni 1</w:t>
      </w:r>
    </w:p>
    <w:p w14:paraId="6EE4B2FC" w14:textId="77777777" w:rsidR="00F719FB" w:rsidRPr="004C6041" w:rsidRDefault="00F719FB" w:rsidP="004C6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E4B2FD" w14:textId="72907E98" w:rsidR="00FA366F" w:rsidRPr="004C6041" w:rsidRDefault="00401CA4" w:rsidP="004C6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C6041">
        <w:rPr>
          <w:rFonts w:ascii="Garamond" w:hAnsi="Garamond"/>
          <w:sz w:val="24"/>
          <w:szCs w:val="24"/>
        </w:rPr>
        <w:t>Pas fjalisë së parë, të pikës</w:t>
      </w:r>
      <w:r w:rsidR="00FA366F" w:rsidRPr="004C6041">
        <w:rPr>
          <w:rFonts w:ascii="Garamond" w:hAnsi="Garamond"/>
          <w:sz w:val="24"/>
          <w:szCs w:val="24"/>
        </w:rPr>
        <w:t xml:space="preserve"> 2, të nenit 8, të </w:t>
      </w:r>
      <w:r w:rsidR="00446EA8" w:rsidRPr="004C6041">
        <w:rPr>
          <w:rFonts w:ascii="Garamond" w:hAnsi="Garamond"/>
          <w:sz w:val="24"/>
          <w:szCs w:val="24"/>
        </w:rPr>
        <w:t>aktit normativ nr.</w:t>
      </w:r>
      <w:r w:rsidR="00661CDB">
        <w:rPr>
          <w:rFonts w:ascii="Garamond" w:hAnsi="Garamond"/>
          <w:sz w:val="24"/>
          <w:szCs w:val="24"/>
        </w:rPr>
        <w:t xml:space="preserve"> </w:t>
      </w:r>
      <w:r w:rsidR="00446EA8" w:rsidRPr="004C6041">
        <w:rPr>
          <w:rFonts w:ascii="Garamond" w:hAnsi="Garamond"/>
          <w:sz w:val="24"/>
          <w:szCs w:val="24"/>
        </w:rPr>
        <w:t>7, datë 18.3.2022, të Këshillit të Ministrave,</w:t>
      </w:r>
      <w:r w:rsidR="005137D1" w:rsidRPr="004C6041">
        <w:rPr>
          <w:rFonts w:ascii="Garamond" w:hAnsi="Garamond"/>
          <w:sz w:val="24"/>
          <w:szCs w:val="24"/>
        </w:rPr>
        <w:t xml:space="preserve"> shtohet fjalia</w:t>
      </w:r>
      <w:r w:rsidRPr="004C6041">
        <w:rPr>
          <w:rFonts w:ascii="Garamond" w:hAnsi="Garamond"/>
          <w:sz w:val="24"/>
          <w:szCs w:val="24"/>
        </w:rPr>
        <w:t>,</w:t>
      </w:r>
      <w:r w:rsidR="005137D1" w:rsidRPr="004C6041">
        <w:rPr>
          <w:rFonts w:ascii="Garamond" w:hAnsi="Garamond"/>
          <w:sz w:val="24"/>
          <w:szCs w:val="24"/>
        </w:rPr>
        <w:t xml:space="preserve"> me këtë përmbajtje: </w:t>
      </w:r>
    </w:p>
    <w:p w14:paraId="6EE4B2FE" w14:textId="77777777" w:rsidR="006951B2" w:rsidRPr="004C6041" w:rsidRDefault="00313E16" w:rsidP="004C6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C6041">
        <w:rPr>
          <w:rFonts w:ascii="Garamond" w:hAnsi="Garamond"/>
          <w:sz w:val="24"/>
          <w:szCs w:val="24"/>
        </w:rPr>
        <w:t xml:space="preserve"> </w:t>
      </w:r>
      <w:r w:rsidR="00E50253" w:rsidRPr="004C6041">
        <w:rPr>
          <w:rFonts w:ascii="Garamond" w:hAnsi="Garamond"/>
          <w:sz w:val="24"/>
          <w:szCs w:val="24"/>
        </w:rPr>
        <w:t xml:space="preserve">“Për mbajtjen e rezervave sipas kësaj pike, </w:t>
      </w:r>
      <w:r w:rsidR="005D7477" w:rsidRPr="004C6041">
        <w:rPr>
          <w:rFonts w:ascii="Garamond" w:hAnsi="Garamond"/>
          <w:sz w:val="24"/>
          <w:szCs w:val="24"/>
        </w:rPr>
        <w:t>me qëllim përballimin e situatës së veçantë të krijuar në treg, Këshilli i M</w:t>
      </w:r>
      <w:r w:rsidR="00E50253" w:rsidRPr="004C6041">
        <w:rPr>
          <w:rFonts w:ascii="Garamond" w:hAnsi="Garamond"/>
          <w:sz w:val="24"/>
          <w:szCs w:val="24"/>
        </w:rPr>
        <w:t xml:space="preserve">inistrave miraton </w:t>
      </w:r>
      <w:r w:rsidR="005D7477" w:rsidRPr="004C6041">
        <w:rPr>
          <w:rFonts w:ascii="Garamond" w:hAnsi="Garamond"/>
          <w:sz w:val="24"/>
          <w:szCs w:val="24"/>
        </w:rPr>
        <w:t>garanci</w:t>
      </w:r>
      <w:r w:rsidR="00401CA4" w:rsidRPr="004C6041">
        <w:rPr>
          <w:rFonts w:ascii="Garamond" w:hAnsi="Garamond"/>
          <w:sz w:val="24"/>
          <w:szCs w:val="24"/>
        </w:rPr>
        <w:t xml:space="preserve"> shtetërore të huas</w:t>
      </w:r>
      <w:r w:rsidR="00E50253" w:rsidRPr="004C6041">
        <w:rPr>
          <w:rFonts w:ascii="Garamond" w:hAnsi="Garamond"/>
          <w:sz w:val="24"/>
          <w:szCs w:val="24"/>
        </w:rPr>
        <w:t xml:space="preserve"> me bankat tregtare për garantimin e huamarrjes së subjekteve që tregtojnë me shumicë produkte ushqimore bazë</w:t>
      </w:r>
      <w:r w:rsidR="008E32E0" w:rsidRPr="004C6041">
        <w:rPr>
          <w:rFonts w:ascii="Garamond" w:hAnsi="Garamond"/>
          <w:sz w:val="24"/>
          <w:szCs w:val="24"/>
        </w:rPr>
        <w:t>,</w:t>
      </w:r>
      <w:r w:rsidR="00E50253" w:rsidRPr="004C6041">
        <w:rPr>
          <w:rFonts w:ascii="Garamond" w:hAnsi="Garamond"/>
          <w:sz w:val="24"/>
          <w:szCs w:val="24"/>
        </w:rPr>
        <w:t xml:space="preserve"> </w:t>
      </w:r>
      <w:r w:rsidR="005D7477" w:rsidRPr="004C6041">
        <w:rPr>
          <w:rFonts w:ascii="Garamond" w:hAnsi="Garamond"/>
          <w:sz w:val="24"/>
          <w:szCs w:val="24"/>
        </w:rPr>
        <w:t xml:space="preserve">si </w:t>
      </w:r>
      <w:r w:rsidR="00E50253" w:rsidRPr="004C6041">
        <w:rPr>
          <w:rFonts w:ascii="Garamond" w:hAnsi="Garamond"/>
          <w:sz w:val="24"/>
          <w:szCs w:val="24"/>
        </w:rPr>
        <w:t xml:space="preserve">dhe </w:t>
      </w:r>
      <w:r w:rsidR="00455E72" w:rsidRPr="004C6041">
        <w:rPr>
          <w:rFonts w:ascii="Garamond" w:hAnsi="Garamond"/>
          <w:sz w:val="24"/>
          <w:szCs w:val="24"/>
        </w:rPr>
        <w:t xml:space="preserve">kushtet </w:t>
      </w:r>
      <w:r w:rsidR="005D7477" w:rsidRPr="004C6041">
        <w:rPr>
          <w:rFonts w:ascii="Garamond" w:hAnsi="Garamond"/>
          <w:sz w:val="24"/>
          <w:szCs w:val="24"/>
        </w:rPr>
        <w:t>e kriteret</w:t>
      </w:r>
      <w:r w:rsidR="00E50253" w:rsidRPr="004C6041">
        <w:rPr>
          <w:rFonts w:ascii="Garamond" w:hAnsi="Garamond"/>
          <w:sz w:val="24"/>
          <w:szCs w:val="24"/>
        </w:rPr>
        <w:t xml:space="preserve"> </w:t>
      </w:r>
      <w:r w:rsidR="005D7477" w:rsidRPr="004C6041">
        <w:rPr>
          <w:rFonts w:ascii="Garamond" w:hAnsi="Garamond"/>
          <w:sz w:val="24"/>
          <w:szCs w:val="24"/>
        </w:rPr>
        <w:t>e</w:t>
      </w:r>
      <w:r w:rsidR="00E50253" w:rsidRPr="004C6041">
        <w:rPr>
          <w:rFonts w:ascii="Garamond" w:hAnsi="Garamond"/>
          <w:sz w:val="24"/>
          <w:szCs w:val="24"/>
        </w:rPr>
        <w:t xml:space="preserve"> marrëveshjes </w:t>
      </w:r>
      <w:r w:rsidR="006573ED" w:rsidRPr="004C6041">
        <w:rPr>
          <w:rFonts w:ascii="Garamond" w:hAnsi="Garamond"/>
          <w:sz w:val="24"/>
          <w:szCs w:val="24"/>
        </w:rPr>
        <w:t>ti</w:t>
      </w:r>
      <w:bookmarkStart w:id="0" w:name="_GoBack"/>
      <w:bookmarkEnd w:id="0"/>
      <w:r w:rsidR="006573ED" w:rsidRPr="004C6041">
        <w:rPr>
          <w:rFonts w:ascii="Garamond" w:hAnsi="Garamond"/>
          <w:sz w:val="24"/>
          <w:szCs w:val="24"/>
        </w:rPr>
        <w:t>p t</w:t>
      </w:r>
      <w:r w:rsidR="00E50253" w:rsidRPr="004C6041">
        <w:rPr>
          <w:rFonts w:ascii="Garamond" w:hAnsi="Garamond"/>
          <w:sz w:val="24"/>
          <w:szCs w:val="24"/>
        </w:rPr>
        <w:t xml:space="preserve">ë garancisë dhe marrëveshjes </w:t>
      </w:r>
      <w:r w:rsidR="006573ED" w:rsidRPr="004C6041">
        <w:rPr>
          <w:rFonts w:ascii="Garamond" w:hAnsi="Garamond"/>
          <w:sz w:val="24"/>
          <w:szCs w:val="24"/>
        </w:rPr>
        <w:t xml:space="preserve">tip </w:t>
      </w:r>
      <w:r w:rsidR="00AD732C" w:rsidRPr="004C6041">
        <w:rPr>
          <w:rFonts w:ascii="Garamond" w:hAnsi="Garamond"/>
          <w:sz w:val="24"/>
          <w:szCs w:val="24"/>
        </w:rPr>
        <w:t>t</w:t>
      </w:r>
      <w:r w:rsidR="00E50253" w:rsidRPr="004C6041">
        <w:rPr>
          <w:rFonts w:ascii="Garamond" w:hAnsi="Garamond"/>
          <w:sz w:val="24"/>
          <w:szCs w:val="24"/>
        </w:rPr>
        <w:t>ë mirëkuptimit</w:t>
      </w:r>
      <w:r w:rsidR="00401CA4" w:rsidRPr="004C6041">
        <w:rPr>
          <w:rFonts w:ascii="Garamond" w:hAnsi="Garamond"/>
          <w:sz w:val="24"/>
          <w:szCs w:val="24"/>
        </w:rPr>
        <w:t>.</w:t>
      </w:r>
      <w:r w:rsidR="00E50253" w:rsidRPr="004C6041">
        <w:rPr>
          <w:rFonts w:ascii="Garamond" w:hAnsi="Garamond"/>
          <w:sz w:val="24"/>
          <w:szCs w:val="24"/>
        </w:rPr>
        <w:t>”</w:t>
      </w:r>
      <w:r w:rsidR="008E32E0" w:rsidRPr="004C6041">
        <w:rPr>
          <w:rFonts w:ascii="Garamond" w:hAnsi="Garamond"/>
          <w:sz w:val="24"/>
          <w:szCs w:val="24"/>
        </w:rPr>
        <w:t>.</w:t>
      </w:r>
    </w:p>
    <w:p w14:paraId="6EE4B2FF" w14:textId="77777777" w:rsidR="004C6041" w:rsidRDefault="004C6041" w:rsidP="004C6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E4B300" w14:textId="77777777" w:rsidR="006C79DD" w:rsidRPr="004C6041" w:rsidRDefault="005137D1" w:rsidP="004C60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C6041">
        <w:rPr>
          <w:rFonts w:ascii="Garamond" w:hAnsi="Garamond"/>
          <w:sz w:val="24"/>
          <w:szCs w:val="24"/>
        </w:rPr>
        <w:t>Neni 2</w:t>
      </w:r>
    </w:p>
    <w:p w14:paraId="6EE4B301" w14:textId="77777777" w:rsidR="005137D1" w:rsidRPr="004C6041" w:rsidRDefault="005137D1" w:rsidP="004C6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E4B302" w14:textId="77777777" w:rsidR="006C79DD" w:rsidRPr="004C6041" w:rsidRDefault="006C79DD" w:rsidP="004C6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C6041">
        <w:rPr>
          <w:rFonts w:ascii="Garamond" w:hAnsi="Garamond"/>
          <w:sz w:val="24"/>
          <w:szCs w:val="24"/>
        </w:rPr>
        <w:t xml:space="preserve">Ky akt normativ hyn në fuqi menjëherë </w:t>
      </w:r>
      <w:r w:rsidR="00313E16" w:rsidRPr="004C6041">
        <w:rPr>
          <w:rFonts w:ascii="Garamond" w:hAnsi="Garamond"/>
          <w:sz w:val="24"/>
          <w:szCs w:val="24"/>
        </w:rPr>
        <w:t>dhe botohet në Fletoren Zyrtare</w:t>
      </w:r>
      <w:r w:rsidRPr="004C6041">
        <w:rPr>
          <w:rFonts w:ascii="Garamond" w:hAnsi="Garamond"/>
          <w:sz w:val="24"/>
          <w:szCs w:val="24"/>
        </w:rPr>
        <w:t>.</w:t>
      </w:r>
    </w:p>
    <w:p w14:paraId="6EE4B303" w14:textId="77777777" w:rsidR="00F719FB" w:rsidRPr="004C6041" w:rsidRDefault="00F719FB" w:rsidP="004C6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E4B304" w14:textId="77777777" w:rsidR="006C79DD" w:rsidRPr="004C6041" w:rsidRDefault="00313E16" w:rsidP="004C604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C6041">
        <w:rPr>
          <w:rFonts w:ascii="Garamond" w:hAnsi="Garamond"/>
          <w:sz w:val="24"/>
          <w:szCs w:val="24"/>
        </w:rPr>
        <w:t>KRYEMINISTËR</w:t>
      </w:r>
    </w:p>
    <w:p w14:paraId="6EE4B305" w14:textId="77777777" w:rsidR="006C79DD" w:rsidRPr="004C6041" w:rsidRDefault="00313E16" w:rsidP="004C604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C6041">
        <w:rPr>
          <w:rFonts w:ascii="Garamond" w:hAnsi="Garamond"/>
          <w:b/>
          <w:sz w:val="24"/>
          <w:szCs w:val="24"/>
        </w:rPr>
        <w:t>Edi Rama</w:t>
      </w:r>
    </w:p>
    <w:p w14:paraId="6EE4B306" w14:textId="77777777" w:rsidR="00823FEF" w:rsidRDefault="00823FEF" w:rsidP="005137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Garamond" w:hAnsi="Times New Roman" w:cs="Times New Roman"/>
          <w:b/>
          <w:sz w:val="28"/>
          <w:szCs w:val="28"/>
        </w:rPr>
      </w:pPr>
    </w:p>
    <w:sectPr w:rsidR="00823FEF">
      <w:footerReference w:type="default" r:id="rId14"/>
      <w:pgSz w:w="11907" w:h="16839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67049A" w14:textId="77777777" w:rsidR="00661CDB" w:rsidRDefault="00661CDB">
      <w:pPr>
        <w:spacing w:after="0" w:line="240" w:lineRule="auto"/>
      </w:pPr>
      <w:r>
        <w:separator/>
      </w:r>
    </w:p>
  </w:endnote>
  <w:endnote w:type="continuationSeparator" w:id="0">
    <w:p w14:paraId="4FC31C2D" w14:textId="77777777" w:rsidR="00661CDB" w:rsidRDefault="00661CDB">
      <w:pPr>
        <w:spacing w:after="0" w:line="240" w:lineRule="auto"/>
      </w:pPr>
      <w:r>
        <w:continuationSeparator/>
      </w:r>
    </w:p>
  </w:endnote>
  <w:endnote w:type="continuationNotice" w:id="1">
    <w:p w14:paraId="6CD831FE" w14:textId="77777777" w:rsidR="00661CDB" w:rsidRDefault="00661C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E4B30D" w14:textId="77777777" w:rsidR="00661CDB" w:rsidRDefault="00661CD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02D91">
      <w:rPr>
        <w:noProof/>
        <w:color w:val="000000"/>
      </w:rPr>
      <w:t>1</w:t>
    </w:r>
    <w:r>
      <w:rPr>
        <w:color w:val="000000"/>
      </w:rPr>
      <w:fldChar w:fldCharType="end"/>
    </w:r>
  </w:p>
  <w:p w14:paraId="6EE4B30E" w14:textId="77777777" w:rsidR="00661CDB" w:rsidRDefault="00661CD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12553E" w14:textId="77777777" w:rsidR="00661CDB" w:rsidRDefault="00661CDB">
      <w:pPr>
        <w:spacing w:after="0" w:line="240" w:lineRule="auto"/>
      </w:pPr>
      <w:r>
        <w:separator/>
      </w:r>
    </w:p>
  </w:footnote>
  <w:footnote w:type="continuationSeparator" w:id="0">
    <w:p w14:paraId="23FA7C9F" w14:textId="77777777" w:rsidR="00661CDB" w:rsidRDefault="00661CDB">
      <w:pPr>
        <w:spacing w:after="0" w:line="240" w:lineRule="auto"/>
      </w:pPr>
      <w:r>
        <w:continuationSeparator/>
      </w:r>
    </w:p>
  </w:footnote>
  <w:footnote w:type="continuationNotice" w:id="1">
    <w:p w14:paraId="14A7DC51" w14:textId="77777777" w:rsidR="00661CDB" w:rsidRDefault="00661CD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C30D1"/>
    <w:multiLevelType w:val="multilevel"/>
    <w:tmpl w:val="7CE2748E"/>
    <w:lvl w:ilvl="0">
      <w:start w:val="1"/>
      <w:numFmt w:val="lowerLetter"/>
      <w:lvlText w:val="%1)"/>
      <w:lvlJc w:val="left"/>
      <w:pPr>
        <w:ind w:left="1620" w:hanging="720"/>
      </w:pPr>
      <w:rPr>
        <w:rFonts w:ascii="Times New Roman" w:eastAsia="Garamond" w:hAnsi="Times New Roman" w:cs="Times New Roman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03A3382C"/>
    <w:multiLevelType w:val="multilevel"/>
    <w:tmpl w:val="C4DEF2DA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74059F"/>
    <w:multiLevelType w:val="hybridMultilevel"/>
    <w:tmpl w:val="49325B84"/>
    <w:lvl w:ilvl="0" w:tplc="04090017">
      <w:start w:val="1"/>
      <w:numFmt w:val="lowerLetter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>
    <w:nsid w:val="1F0547B6"/>
    <w:multiLevelType w:val="multilevel"/>
    <w:tmpl w:val="BD72490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E864E5"/>
    <w:multiLevelType w:val="multilevel"/>
    <w:tmpl w:val="D67258B2"/>
    <w:lvl w:ilvl="0">
      <w:start w:val="1"/>
      <w:numFmt w:val="lowerLetter"/>
      <w:lvlText w:val="%1)"/>
      <w:lvlJc w:val="left"/>
      <w:pPr>
        <w:ind w:left="1139" w:hanging="360"/>
      </w:pPr>
    </w:lvl>
    <w:lvl w:ilvl="1">
      <w:start w:val="1"/>
      <w:numFmt w:val="lowerLetter"/>
      <w:lvlText w:val="%2."/>
      <w:lvlJc w:val="left"/>
      <w:pPr>
        <w:ind w:left="1499" w:hanging="360"/>
      </w:pPr>
    </w:lvl>
    <w:lvl w:ilvl="2">
      <w:start w:val="1"/>
      <w:numFmt w:val="lowerRoman"/>
      <w:lvlText w:val="%3."/>
      <w:lvlJc w:val="right"/>
      <w:pPr>
        <w:ind w:left="2219" w:hanging="180"/>
      </w:pPr>
    </w:lvl>
    <w:lvl w:ilvl="3">
      <w:start w:val="1"/>
      <w:numFmt w:val="decimal"/>
      <w:lvlText w:val="%4."/>
      <w:lvlJc w:val="left"/>
      <w:pPr>
        <w:ind w:left="2939" w:hanging="360"/>
      </w:pPr>
    </w:lvl>
    <w:lvl w:ilvl="4">
      <w:start w:val="1"/>
      <w:numFmt w:val="lowerLetter"/>
      <w:lvlText w:val="%5."/>
      <w:lvlJc w:val="left"/>
      <w:pPr>
        <w:ind w:left="3659" w:hanging="360"/>
      </w:pPr>
    </w:lvl>
    <w:lvl w:ilvl="5">
      <w:start w:val="1"/>
      <w:numFmt w:val="lowerRoman"/>
      <w:lvlText w:val="%6."/>
      <w:lvlJc w:val="right"/>
      <w:pPr>
        <w:ind w:left="4379" w:hanging="180"/>
      </w:pPr>
    </w:lvl>
    <w:lvl w:ilvl="6">
      <w:start w:val="1"/>
      <w:numFmt w:val="decimal"/>
      <w:lvlText w:val="%7."/>
      <w:lvlJc w:val="left"/>
      <w:pPr>
        <w:ind w:left="5099" w:hanging="360"/>
      </w:pPr>
    </w:lvl>
    <w:lvl w:ilvl="7">
      <w:start w:val="1"/>
      <w:numFmt w:val="lowerLetter"/>
      <w:lvlText w:val="%8."/>
      <w:lvlJc w:val="left"/>
      <w:pPr>
        <w:ind w:left="5819" w:hanging="360"/>
      </w:pPr>
    </w:lvl>
    <w:lvl w:ilvl="8">
      <w:start w:val="1"/>
      <w:numFmt w:val="lowerRoman"/>
      <w:lvlText w:val="%9."/>
      <w:lvlJc w:val="right"/>
      <w:pPr>
        <w:ind w:left="6539" w:hanging="180"/>
      </w:pPr>
    </w:lvl>
  </w:abstractNum>
  <w:abstractNum w:abstractNumId="5">
    <w:nsid w:val="2AC754AD"/>
    <w:multiLevelType w:val="multilevel"/>
    <w:tmpl w:val="6B10C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C136DA"/>
    <w:multiLevelType w:val="hybridMultilevel"/>
    <w:tmpl w:val="ABF42086"/>
    <w:lvl w:ilvl="0" w:tplc="04090017">
      <w:start w:val="1"/>
      <w:numFmt w:val="lowerLetter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">
    <w:nsid w:val="2F191C5A"/>
    <w:multiLevelType w:val="multilevel"/>
    <w:tmpl w:val="B5C2725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54C6D93"/>
    <w:multiLevelType w:val="hybridMultilevel"/>
    <w:tmpl w:val="125EEBEC"/>
    <w:lvl w:ilvl="0" w:tplc="1CF89DA4">
      <w:start w:val="5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6E05B1"/>
    <w:multiLevelType w:val="hybridMultilevel"/>
    <w:tmpl w:val="1E0AA7E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990FBA"/>
    <w:multiLevelType w:val="hybridMultilevel"/>
    <w:tmpl w:val="1EB2D4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E22CE4"/>
    <w:multiLevelType w:val="multilevel"/>
    <w:tmpl w:val="D35047D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6575AB2"/>
    <w:multiLevelType w:val="multilevel"/>
    <w:tmpl w:val="649C23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95449"/>
    <w:multiLevelType w:val="hybridMultilevel"/>
    <w:tmpl w:val="94F274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323B0D"/>
    <w:multiLevelType w:val="multilevel"/>
    <w:tmpl w:val="2FB6E6E4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DF15909"/>
    <w:multiLevelType w:val="multilevel"/>
    <w:tmpl w:val="E7B841D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0"/>
  </w:num>
  <w:num w:numId="4">
    <w:abstractNumId w:val="14"/>
  </w:num>
  <w:num w:numId="5">
    <w:abstractNumId w:val="4"/>
  </w:num>
  <w:num w:numId="6">
    <w:abstractNumId w:val="1"/>
  </w:num>
  <w:num w:numId="7">
    <w:abstractNumId w:val="11"/>
  </w:num>
  <w:num w:numId="8">
    <w:abstractNumId w:val="12"/>
  </w:num>
  <w:num w:numId="9">
    <w:abstractNumId w:val="5"/>
  </w:num>
  <w:num w:numId="10">
    <w:abstractNumId w:val="3"/>
  </w:num>
  <w:num w:numId="11">
    <w:abstractNumId w:val="9"/>
  </w:num>
  <w:num w:numId="12">
    <w:abstractNumId w:val="13"/>
  </w:num>
  <w:num w:numId="13">
    <w:abstractNumId w:val="8"/>
  </w:num>
  <w:num w:numId="14">
    <w:abstractNumId w:val="10"/>
  </w:num>
  <w:num w:numId="15">
    <w:abstractNumId w:val="6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792"/>
    <w:rsid w:val="00014EC2"/>
    <w:rsid w:val="000163C4"/>
    <w:rsid w:val="00023419"/>
    <w:rsid w:val="0003105B"/>
    <w:rsid w:val="00032173"/>
    <w:rsid w:val="00035922"/>
    <w:rsid w:val="00040000"/>
    <w:rsid w:val="00040451"/>
    <w:rsid w:val="00055E9C"/>
    <w:rsid w:val="00060C31"/>
    <w:rsid w:val="00062142"/>
    <w:rsid w:val="00070EE3"/>
    <w:rsid w:val="00083D1C"/>
    <w:rsid w:val="000863DE"/>
    <w:rsid w:val="00087025"/>
    <w:rsid w:val="000879ED"/>
    <w:rsid w:val="00096F5A"/>
    <w:rsid w:val="000A5542"/>
    <w:rsid w:val="000C6F27"/>
    <w:rsid w:val="000F3AE2"/>
    <w:rsid w:val="00103666"/>
    <w:rsid w:val="00106B88"/>
    <w:rsid w:val="00112F0F"/>
    <w:rsid w:val="00115084"/>
    <w:rsid w:val="00141FA5"/>
    <w:rsid w:val="00166845"/>
    <w:rsid w:val="001900A9"/>
    <w:rsid w:val="001C0DBC"/>
    <w:rsid w:val="001C72E4"/>
    <w:rsid w:val="001D5443"/>
    <w:rsid w:val="001D582E"/>
    <w:rsid w:val="001D74D6"/>
    <w:rsid w:val="001E1659"/>
    <w:rsid w:val="001F30B9"/>
    <w:rsid w:val="001F3E39"/>
    <w:rsid w:val="002278CF"/>
    <w:rsid w:val="00232B14"/>
    <w:rsid w:val="00265DBB"/>
    <w:rsid w:val="00276CB8"/>
    <w:rsid w:val="00284B02"/>
    <w:rsid w:val="00286DF1"/>
    <w:rsid w:val="00290B8E"/>
    <w:rsid w:val="002A07CA"/>
    <w:rsid w:val="002A76C7"/>
    <w:rsid w:val="002C6B6E"/>
    <w:rsid w:val="002D0808"/>
    <w:rsid w:val="002D2451"/>
    <w:rsid w:val="002E285A"/>
    <w:rsid w:val="002E46FB"/>
    <w:rsid w:val="002E5A39"/>
    <w:rsid w:val="002F091D"/>
    <w:rsid w:val="00313E16"/>
    <w:rsid w:val="00326B81"/>
    <w:rsid w:val="00340EF5"/>
    <w:rsid w:val="003429D9"/>
    <w:rsid w:val="003529DE"/>
    <w:rsid w:val="00355484"/>
    <w:rsid w:val="00371E41"/>
    <w:rsid w:val="003756DA"/>
    <w:rsid w:val="003845DD"/>
    <w:rsid w:val="00387360"/>
    <w:rsid w:val="00391A11"/>
    <w:rsid w:val="003A1C02"/>
    <w:rsid w:val="003A3E22"/>
    <w:rsid w:val="003A6D0A"/>
    <w:rsid w:val="003B139B"/>
    <w:rsid w:val="003B5F18"/>
    <w:rsid w:val="003C67E7"/>
    <w:rsid w:val="003D62D3"/>
    <w:rsid w:val="003F024B"/>
    <w:rsid w:val="00401CA4"/>
    <w:rsid w:val="00405858"/>
    <w:rsid w:val="00411A4B"/>
    <w:rsid w:val="00421E82"/>
    <w:rsid w:val="004231BB"/>
    <w:rsid w:val="00423395"/>
    <w:rsid w:val="004327D8"/>
    <w:rsid w:val="00436FFF"/>
    <w:rsid w:val="00446A17"/>
    <w:rsid w:val="00446EA8"/>
    <w:rsid w:val="00455DB9"/>
    <w:rsid w:val="00455E72"/>
    <w:rsid w:val="00456976"/>
    <w:rsid w:val="00462224"/>
    <w:rsid w:val="004A7807"/>
    <w:rsid w:val="004B5BCC"/>
    <w:rsid w:val="004C6041"/>
    <w:rsid w:val="004D2A16"/>
    <w:rsid w:val="004E7591"/>
    <w:rsid w:val="004F4FCC"/>
    <w:rsid w:val="004F6D24"/>
    <w:rsid w:val="005137D1"/>
    <w:rsid w:val="0052097B"/>
    <w:rsid w:val="00527191"/>
    <w:rsid w:val="00547A73"/>
    <w:rsid w:val="00553606"/>
    <w:rsid w:val="00555536"/>
    <w:rsid w:val="005617CF"/>
    <w:rsid w:val="00564BA6"/>
    <w:rsid w:val="00595146"/>
    <w:rsid w:val="005958FB"/>
    <w:rsid w:val="005A4030"/>
    <w:rsid w:val="005A42F8"/>
    <w:rsid w:val="005B3EE6"/>
    <w:rsid w:val="005C06D1"/>
    <w:rsid w:val="005D4710"/>
    <w:rsid w:val="005D7477"/>
    <w:rsid w:val="005E0256"/>
    <w:rsid w:val="005E275B"/>
    <w:rsid w:val="005E2FD8"/>
    <w:rsid w:val="005E78ED"/>
    <w:rsid w:val="005F3EE8"/>
    <w:rsid w:val="0060059C"/>
    <w:rsid w:val="0061084D"/>
    <w:rsid w:val="00613554"/>
    <w:rsid w:val="00616274"/>
    <w:rsid w:val="00623AE7"/>
    <w:rsid w:val="00627CDB"/>
    <w:rsid w:val="00630398"/>
    <w:rsid w:val="00630C62"/>
    <w:rsid w:val="00643FD2"/>
    <w:rsid w:val="00652CF6"/>
    <w:rsid w:val="006570E6"/>
    <w:rsid w:val="006573ED"/>
    <w:rsid w:val="00661CDB"/>
    <w:rsid w:val="006634DF"/>
    <w:rsid w:val="00674738"/>
    <w:rsid w:val="006753FB"/>
    <w:rsid w:val="00675BF1"/>
    <w:rsid w:val="00677234"/>
    <w:rsid w:val="006951B2"/>
    <w:rsid w:val="006C16C1"/>
    <w:rsid w:val="006C651C"/>
    <w:rsid w:val="006C79DD"/>
    <w:rsid w:val="006F1BD2"/>
    <w:rsid w:val="006F5507"/>
    <w:rsid w:val="006F7792"/>
    <w:rsid w:val="007130A5"/>
    <w:rsid w:val="0072118A"/>
    <w:rsid w:val="00721930"/>
    <w:rsid w:val="00723DE3"/>
    <w:rsid w:val="0073215B"/>
    <w:rsid w:val="0073511E"/>
    <w:rsid w:val="00740193"/>
    <w:rsid w:val="0074196D"/>
    <w:rsid w:val="0075113A"/>
    <w:rsid w:val="007511B0"/>
    <w:rsid w:val="0075150B"/>
    <w:rsid w:val="0076323A"/>
    <w:rsid w:val="00773EED"/>
    <w:rsid w:val="00786846"/>
    <w:rsid w:val="0079285B"/>
    <w:rsid w:val="007A5E05"/>
    <w:rsid w:val="007C186E"/>
    <w:rsid w:val="007C37D7"/>
    <w:rsid w:val="007E51AE"/>
    <w:rsid w:val="00805F33"/>
    <w:rsid w:val="008114F9"/>
    <w:rsid w:val="008206B1"/>
    <w:rsid w:val="00823FEF"/>
    <w:rsid w:val="00825DB9"/>
    <w:rsid w:val="00864724"/>
    <w:rsid w:val="00873532"/>
    <w:rsid w:val="00874671"/>
    <w:rsid w:val="00877C08"/>
    <w:rsid w:val="0088749A"/>
    <w:rsid w:val="00890925"/>
    <w:rsid w:val="00891257"/>
    <w:rsid w:val="008A6A2F"/>
    <w:rsid w:val="008C6D6E"/>
    <w:rsid w:val="008E32E0"/>
    <w:rsid w:val="008F23A2"/>
    <w:rsid w:val="008F6C4E"/>
    <w:rsid w:val="00902D91"/>
    <w:rsid w:val="009128CD"/>
    <w:rsid w:val="00920668"/>
    <w:rsid w:val="00936E1A"/>
    <w:rsid w:val="00942495"/>
    <w:rsid w:val="009477AA"/>
    <w:rsid w:val="00952716"/>
    <w:rsid w:val="009831B5"/>
    <w:rsid w:val="009901B1"/>
    <w:rsid w:val="009A379E"/>
    <w:rsid w:val="009A69CB"/>
    <w:rsid w:val="009B46E7"/>
    <w:rsid w:val="009B772A"/>
    <w:rsid w:val="009D14EB"/>
    <w:rsid w:val="009D6AFF"/>
    <w:rsid w:val="00A030FD"/>
    <w:rsid w:val="00A153D3"/>
    <w:rsid w:val="00A3298C"/>
    <w:rsid w:val="00A53EEE"/>
    <w:rsid w:val="00A709A5"/>
    <w:rsid w:val="00A80BFF"/>
    <w:rsid w:val="00A81C63"/>
    <w:rsid w:val="00AA1008"/>
    <w:rsid w:val="00AA136A"/>
    <w:rsid w:val="00AB46C5"/>
    <w:rsid w:val="00AC0BCE"/>
    <w:rsid w:val="00AD50CB"/>
    <w:rsid w:val="00AD732C"/>
    <w:rsid w:val="00AE102B"/>
    <w:rsid w:val="00AF4F4B"/>
    <w:rsid w:val="00B06BA1"/>
    <w:rsid w:val="00B14D64"/>
    <w:rsid w:val="00B16B1D"/>
    <w:rsid w:val="00B2158F"/>
    <w:rsid w:val="00B57DCD"/>
    <w:rsid w:val="00B67774"/>
    <w:rsid w:val="00B77F65"/>
    <w:rsid w:val="00B847C9"/>
    <w:rsid w:val="00B92BB9"/>
    <w:rsid w:val="00B970F5"/>
    <w:rsid w:val="00BA4455"/>
    <w:rsid w:val="00BA4B5D"/>
    <w:rsid w:val="00BA764B"/>
    <w:rsid w:val="00BB5A4F"/>
    <w:rsid w:val="00BD26F0"/>
    <w:rsid w:val="00BE6AD9"/>
    <w:rsid w:val="00BF65BD"/>
    <w:rsid w:val="00C230FF"/>
    <w:rsid w:val="00C303C5"/>
    <w:rsid w:val="00C37530"/>
    <w:rsid w:val="00C50FAE"/>
    <w:rsid w:val="00C5212C"/>
    <w:rsid w:val="00C6496B"/>
    <w:rsid w:val="00C72D0D"/>
    <w:rsid w:val="00C87181"/>
    <w:rsid w:val="00C8730F"/>
    <w:rsid w:val="00C9621E"/>
    <w:rsid w:val="00CA1C5F"/>
    <w:rsid w:val="00CA3A7A"/>
    <w:rsid w:val="00CA75A4"/>
    <w:rsid w:val="00CB5AE8"/>
    <w:rsid w:val="00CC0B00"/>
    <w:rsid w:val="00CC55FD"/>
    <w:rsid w:val="00CD6F10"/>
    <w:rsid w:val="00D240AE"/>
    <w:rsid w:val="00D730C9"/>
    <w:rsid w:val="00D80C87"/>
    <w:rsid w:val="00D84C64"/>
    <w:rsid w:val="00D95EF9"/>
    <w:rsid w:val="00DA3C23"/>
    <w:rsid w:val="00DA4131"/>
    <w:rsid w:val="00DF4F1B"/>
    <w:rsid w:val="00DF6269"/>
    <w:rsid w:val="00E15C7B"/>
    <w:rsid w:val="00E21F28"/>
    <w:rsid w:val="00E3463D"/>
    <w:rsid w:val="00E42088"/>
    <w:rsid w:val="00E45978"/>
    <w:rsid w:val="00E50253"/>
    <w:rsid w:val="00E51366"/>
    <w:rsid w:val="00E5212B"/>
    <w:rsid w:val="00E62670"/>
    <w:rsid w:val="00E65000"/>
    <w:rsid w:val="00E667B4"/>
    <w:rsid w:val="00E66D3E"/>
    <w:rsid w:val="00E814C3"/>
    <w:rsid w:val="00E973A0"/>
    <w:rsid w:val="00EA5AEB"/>
    <w:rsid w:val="00EA7124"/>
    <w:rsid w:val="00EB18E5"/>
    <w:rsid w:val="00EB3D5D"/>
    <w:rsid w:val="00EB55E3"/>
    <w:rsid w:val="00EC07E0"/>
    <w:rsid w:val="00EC254E"/>
    <w:rsid w:val="00EC366A"/>
    <w:rsid w:val="00EE30F3"/>
    <w:rsid w:val="00EE6589"/>
    <w:rsid w:val="00EF3B31"/>
    <w:rsid w:val="00EF48D7"/>
    <w:rsid w:val="00F037C1"/>
    <w:rsid w:val="00F14746"/>
    <w:rsid w:val="00F2045A"/>
    <w:rsid w:val="00F315FB"/>
    <w:rsid w:val="00F36BF4"/>
    <w:rsid w:val="00F4665E"/>
    <w:rsid w:val="00F515E4"/>
    <w:rsid w:val="00F536EB"/>
    <w:rsid w:val="00F657C0"/>
    <w:rsid w:val="00F719FB"/>
    <w:rsid w:val="00FA366F"/>
    <w:rsid w:val="00FB63F3"/>
    <w:rsid w:val="00FC1023"/>
    <w:rsid w:val="00FC2919"/>
    <w:rsid w:val="00FD0C32"/>
    <w:rsid w:val="00FD142D"/>
    <w:rsid w:val="00FD3D63"/>
    <w:rsid w:val="00FD6F80"/>
    <w:rsid w:val="00FE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4B2F2"/>
  <w15:docId w15:val="{CAEF1269-3FA1-4F4C-932A-D5CA6696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412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Spacing1">
    <w:name w:val="No Spacing1"/>
    <w:uiPriority w:val="1"/>
    <w:qFormat/>
    <w:rsid w:val="00115259"/>
  </w:style>
  <w:style w:type="character" w:customStyle="1" w:styleId="apple-converted-space">
    <w:name w:val="apple-converted-space"/>
    <w:rsid w:val="00B73AFF"/>
  </w:style>
  <w:style w:type="paragraph" w:styleId="BodyTextIndent">
    <w:name w:val="Body Text Indent"/>
    <w:basedOn w:val="Normal"/>
    <w:link w:val="BodyTextIndentChar"/>
    <w:rsid w:val="00230BA4"/>
    <w:pPr>
      <w:spacing w:after="0" w:line="240" w:lineRule="auto"/>
      <w:ind w:left="360"/>
      <w:jc w:val="center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230BA4"/>
    <w:rPr>
      <w:rFonts w:ascii="Times New Roman" w:eastAsia="Times New Roman" w:hAnsi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BA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0BA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16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MediumGrid1-Accent21">
    <w:name w:val="Medium Grid 1 - Accent 21"/>
    <w:basedOn w:val="Normal"/>
    <w:uiPriority w:val="34"/>
    <w:qFormat/>
    <w:rsid w:val="00E16EC5"/>
    <w:pPr>
      <w:ind w:left="720"/>
      <w:contextualSpacing/>
    </w:pPr>
  </w:style>
  <w:style w:type="paragraph" w:customStyle="1" w:styleId="ColorfulList-Accent11">
    <w:name w:val="Colorful List - Accent 11"/>
    <w:basedOn w:val="Normal"/>
    <w:uiPriority w:val="34"/>
    <w:qFormat/>
    <w:rsid w:val="00AE2023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702C3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2C34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semiHidden/>
    <w:rsid w:val="00702C3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C34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702C34"/>
    <w:rPr>
      <w:b/>
      <w:bCs/>
      <w:sz w:val="24"/>
      <w:szCs w:val="24"/>
    </w:rPr>
  </w:style>
  <w:style w:type="character" w:customStyle="1" w:styleId="hps">
    <w:name w:val="hps"/>
    <w:rsid w:val="006B19CC"/>
  </w:style>
  <w:style w:type="paragraph" w:customStyle="1" w:styleId="ColorfulList-Accent12">
    <w:name w:val="Colorful List - Accent 12"/>
    <w:basedOn w:val="Normal"/>
    <w:uiPriority w:val="63"/>
    <w:qFormat/>
    <w:rsid w:val="00BF76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A7380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A73800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EC09E8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TEKSTI">
    <w:name w:val="TEKSTI"/>
    <w:basedOn w:val="Normal"/>
    <w:qFormat/>
    <w:rsid w:val="00D51EEB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2022-05-13T07:26:31Z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2022-05-11T22:00:00Z</Date_x0020_protokolli>
    <Titulli xmlns="0e656187-b300-4fb0-8bf4-3a50f872073c">Për një shtesë në aktin normativ nr.7, datë 18.3.2022, të Këshilit të Ministrave, "Për  transparencën dhe monitorimin e çmimit për disa produkte ushqimore bazë dhe produkte të tjera të lidhura me to, si pasojë e situatës veçantë të krijuar në treg"</Titulli>
    <Modifikuesi xmlns="0e656187-b300-4fb0-8bf4-3a50f872073c">ermira.bukaci</Modifikuesi>
    <Nr_x002e__x0020_prot_x0020_QBZ xmlns="0e656187-b300-4fb0-8bf4-3a50f872073c">742</Nr_x002e__x0020_prot_x0020_QBZ>
    <Data_x0020_e_x0020_Modifikimit xmlns="0e656187-b300-4fb0-8bf4-3a50f872073c">2022-05-13T07:57:24Z</Data_x0020_e_x0020_Modifikimit>
    <Dekretuar xmlns="0e656187-b300-4fb0-8bf4-3a50f872073c">false</Dekretuar>
    <Data xmlns="0e656187-b300-4fb0-8bf4-3a50f872073c">2022-05-10T22:00:00Z</Data>
    <Nr_x002e__x0020_protokolli_x0020_i_x0020_aktit xmlns="0e656187-b300-4fb0-8bf4-3a50f872073c">2693/1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dqVUJoCq/u38ASEsyuiQeMcwFBQ==">AMUW2mXBuBWab16cExkvuIOnsL8PovWoJ4DAh9GhtLSwUJRVZASuarD3UhS5SBd2WTk6OXfh9hrND/9lqqInCzF1dQoLJKIzOMVnGIL+8pNqpVWSQyntYDmSqCDgBJtQqgbT9Pb5s8vf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7617065CEC4426862D4357BC0376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7617065CEC4426862D4357BC0376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AEFEB-46CD-4104-A2B7-AB73F444A99C}">
  <ds:schemaRefs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DB274EE-9235-4B65-B694-B27ADF93DC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67D3DAF4-C27E-4495-8763-6FFA58659D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D0F4DDB-5988-40B7-BCB8-6E73CA9C332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3421A44-5644-481F-895D-031B6DAFF2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B7B06D58-37DB-4FD1-8761-BA4715A21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Projektakti normativ</vt:lpstr>
    </vt:vector>
  </TitlesOfParts>
  <Company>Qeveria e Shqipërisë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Projektakti normativ</dc:title>
  <dc:creator>user</dc:creator>
  <cp:lastModifiedBy>Alma Lisaku</cp:lastModifiedBy>
  <cp:revision>3</cp:revision>
  <cp:lastPrinted>2022-05-10T13:40:00Z</cp:lastPrinted>
  <dcterms:created xsi:type="dcterms:W3CDTF">2022-05-13T07:48:00Z</dcterms:created>
  <dcterms:modified xsi:type="dcterms:W3CDTF">2022-05-13T08:34:00Z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localadmin</vt:lpwstr>
  </property>
  <property fmtid="{D5CDD505-2E9C-101B-9397-08002B2CF9AE}" pid="5" name="Data e Modifikimit">
    <vt:filetime>2020-03-15T15:21:28Z</vt:filetime>
  </property>
  <property fmtid="{D5CDD505-2E9C-101B-9397-08002B2CF9AE}" pid="6" name="Nr. akti">
    <vt:lpwstr>3</vt:lpwstr>
  </property>
  <property fmtid="{D5CDD505-2E9C-101B-9397-08002B2CF9AE}" pid="7" name="Akte ekstra">
    <vt:bool>false</vt:bool>
  </property>
  <property fmtid="{D5CDD505-2E9C-101B-9397-08002B2CF9AE}" pid="8" name="Modifikuesi">
    <vt:lpwstr>ermira.bukaci</vt:lpwstr>
  </property>
  <property fmtid="{D5CDD505-2E9C-101B-9397-08002B2CF9AE}" pid="9" name="Nr. prot QBZ">
    <vt:lpwstr>445</vt:lpwstr>
  </property>
  <property fmtid="{D5CDD505-2E9C-101B-9397-08002B2CF9AE}" pid="10" name="Nr. protokolli i aktit">
    <vt:lpwstr>1727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MARRJEN E MASAVE TË VEÇANTA ADMINISTRATIVE GJATË KOHËZGJATJES SË PERIUDHËS SË INFEKSIONIT TË SHKAKTUAR NGA COVID-19</vt:lpwstr>
  </property>
  <property fmtid="{D5CDD505-2E9C-101B-9397-08002B2CF9AE}" pid="14" name="Data e Krijimit">
    <vt:filetime>2020-03-15T15:13:59Z</vt:filetime>
  </property>
  <property fmtid="{D5CDD505-2E9C-101B-9397-08002B2CF9AE}" pid="15" name="Date protokolli">
    <vt:filetime>2020-03-14T23:00:00Z</vt:filetime>
  </property>
  <property fmtid="{D5CDD505-2E9C-101B-9397-08002B2CF9AE}" pid="16" name="Data">
    <vt:filetime>2020-03-14T23:00:00Z</vt:filetime>
  </property>
</Properties>
</file>