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E09287" w14:textId="77777777" w:rsidR="00330672" w:rsidRPr="00A750A9" w:rsidRDefault="00330672" w:rsidP="00330672">
      <w:pPr>
        <w:autoSpaceDE w:val="0"/>
        <w:autoSpaceDN w:val="0"/>
        <w:adjustRightInd w:val="0"/>
        <w:spacing w:after="0" w:line="240" w:lineRule="auto"/>
        <w:ind w:firstLine="284"/>
        <w:jc w:val="center"/>
        <w:rPr>
          <w:rFonts w:ascii="Garamond" w:hAnsi="Garamond" w:cs="Times New Roman"/>
          <w:b/>
          <w:bCs/>
          <w:sz w:val="24"/>
          <w:szCs w:val="24"/>
        </w:rPr>
      </w:pPr>
      <w:r w:rsidRPr="00A750A9">
        <w:rPr>
          <w:rFonts w:ascii="Garamond" w:hAnsi="Garamond" w:cs="Times New Roman"/>
          <w:b/>
          <w:bCs/>
          <w:sz w:val="24"/>
          <w:szCs w:val="24"/>
        </w:rPr>
        <w:t>AKT NORMATIV</w:t>
      </w:r>
    </w:p>
    <w:p w14:paraId="5462191D" w14:textId="03CB00D9" w:rsidR="00330672" w:rsidRPr="00A750A9" w:rsidRDefault="00330672" w:rsidP="00330672">
      <w:pPr>
        <w:autoSpaceDE w:val="0"/>
        <w:autoSpaceDN w:val="0"/>
        <w:adjustRightInd w:val="0"/>
        <w:spacing w:after="0" w:line="240" w:lineRule="auto"/>
        <w:ind w:firstLine="284"/>
        <w:jc w:val="center"/>
        <w:rPr>
          <w:rFonts w:ascii="Garamond" w:hAnsi="Garamond" w:cs="Times New Roman"/>
          <w:b/>
          <w:bCs/>
          <w:sz w:val="24"/>
          <w:szCs w:val="24"/>
        </w:rPr>
      </w:pPr>
      <w:r w:rsidRPr="00A750A9">
        <w:rPr>
          <w:rFonts w:ascii="Garamond" w:hAnsi="Garamond" w:cs="Times New Roman"/>
          <w:b/>
          <w:bCs/>
          <w:sz w:val="24"/>
          <w:szCs w:val="24"/>
        </w:rPr>
        <w:t>Nr.</w:t>
      </w:r>
      <w:r w:rsidR="0034484A" w:rsidRPr="00A750A9">
        <w:rPr>
          <w:rFonts w:ascii="Garamond" w:hAnsi="Garamond" w:cs="Times New Roman"/>
          <w:b/>
          <w:bCs/>
          <w:sz w:val="24"/>
          <w:szCs w:val="24"/>
        </w:rPr>
        <w:t xml:space="preserve"> </w:t>
      </w:r>
      <w:r w:rsidRPr="00A750A9">
        <w:rPr>
          <w:rFonts w:ascii="Garamond" w:hAnsi="Garamond" w:cs="Times New Roman"/>
          <w:b/>
          <w:bCs/>
          <w:sz w:val="24"/>
          <w:szCs w:val="24"/>
        </w:rPr>
        <w:t>11, datë 19.12.2025</w:t>
      </w:r>
    </w:p>
    <w:p w14:paraId="526A3FBB" w14:textId="77777777" w:rsidR="00330672" w:rsidRPr="00A750A9" w:rsidRDefault="00330672" w:rsidP="00330672">
      <w:pPr>
        <w:autoSpaceDE w:val="0"/>
        <w:autoSpaceDN w:val="0"/>
        <w:adjustRightInd w:val="0"/>
        <w:spacing w:after="0" w:line="240" w:lineRule="auto"/>
        <w:ind w:firstLine="284"/>
        <w:jc w:val="center"/>
        <w:rPr>
          <w:rFonts w:ascii="Garamond" w:hAnsi="Garamond" w:cs="Times New Roman"/>
          <w:b/>
          <w:bCs/>
          <w:sz w:val="24"/>
          <w:szCs w:val="24"/>
        </w:rPr>
      </w:pPr>
    </w:p>
    <w:p w14:paraId="511BCCBD" w14:textId="083397A7" w:rsidR="00330672" w:rsidRPr="00A750A9" w:rsidRDefault="00330672" w:rsidP="00330672">
      <w:pPr>
        <w:autoSpaceDE w:val="0"/>
        <w:autoSpaceDN w:val="0"/>
        <w:adjustRightInd w:val="0"/>
        <w:spacing w:after="0" w:line="240" w:lineRule="auto"/>
        <w:ind w:firstLine="284"/>
        <w:jc w:val="center"/>
        <w:rPr>
          <w:rFonts w:ascii="Garamond" w:hAnsi="Garamond" w:cs="Times New Roman"/>
          <w:b/>
          <w:bCs/>
          <w:sz w:val="24"/>
          <w:szCs w:val="24"/>
        </w:rPr>
      </w:pPr>
      <w:r w:rsidRPr="00A750A9">
        <w:rPr>
          <w:rFonts w:ascii="Garamond" w:hAnsi="Garamond" w:cs="Times New Roman"/>
          <w:b/>
          <w:bCs/>
          <w:sz w:val="24"/>
          <w:szCs w:val="24"/>
        </w:rPr>
        <w:t>PËR DISA NDRYSHIME DHE SHTESA NË LIGJIN NR.</w:t>
      </w:r>
      <w:r w:rsidR="0034484A" w:rsidRPr="00A750A9">
        <w:rPr>
          <w:rFonts w:ascii="Garamond" w:hAnsi="Garamond" w:cs="Times New Roman"/>
          <w:b/>
          <w:bCs/>
          <w:sz w:val="24"/>
          <w:szCs w:val="24"/>
        </w:rPr>
        <w:t xml:space="preserve"> </w:t>
      </w:r>
      <w:r w:rsidRPr="00A750A9">
        <w:rPr>
          <w:rFonts w:ascii="Garamond" w:hAnsi="Garamond" w:cs="Times New Roman"/>
          <w:b/>
          <w:bCs/>
          <w:sz w:val="24"/>
          <w:szCs w:val="24"/>
        </w:rPr>
        <w:t xml:space="preserve">115/2024, </w:t>
      </w:r>
    </w:p>
    <w:p w14:paraId="328A4667" w14:textId="77777777" w:rsidR="00330672" w:rsidRPr="00A750A9" w:rsidRDefault="00330672" w:rsidP="00330672">
      <w:pPr>
        <w:autoSpaceDE w:val="0"/>
        <w:autoSpaceDN w:val="0"/>
        <w:adjustRightInd w:val="0"/>
        <w:spacing w:after="0" w:line="240" w:lineRule="auto"/>
        <w:ind w:firstLine="284"/>
        <w:jc w:val="center"/>
        <w:rPr>
          <w:rFonts w:ascii="Garamond" w:hAnsi="Garamond" w:cs="Times New Roman"/>
          <w:b/>
          <w:bCs/>
          <w:sz w:val="24"/>
          <w:szCs w:val="24"/>
        </w:rPr>
      </w:pPr>
      <w:r w:rsidRPr="00A750A9">
        <w:rPr>
          <w:rFonts w:ascii="Garamond" w:hAnsi="Garamond" w:cs="Times New Roman"/>
          <w:b/>
          <w:bCs/>
          <w:sz w:val="24"/>
          <w:szCs w:val="24"/>
        </w:rPr>
        <w:t>“PËR BUXHETIN E VITIT 2025”, TË NDRYSHUAR</w:t>
      </w:r>
    </w:p>
    <w:p w14:paraId="7DBBABCA" w14:textId="77777777" w:rsidR="00330672" w:rsidRPr="00A750A9" w:rsidRDefault="00330672" w:rsidP="00330672">
      <w:pPr>
        <w:autoSpaceDE w:val="0"/>
        <w:autoSpaceDN w:val="0"/>
        <w:adjustRightInd w:val="0"/>
        <w:spacing w:after="0" w:line="240" w:lineRule="auto"/>
        <w:ind w:firstLine="284"/>
        <w:jc w:val="both"/>
        <w:rPr>
          <w:rFonts w:ascii="Garamond" w:hAnsi="Garamond" w:cs="Calibri"/>
          <w:sz w:val="24"/>
          <w:szCs w:val="24"/>
        </w:rPr>
      </w:pPr>
    </w:p>
    <w:p w14:paraId="23BA6470" w14:textId="77777777" w:rsidR="00330672" w:rsidRPr="00A750A9" w:rsidRDefault="00330672" w:rsidP="00330672">
      <w:pPr>
        <w:autoSpaceDE w:val="0"/>
        <w:autoSpaceDN w:val="0"/>
        <w:adjustRightInd w:val="0"/>
        <w:spacing w:after="0" w:line="240" w:lineRule="auto"/>
        <w:ind w:firstLine="284"/>
        <w:jc w:val="both"/>
        <w:rPr>
          <w:rFonts w:ascii="Garamond" w:hAnsi="Garamond" w:cs="Times New Roman"/>
          <w:sz w:val="24"/>
          <w:szCs w:val="24"/>
        </w:rPr>
      </w:pPr>
      <w:r w:rsidRPr="00A750A9">
        <w:rPr>
          <w:rFonts w:ascii="Garamond" w:hAnsi="Garamond" w:cs="Times New Roman"/>
          <w:sz w:val="24"/>
          <w:szCs w:val="24"/>
        </w:rPr>
        <w:t>Në mbështetje të nenit 101 të Kushtetutës, me propozimin e ministrit të Financave, Këshilli i Ministrave</w:t>
      </w:r>
    </w:p>
    <w:p w14:paraId="40ABE07F" w14:textId="77777777" w:rsidR="00330672" w:rsidRPr="00A750A9" w:rsidRDefault="00330672" w:rsidP="00330672">
      <w:pPr>
        <w:autoSpaceDE w:val="0"/>
        <w:autoSpaceDN w:val="0"/>
        <w:adjustRightInd w:val="0"/>
        <w:spacing w:after="0" w:line="240" w:lineRule="auto"/>
        <w:ind w:firstLine="284"/>
        <w:jc w:val="both"/>
        <w:rPr>
          <w:rFonts w:ascii="Garamond" w:hAnsi="Garamond" w:cs="Times New Roman"/>
          <w:sz w:val="24"/>
          <w:szCs w:val="24"/>
        </w:rPr>
      </w:pPr>
    </w:p>
    <w:p w14:paraId="1CD050BD" w14:textId="77777777" w:rsidR="00330672" w:rsidRPr="00A750A9" w:rsidRDefault="00330672" w:rsidP="00330672">
      <w:pPr>
        <w:autoSpaceDE w:val="0"/>
        <w:autoSpaceDN w:val="0"/>
        <w:adjustRightInd w:val="0"/>
        <w:spacing w:after="0" w:line="240" w:lineRule="auto"/>
        <w:ind w:firstLine="284"/>
        <w:jc w:val="center"/>
        <w:rPr>
          <w:rFonts w:ascii="Garamond" w:hAnsi="Garamond" w:cs="Times New Roman"/>
          <w:b/>
          <w:bCs/>
          <w:sz w:val="24"/>
          <w:szCs w:val="24"/>
        </w:rPr>
      </w:pPr>
      <w:r w:rsidRPr="00A750A9">
        <w:rPr>
          <w:rFonts w:ascii="Garamond" w:hAnsi="Garamond" w:cs="Times New Roman"/>
          <w:bCs/>
          <w:sz w:val="24"/>
          <w:szCs w:val="24"/>
        </w:rPr>
        <w:t>VENDOSI</w:t>
      </w:r>
      <w:r w:rsidRPr="00A750A9">
        <w:rPr>
          <w:rFonts w:ascii="Garamond" w:hAnsi="Garamond" w:cs="Times New Roman"/>
          <w:b/>
          <w:bCs/>
          <w:sz w:val="24"/>
          <w:szCs w:val="24"/>
        </w:rPr>
        <w:t>:</w:t>
      </w:r>
    </w:p>
    <w:p w14:paraId="7EB62C03" w14:textId="77777777" w:rsidR="00330672" w:rsidRPr="00A750A9" w:rsidRDefault="00330672" w:rsidP="00330672">
      <w:pPr>
        <w:autoSpaceDE w:val="0"/>
        <w:autoSpaceDN w:val="0"/>
        <w:adjustRightInd w:val="0"/>
        <w:spacing w:after="0" w:line="240" w:lineRule="auto"/>
        <w:ind w:firstLine="284"/>
        <w:jc w:val="center"/>
        <w:rPr>
          <w:rFonts w:ascii="Garamond" w:hAnsi="Garamond" w:cs="Times New Roman"/>
          <w:b/>
          <w:bCs/>
          <w:sz w:val="24"/>
          <w:szCs w:val="24"/>
        </w:rPr>
      </w:pPr>
    </w:p>
    <w:p w14:paraId="2DC368A0" w14:textId="54BABFBC" w:rsidR="00330672" w:rsidRPr="00A750A9" w:rsidRDefault="00330672" w:rsidP="00330672">
      <w:pPr>
        <w:autoSpaceDE w:val="0"/>
        <w:autoSpaceDN w:val="0"/>
        <w:adjustRightInd w:val="0"/>
        <w:spacing w:after="0" w:line="240" w:lineRule="auto"/>
        <w:ind w:firstLine="284"/>
        <w:jc w:val="both"/>
        <w:rPr>
          <w:rFonts w:ascii="Garamond" w:hAnsi="Garamond" w:cs="Times New Roman"/>
          <w:sz w:val="24"/>
          <w:szCs w:val="24"/>
        </w:rPr>
      </w:pPr>
      <w:r w:rsidRPr="00A750A9">
        <w:rPr>
          <w:rFonts w:ascii="Garamond" w:hAnsi="Garamond" w:cs="Times New Roman"/>
          <w:sz w:val="24"/>
          <w:szCs w:val="24"/>
        </w:rPr>
        <w:t>Në ligjin nr.</w:t>
      </w:r>
      <w:r w:rsidR="00407438" w:rsidRPr="00A750A9">
        <w:rPr>
          <w:rFonts w:ascii="Garamond" w:hAnsi="Garamond" w:cs="Times New Roman"/>
          <w:sz w:val="24"/>
          <w:szCs w:val="24"/>
        </w:rPr>
        <w:t xml:space="preserve"> </w:t>
      </w:r>
      <w:r w:rsidRPr="00A750A9">
        <w:rPr>
          <w:rFonts w:ascii="Garamond" w:hAnsi="Garamond" w:cs="Times New Roman"/>
          <w:sz w:val="24"/>
          <w:szCs w:val="24"/>
        </w:rPr>
        <w:t>115/2024, “Për buxhetin e vitit 2025”, të ndryshuar, bëhen këto ndryshime dhe shtesa:</w:t>
      </w:r>
    </w:p>
    <w:p w14:paraId="3C918D94" w14:textId="77777777" w:rsidR="00330672" w:rsidRPr="00A750A9" w:rsidRDefault="00330672" w:rsidP="00330672">
      <w:pPr>
        <w:autoSpaceDE w:val="0"/>
        <w:autoSpaceDN w:val="0"/>
        <w:adjustRightInd w:val="0"/>
        <w:spacing w:after="0" w:line="240" w:lineRule="auto"/>
        <w:ind w:firstLine="284"/>
        <w:jc w:val="center"/>
        <w:rPr>
          <w:rFonts w:ascii="Garamond" w:hAnsi="Garamond" w:cs="Times New Roman"/>
          <w:b/>
          <w:bCs/>
          <w:sz w:val="24"/>
          <w:szCs w:val="24"/>
        </w:rPr>
      </w:pPr>
    </w:p>
    <w:p w14:paraId="36F13D3C" w14:textId="77777777" w:rsidR="00330672" w:rsidRPr="00A750A9" w:rsidRDefault="00330672" w:rsidP="00330672">
      <w:pPr>
        <w:autoSpaceDE w:val="0"/>
        <w:autoSpaceDN w:val="0"/>
        <w:adjustRightInd w:val="0"/>
        <w:spacing w:after="0" w:line="240" w:lineRule="auto"/>
        <w:ind w:firstLine="284"/>
        <w:jc w:val="center"/>
        <w:rPr>
          <w:rFonts w:ascii="Garamond" w:hAnsi="Garamond" w:cs="Times New Roman"/>
          <w:bCs/>
          <w:sz w:val="24"/>
          <w:szCs w:val="24"/>
        </w:rPr>
      </w:pPr>
      <w:r w:rsidRPr="00A750A9">
        <w:rPr>
          <w:rFonts w:ascii="Garamond" w:hAnsi="Garamond" w:cs="Times New Roman"/>
          <w:bCs/>
          <w:sz w:val="24"/>
          <w:szCs w:val="24"/>
        </w:rPr>
        <w:t>Neni l</w:t>
      </w:r>
    </w:p>
    <w:p w14:paraId="5FC6F1CC" w14:textId="77777777" w:rsidR="00330672" w:rsidRPr="00A750A9" w:rsidRDefault="00330672" w:rsidP="00330672">
      <w:pPr>
        <w:autoSpaceDE w:val="0"/>
        <w:autoSpaceDN w:val="0"/>
        <w:adjustRightInd w:val="0"/>
        <w:spacing w:after="0" w:line="240" w:lineRule="auto"/>
        <w:ind w:firstLine="284"/>
        <w:jc w:val="center"/>
        <w:rPr>
          <w:rFonts w:ascii="Garamond" w:hAnsi="Garamond" w:cs="Times New Roman"/>
          <w:b/>
          <w:bCs/>
          <w:sz w:val="24"/>
          <w:szCs w:val="24"/>
        </w:rPr>
      </w:pPr>
    </w:p>
    <w:p w14:paraId="6E37187E" w14:textId="77777777" w:rsidR="00330672" w:rsidRPr="00A750A9" w:rsidRDefault="00330672" w:rsidP="00330672">
      <w:pPr>
        <w:autoSpaceDE w:val="0"/>
        <w:autoSpaceDN w:val="0"/>
        <w:adjustRightInd w:val="0"/>
        <w:spacing w:after="0" w:line="240" w:lineRule="auto"/>
        <w:ind w:firstLine="284"/>
        <w:rPr>
          <w:rFonts w:ascii="Garamond" w:hAnsi="Garamond" w:cs="Times New Roman"/>
          <w:sz w:val="24"/>
          <w:szCs w:val="24"/>
        </w:rPr>
      </w:pPr>
      <w:r w:rsidRPr="00A750A9">
        <w:rPr>
          <w:rFonts w:ascii="Garamond" w:hAnsi="Garamond" w:cs="Times New Roman"/>
          <w:sz w:val="24"/>
          <w:szCs w:val="24"/>
        </w:rPr>
        <w:t xml:space="preserve">Neni 3 ndryshohet, si më poshtë vijon: </w:t>
      </w:r>
    </w:p>
    <w:p w14:paraId="52B37D81" w14:textId="77777777" w:rsidR="00330672" w:rsidRPr="00A750A9" w:rsidRDefault="00330672" w:rsidP="00330672">
      <w:pPr>
        <w:autoSpaceDE w:val="0"/>
        <w:autoSpaceDN w:val="0"/>
        <w:adjustRightInd w:val="0"/>
        <w:spacing w:after="0" w:line="240" w:lineRule="auto"/>
        <w:ind w:firstLine="284"/>
        <w:jc w:val="both"/>
        <w:rPr>
          <w:rFonts w:ascii="Garamond" w:hAnsi="Garamond" w:cs="Times New Roman"/>
          <w:sz w:val="24"/>
          <w:szCs w:val="24"/>
        </w:rPr>
      </w:pPr>
    </w:p>
    <w:p w14:paraId="4AE28EB6" w14:textId="77777777" w:rsidR="00330672" w:rsidRPr="00A750A9" w:rsidRDefault="00330672" w:rsidP="00330672">
      <w:pPr>
        <w:autoSpaceDE w:val="0"/>
        <w:autoSpaceDN w:val="0"/>
        <w:adjustRightInd w:val="0"/>
        <w:spacing w:after="0" w:line="240" w:lineRule="auto"/>
        <w:ind w:firstLine="284"/>
        <w:jc w:val="center"/>
        <w:rPr>
          <w:rFonts w:ascii="Garamond" w:hAnsi="Garamond" w:cs="Times New Roman"/>
          <w:sz w:val="24"/>
          <w:szCs w:val="24"/>
        </w:rPr>
      </w:pPr>
      <w:r w:rsidRPr="00A750A9">
        <w:rPr>
          <w:rFonts w:ascii="Garamond" w:hAnsi="Garamond" w:cs="Times New Roman"/>
          <w:sz w:val="24"/>
          <w:szCs w:val="24"/>
        </w:rPr>
        <w:t>“Neni 3</w:t>
      </w:r>
    </w:p>
    <w:p w14:paraId="7089B594" w14:textId="77777777" w:rsidR="00330672" w:rsidRPr="00A750A9" w:rsidRDefault="00330672" w:rsidP="00330672">
      <w:pPr>
        <w:autoSpaceDE w:val="0"/>
        <w:autoSpaceDN w:val="0"/>
        <w:adjustRightInd w:val="0"/>
        <w:spacing w:after="0" w:line="240" w:lineRule="auto"/>
        <w:ind w:firstLine="284"/>
        <w:jc w:val="both"/>
        <w:rPr>
          <w:rFonts w:ascii="Garamond" w:hAnsi="Garamond" w:cs="Calibri"/>
          <w:sz w:val="24"/>
          <w:szCs w:val="24"/>
        </w:rPr>
      </w:pPr>
    </w:p>
    <w:p w14:paraId="6E07EA52" w14:textId="77777777" w:rsidR="00330672" w:rsidRPr="00A750A9" w:rsidRDefault="00330672" w:rsidP="00330672">
      <w:pPr>
        <w:autoSpaceDE w:val="0"/>
        <w:autoSpaceDN w:val="0"/>
        <w:adjustRightInd w:val="0"/>
        <w:spacing w:after="0" w:line="240" w:lineRule="auto"/>
        <w:ind w:firstLine="284"/>
        <w:jc w:val="both"/>
        <w:rPr>
          <w:rFonts w:ascii="Garamond" w:hAnsi="Garamond" w:cs="Times New Roman"/>
          <w:sz w:val="24"/>
          <w:szCs w:val="24"/>
        </w:rPr>
      </w:pPr>
      <w:r w:rsidRPr="00A750A9">
        <w:rPr>
          <w:rFonts w:ascii="Garamond" w:hAnsi="Garamond" w:cs="Times New Roman"/>
          <w:sz w:val="24"/>
          <w:szCs w:val="24"/>
        </w:rPr>
        <w:t>Buxheti vendor për vitin 2025 është:</w:t>
      </w:r>
    </w:p>
    <w:tbl>
      <w:tblPr>
        <w:tblStyle w:val="TableGrid"/>
        <w:tblW w:w="935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5102"/>
      </w:tblGrid>
      <w:tr w:rsidR="00330672" w:rsidRPr="00A750A9" w14:paraId="3C6D3CFF" w14:textId="77777777" w:rsidTr="00943471">
        <w:tc>
          <w:tcPr>
            <w:tcW w:w="4248" w:type="dxa"/>
          </w:tcPr>
          <w:p w14:paraId="40B539DC" w14:textId="77777777" w:rsidR="00330672" w:rsidRPr="00A750A9" w:rsidRDefault="00330672" w:rsidP="00330672">
            <w:pPr>
              <w:autoSpaceDE w:val="0"/>
              <w:autoSpaceDN w:val="0"/>
              <w:adjustRightInd w:val="0"/>
              <w:jc w:val="both"/>
              <w:rPr>
                <w:rFonts w:ascii="Garamond" w:hAnsi="Garamond" w:cs="Times New Roman"/>
                <w:sz w:val="24"/>
                <w:szCs w:val="24"/>
              </w:rPr>
            </w:pPr>
            <w:bookmarkStart w:id="0" w:name="_GoBack"/>
            <w:r w:rsidRPr="00A750A9">
              <w:rPr>
                <w:rFonts w:ascii="Garamond" w:hAnsi="Garamond" w:cs="Times New Roman"/>
                <w:sz w:val="24"/>
                <w:szCs w:val="24"/>
              </w:rPr>
              <w:t>Të ardhurat</w:t>
            </w:r>
          </w:p>
          <w:p w14:paraId="03798052" w14:textId="77777777" w:rsidR="00330672" w:rsidRPr="00A750A9" w:rsidRDefault="00330672" w:rsidP="00330672">
            <w:pPr>
              <w:autoSpaceDE w:val="0"/>
              <w:autoSpaceDN w:val="0"/>
              <w:adjustRightInd w:val="0"/>
              <w:jc w:val="both"/>
              <w:rPr>
                <w:rFonts w:ascii="Garamond" w:hAnsi="Garamond" w:cs="Times New Roman"/>
                <w:sz w:val="24"/>
                <w:szCs w:val="24"/>
              </w:rPr>
            </w:pPr>
            <w:r w:rsidRPr="00A750A9">
              <w:rPr>
                <w:rFonts w:ascii="Garamond" w:hAnsi="Garamond" w:cs="Times New Roman"/>
                <w:sz w:val="24"/>
                <w:szCs w:val="24"/>
              </w:rPr>
              <w:t>nga të cilat:</w:t>
            </w:r>
          </w:p>
          <w:p w14:paraId="673C83A2" w14:textId="77777777" w:rsidR="00330672" w:rsidRPr="00A750A9" w:rsidRDefault="00330672" w:rsidP="00330672">
            <w:pPr>
              <w:autoSpaceDE w:val="0"/>
              <w:autoSpaceDN w:val="0"/>
              <w:adjustRightInd w:val="0"/>
              <w:jc w:val="both"/>
              <w:rPr>
                <w:rFonts w:ascii="Garamond" w:hAnsi="Garamond" w:cs="Times New Roman"/>
                <w:sz w:val="24"/>
                <w:szCs w:val="24"/>
              </w:rPr>
            </w:pPr>
            <w:r w:rsidRPr="00A750A9">
              <w:rPr>
                <w:rFonts w:ascii="Garamond" w:hAnsi="Garamond" w:cs="Times New Roman"/>
                <w:sz w:val="24"/>
                <w:szCs w:val="24"/>
              </w:rPr>
              <w:t xml:space="preserve">- transferta e pakushtëzuar e përgjithshme </w:t>
            </w:r>
          </w:p>
          <w:p w14:paraId="1792C063" w14:textId="77777777" w:rsidR="00330672" w:rsidRPr="00A750A9" w:rsidRDefault="00330672" w:rsidP="00330672">
            <w:pPr>
              <w:autoSpaceDE w:val="0"/>
              <w:autoSpaceDN w:val="0"/>
              <w:adjustRightInd w:val="0"/>
              <w:jc w:val="both"/>
              <w:rPr>
                <w:rFonts w:ascii="Garamond" w:hAnsi="Garamond" w:cs="Times New Roman"/>
                <w:sz w:val="24"/>
                <w:szCs w:val="24"/>
              </w:rPr>
            </w:pPr>
            <w:r w:rsidRPr="00A750A9">
              <w:rPr>
                <w:rFonts w:ascii="Garamond" w:hAnsi="Garamond" w:cs="Times New Roman"/>
                <w:sz w:val="24"/>
                <w:szCs w:val="24"/>
              </w:rPr>
              <w:t>- transferta e pakushtëzuar sektoriale</w:t>
            </w:r>
          </w:p>
          <w:p w14:paraId="73EB43F8" w14:textId="77777777" w:rsidR="00330672" w:rsidRPr="00A750A9" w:rsidRDefault="00330672" w:rsidP="00330672">
            <w:pPr>
              <w:autoSpaceDE w:val="0"/>
              <w:autoSpaceDN w:val="0"/>
              <w:adjustRightInd w:val="0"/>
              <w:jc w:val="both"/>
              <w:rPr>
                <w:rFonts w:ascii="Garamond" w:hAnsi="Garamond" w:cs="Times New Roman"/>
                <w:sz w:val="24"/>
                <w:szCs w:val="24"/>
              </w:rPr>
            </w:pPr>
            <w:r w:rsidRPr="00A750A9">
              <w:rPr>
                <w:rFonts w:ascii="Garamond" w:hAnsi="Garamond" w:cs="Times New Roman"/>
                <w:sz w:val="24"/>
                <w:szCs w:val="24"/>
              </w:rPr>
              <w:t>- transferta e pakushtëzuar sektoriale</w:t>
            </w:r>
          </w:p>
          <w:p w14:paraId="239B6F2A" w14:textId="77777777" w:rsidR="00330672" w:rsidRPr="00A750A9" w:rsidRDefault="00330672" w:rsidP="00330672">
            <w:pPr>
              <w:autoSpaceDE w:val="0"/>
              <w:autoSpaceDN w:val="0"/>
              <w:adjustRightInd w:val="0"/>
              <w:jc w:val="both"/>
              <w:rPr>
                <w:rFonts w:ascii="Garamond" w:hAnsi="Garamond" w:cs="Times New Roman"/>
                <w:sz w:val="24"/>
                <w:szCs w:val="24"/>
              </w:rPr>
            </w:pPr>
            <w:r w:rsidRPr="00A750A9">
              <w:rPr>
                <w:rFonts w:ascii="Garamond" w:hAnsi="Garamond" w:cs="Times New Roman"/>
                <w:sz w:val="24"/>
                <w:szCs w:val="24"/>
              </w:rPr>
              <w:t xml:space="preserve">(grant performance) </w:t>
            </w:r>
          </w:p>
          <w:p w14:paraId="1D0471A8" w14:textId="77777777" w:rsidR="00330672" w:rsidRPr="00A750A9" w:rsidRDefault="00330672" w:rsidP="00330672">
            <w:pPr>
              <w:autoSpaceDE w:val="0"/>
              <w:autoSpaceDN w:val="0"/>
              <w:adjustRightInd w:val="0"/>
              <w:jc w:val="both"/>
              <w:rPr>
                <w:rFonts w:ascii="Garamond" w:hAnsi="Garamond" w:cs="Times New Roman"/>
                <w:sz w:val="24"/>
                <w:szCs w:val="24"/>
              </w:rPr>
            </w:pPr>
            <w:r w:rsidRPr="00A750A9">
              <w:rPr>
                <w:rFonts w:ascii="Garamond" w:hAnsi="Garamond" w:cs="Calibri"/>
                <w:sz w:val="24"/>
                <w:szCs w:val="24"/>
              </w:rPr>
              <w:t>-</w:t>
            </w:r>
            <w:r w:rsidRPr="00A750A9">
              <w:rPr>
                <w:rFonts w:ascii="Garamond" w:hAnsi="Garamond" w:cs="Times New Roman"/>
                <w:sz w:val="24"/>
                <w:szCs w:val="24"/>
              </w:rPr>
              <w:t xml:space="preserve"> transferta sektoriale për pagat </w:t>
            </w:r>
          </w:p>
          <w:p w14:paraId="4E88F3E0" w14:textId="77777777" w:rsidR="00330672" w:rsidRPr="00A750A9" w:rsidRDefault="00330672" w:rsidP="00330672">
            <w:pPr>
              <w:autoSpaceDE w:val="0"/>
              <w:autoSpaceDN w:val="0"/>
              <w:adjustRightInd w:val="0"/>
              <w:jc w:val="both"/>
              <w:rPr>
                <w:rFonts w:ascii="Garamond" w:hAnsi="Garamond" w:cs="Times New Roman"/>
                <w:sz w:val="24"/>
                <w:szCs w:val="24"/>
              </w:rPr>
            </w:pPr>
            <w:r w:rsidRPr="00A750A9">
              <w:rPr>
                <w:rFonts w:ascii="Garamond" w:hAnsi="Garamond" w:cs="Times New Roman"/>
                <w:sz w:val="24"/>
                <w:szCs w:val="24"/>
              </w:rPr>
              <w:t>- të ardhura të tjera</w:t>
            </w:r>
          </w:p>
          <w:p w14:paraId="7700BAE7" w14:textId="77777777" w:rsidR="00330672" w:rsidRPr="00A750A9" w:rsidRDefault="00330672" w:rsidP="00330672">
            <w:pPr>
              <w:autoSpaceDE w:val="0"/>
              <w:autoSpaceDN w:val="0"/>
              <w:adjustRightInd w:val="0"/>
              <w:jc w:val="both"/>
              <w:rPr>
                <w:rFonts w:ascii="Garamond" w:hAnsi="Garamond" w:cs="Times New Roman"/>
                <w:sz w:val="24"/>
                <w:szCs w:val="24"/>
              </w:rPr>
            </w:pPr>
            <w:r w:rsidRPr="00A750A9">
              <w:rPr>
                <w:rFonts w:ascii="Garamond" w:hAnsi="Garamond" w:cs="Times New Roman"/>
                <w:sz w:val="24"/>
                <w:szCs w:val="24"/>
              </w:rPr>
              <w:t>Shpenzimet</w:t>
            </w:r>
          </w:p>
        </w:tc>
        <w:tc>
          <w:tcPr>
            <w:tcW w:w="5102" w:type="dxa"/>
          </w:tcPr>
          <w:p w14:paraId="4AE41086" w14:textId="77777777" w:rsidR="00330672" w:rsidRPr="00A750A9" w:rsidRDefault="00330672" w:rsidP="00330672">
            <w:pPr>
              <w:autoSpaceDE w:val="0"/>
              <w:autoSpaceDN w:val="0"/>
              <w:adjustRightInd w:val="0"/>
              <w:jc w:val="both"/>
              <w:rPr>
                <w:rFonts w:ascii="Garamond" w:hAnsi="Garamond" w:cs="Times New Roman"/>
                <w:sz w:val="24"/>
                <w:szCs w:val="24"/>
              </w:rPr>
            </w:pPr>
            <w:r w:rsidRPr="00A750A9">
              <w:rPr>
                <w:rFonts w:ascii="Garamond" w:hAnsi="Garamond" w:cs="Times New Roman"/>
                <w:sz w:val="24"/>
                <w:szCs w:val="24"/>
              </w:rPr>
              <w:t xml:space="preserve">90 911 milionë lekë; </w:t>
            </w:r>
          </w:p>
          <w:p w14:paraId="165FAC2F" w14:textId="77777777" w:rsidR="00245FFE" w:rsidRDefault="00245FFE" w:rsidP="00330672">
            <w:pPr>
              <w:autoSpaceDE w:val="0"/>
              <w:autoSpaceDN w:val="0"/>
              <w:adjustRightInd w:val="0"/>
              <w:jc w:val="both"/>
              <w:rPr>
                <w:rFonts w:ascii="Garamond" w:hAnsi="Garamond" w:cs="Times New Roman"/>
                <w:sz w:val="24"/>
                <w:szCs w:val="24"/>
              </w:rPr>
            </w:pPr>
          </w:p>
          <w:p w14:paraId="2A5AC603" w14:textId="636E37CD" w:rsidR="00330672" w:rsidRPr="00A750A9" w:rsidRDefault="00330672" w:rsidP="00330672">
            <w:pPr>
              <w:autoSpaceDE w:val="0"/>
              <w:autoSpaceDN w:val="0"/>
              <w:adjustRightInd w:val="0"/>
              <w:jc w:val="both"/>
              <w:rPr>
                <w:rFonts w:ascii="Garamond" w:hAnsi="Garamond" w:cs="Times New Roman"/>
                <w:sz w:val="24"/>
                <w:szCs w:val="24"/>
              </w:rPr>
            </w:pPr>
            <w:r w:rsidRPr="00A750A9">
              <w:rPr>
                <w:rFonts w:ascii="Garamond" w:hAnsi="Garamond" w:cs="Times New Roman"/>
                <w:sz w:val="24"/>
                <w:szCs w:val="24"/>
              </w:rPr>
              <w:t>27 482 milionë lekë;</w:t>
            </w:r>
          </w:p>
          <w:p w14:paraId="776B390D" w14:textId="77777777" w:rsidR="00330672" w:rsidRPr="00A750A9" w:rsidRDefault="00330672" w:rsidP="00330672">
            <w:pPr>
              <w:autoSpaceDE w:val="0"/>
              <w:autoSpaceDN w:val="0"/>
              <w:adjustRightInd w:val="0"/>
              <w:jc w:val="both"/>
              <w:rPr>
                <w:rFonts w:ascii="Garamond" w:hAnsi="Garamond" w:cs="Times New Roman"/>
                <w:sz w:val="24"/>
                <w:szCs w:val="24"/>
              </w:rPr>
            </w:pPr>
            <w:r w:rsidRPr="00A750A9">
              <w:rPr>
                <w:rFonts w:ascii="Garamond" w:hAnsi="Garamond" w:cs="Times New Roman"/>
                <w:sz w:val="24"/>
                <w:szCs w:val="24"/>
              </w:rPr>
              <w:t xml:space="preserve">13 429 milionë lekë; </w:t>
            </w:r>
          </w:p>
          <w:p w14:paraId="6778B15D" w14:textId="77777777" w:rsidR="00330672" w:rsidRPr="00A750A9" w:rsidRDefault="00330672" w:rsidP="00330672">
            <w:pPr>
              <w:autoSpaceDE w:val="0"/>
              <w:autoSpaceDN w:val="0"/>
              <w:adjustRightInd w:val="0"/>
              <w:jc w:val="both"/>
              <w:rPr>
                <w:rFonts w:ascii="Garamond" w:hAnsi="Garamond" w:cs="Times New Roman"/>
                <w:sz w:val="24"/>
                <w:szCs w:val="24"/>
              </w:rPr>
            </w:pPr>
          </w:p>
          <w:p w14:paraId="1C39308D" w14:textId="77777777" w:rsidR="00330672" w:rsidRPr="00A750A9" w:rsidRDefault="00330672" w:rsidP="00330672">
            <w:pPr>
              <w:autoSpaceDE w:val="0"/>
              <w:autoSpaceDN w:val="0"/>
              <w:adjustRightInd w:val="0"/>
              <w:jc w:val="both"/>
              <w:rPr>
                <w:rFonts w:ascii="Garamond" w:hAnsi="Garamond" w:cs="Times New Roman"/>
                <w:sz w:val="24"/>
                <w:szCs w:val="24"/>
              </w:rPr>
            </w:pPr>
            <w:r w:rsidRPr="00A750A9">
              <w:rPr>
                <w:rFonts w:ascii="Garamond" w:hAnsi="Garamond" w:cs="Times New Roman"/>
                <w:sz w:val="24"/>
                <w:szCs w:val="24"/>
              </w:rPr>
              <w:t xml:space="preserve">200 milionë lekë; </w:t>
            </w:r>
          </w:p>
          <w:p w14:paraId="59085D0D" w14:textId="77777777" w:rsidR="00330672" w:rsidRPr="00A750A9" w:rsidRDefault="00330672" w:rsidP="00330672">
            <w:pPr>
              <w:autoSpaceDE w:val="0"/>
              <w:autoSpaceDN w:val="0"/>
              <w:adjustRightInd w:val="0"/>
              <w:jc w:val="both"/>
              <w:rPr>
                <w:rFonts w:ascii="Garamond" w:hAnsi="Garamond" w:cs="Times New Roman"/>
                <w:sz w:val="24"/>
                <w:szCs w:val="24"/>
              </w:rPr>
            </w:pPr>
            <w:r w:rsidRPr="00A750A9">
              <w:rPr>
                <w:rFonts w:ascii="Garamond" w:hAnsi="Garamond" w:cs="Times New Roman"/>
                <w:sz w:val="24"/>
                <w:szCs w:val="24"/>
              </w:rPr>
              <w:t>3 500 milionë lekë;</w:t>
            </w:r>
          </w:p>
          <w:p w14:paraId="30E68EAB" w14:textId="77777777" w:rsidR="00330672" w:rsidRPr="00A750A9" w:rsidRDefault="00330672" w:rsidP="00330672">
            <w:pPr>
              <w:autoSpaceDE w:val="0"/>
              <w:autoSpaceDN w:val="0"/>
              <w:adjustRightInd w:val="0"/>
              <w:jc w:val="both"/>
              <w:rPr>
                <w:rFonts w:ascii="Garamond" w:hAnsi="Garamond" w:cs="Times New Roman"/>
                <w:sz w:val="24"/>
                <w:szCs w:val="24"/>
              </w:rPr>
            </w:pPr>
            <w:r w:rsidRPr="00A750A9">
              <w:rPr>
                <w:rFonts w:ascii="Garamond" w:hAnsi="Garamond" w:cs="Times New Roman"/>
                <w:sz w:val="24"/>
                <w:szCs w:val="24"/>
              </w:rPr>
              <w:t>46 300 milionë lekë;</w:t>
            </w:r>
          </w:p>
          <w:p w14:paraId="17FC12E3" w14:textId="77777777" w:rsidR="00330672" w:rsidRPr="00A750A9" w:rsidRDefault="00330672" w:rsidP="00330672">
            <w:pPr>
              <w:autoSpaceDE w:val="0"/>
              <w:autoSpaceDN w:val="0"/>
              <w:adjustRightInd w:val="0"/>
              <w:jc w:val="both"/>
              <w:rPr>
                <w:rFonts w:ascii="Garamond" w:hAnsi="Garamond" w:cs="Times New Roman"/>
                <w:sz w:val="24"/>
                <w:szCs w:val="24"/>
              </w:rPr>
            </w:pPr>
            <w:r w:rsidRPr="00A750A9">
              <w:rPr>
                <w:rFonts w:ascii="Garamond" w:hAnsi="Garamond" w:cs="Times New Roman"/>
                <w:sz w:val="24"/>
                <w:szCs w:val="24"/>
              </w:rPr>
              <w:t>90 911 milionë lekë.”.</w:t>
            </w:r>
          </w:p>
        </w:tc>
      </w:tr>
      <w:bookmarkEnd w:id="0"/>
    </w:tbl>
    <w:p w14:paraId="45C9D4C2" w14:textId="77777777" w:rsidR="00330672" w:rsidRPr="00A750A9" w:rsidRDefault="00330672" w:rsidP="00330672">
      <w:pPr>
        <w:autoSpaceDE w:val="0"/>
        <w:autoSpaceDN w:val="0"/>
        <w:adjustRightInd w:val="0"/>
        <w:spacing w:after="0" w:line="240" w:lineRule="auto"/>
        <w:ind w:firstLine="284"/>
        <w:jc w:val="both"/>
        <w:rPr>
          <w:rFonts w:ascii="Garamond" w:hAnsi="Garamond" w:cs="Times New Roman"/>
          <w:sz w:val="24"/>
          <w:szCs w:val="24"/>
        </w:rPr>
      </w:pPr>
    </w:p>
    <w:p w14:paraId="6AF3F34F" w14:textId="77777777" w:rsidR="00330672" w:rsidRPr="00A750A9" w:rsidRDefault="00330672" w:rsidP="00330672">
      <w:pPr>
        <w:autoSpaceDE w:val="0"/>
        <w:autoSpaceDN w:val="0"/>
        <w:adjustRightInd w:val="0"/>
        <w:spacing w:after="0" w:line="240" w:lineRule="auto"/>
        <w:ind w:firstLine="284"/>
        <w:jc w:val="center"/>
        <w:rPr>
          <w:rFonts w:ascii="Garamond" w:hAnsi="Garamond" w:cs="Times New Roman"/>
          <w:bCs/>
          <w:sz w:val="24"/>
          <w:szCs w:val="24"/>
        </w:rPr>
      </w:pPr>
      <w:r w:rsidRPr="00A750A9">
        <w:rPr>
          <w:rFonts w:ascii="Garamond" w:hAnsi="Garamond" w:cs="Times New Roman"/>
          <w:bCs/>
          <w:sz w:val="24"/>
          <w:szCs w:val="24"/>
        </w:rPr>
        <w:t>Neni 2</w:t>
      </w:r>
    </w:p>
    <w:p w14:paraId="2BCA1FED" w14:textId="77777777" w:rsidR="00330672" w:rsidRPr="00A750A9" w:rsidRDefault="00330672" w:rsidP="00330672">
      <w:pPr>
        <w:autoSpaceDE w:val="0"/>
        <w:autoSpaceDN w:val="0"/>
        <w:adjustRightInd w:val="0"/>
        <w:spacing w:after="0" w:line="240" w:lineRule="auto"/>
        <w:ind w:firstLine="284"/>
        <w:rPr>
          <w:rFonts w:ascii="Garamond" w:hAnsi="Garamond" w:cs="Times New Roman"/>
          <w:sz w:val="24"/>
          <w:szCs w:val="24"/>
        </w:rPr>
      </w:pPr>
    </w:p>
    <w:p w14:paraId="04379540" w14:textId="77777777" w:rsidR="00330672" w:rsidRPr="00A750A9" w:rsidRDefault="00330672" w:rsidP="00330672">
      <w:pPr>
        <w:autoSpaceDE w:val="0"/>
        <w:autoSpaceDN w:val="0"/>
        <w:adjustRightInd w:val="0"/>
        <w:spacing w:after="0" w:line="240" w:lineRule="auto"/>
        <w:ind w:firstLine="284"/>
        <w:rPr>
          <w:rFonts w:ascii="Garamond" w:hAnsi="Garamond" w:cs="Times New Roman"/>
          <w:sz w:val="24"/>
          <w:szCs w:val="24"/>
        </w:rPr>
      </w:pPr>
      <w:r w:rsidRPr="00A750A9">
        <w:rPr>
          <w:rFonts w:ascii="Garamond" w:hAnsi="Garamond" w:cs="Times New Roman"/>
          <w:sz w:val="24"/>
          <w:szCs w:val="24"/>
        </w:rPr>
        <w:t xml:space="preserve">Neni 5 ndryshohet, si më poshtë vijon: </w:t>
      </w:r>
    </w:p>
    <w:p w14:paraId="63657D08" w14:textId="77777777" w:rsidR="00330672" w:rsidRPr="00A750A9" w:rsidRDefault="00330672" w:rsidP="00330672">
      <w:pPr>
        <w:autoSpaceDE w:val="0"/>
        <w:autoSpaceDN w:val="0"/>
        <w:adjustRightInd w:val="0"/>
        <w:spacing w:after="0" w:line="240" w:lineRule="auto"/>
        <w:ind w:firstLine="284"/>
        <w:jc w:val="both"/>
        <w:rPr>
          <w:rFonts w:ascii="Garamond" w:hAnsi="Garamond" w:cs="Times New Roman"/>
          <w:sz w:val="24"/>
          <w:szCs w:val="24"/>
        </w:rPr>
      </w:pPr>
    </w:p>
    <w:p w14:paraId="477A925E" w14:textId="77777777" w:rsidR="00330672" w:rsidRPr="00A750A9" w:rsidRDefault="00330672" w:rsidP="00330672">
      <w:pPr>
        <w:autoSpaceDE w:val="0"/>
        <w:autoSpaceDN w:val="0"/>
        <w:adjustRightInd w:val="0"/>
        <w:spacing w:after="0" w:line="240" w:lineRule="auto"/>
        <w:ind w:firstLine="284"/>
        <w:jc w:val="center"/>
        <w:rPr>
          <w:rFonts w:ascii="Garamond" w:hAnsi="Garamond" w:cs="Times New Roman"/>
          <w:sz w:val="24"/>
          <w:szCs w:val="24"/>
        </w:rPr>
      </w:pPr>
      <w:r w:rsidRPr="00A750A9">
        <w:rPr>
          <w:rFonts w:ascii="Garamond" w:hAnsi="Garamond" w:cs="Times New Roman"/>
          <w:sz w:val="24"/>
          <w:szCs w:val="24"/>
        </w:rPr>
        <w:t>“Neni 5</w:t>
      </w:r>
    </w:p>
    <w:p w14:paraId="444E00A8" w14:textId="77777777" w:rsidR="00330672" w:rsidRPr="00A750A9" w:rsidRDefault="00330672" w:rsidP="00330672">
      <w:pPr>
        <w:autoSpaceDE w:val="0"/>
        <w:autoSpaceDN w:val="0"/>
        <w:adjustRightInd w:val="0"/>
        <w:spacing w:after="0" w:line="240" w:lineRule="auto"/>
        <w:ind w:firstLine="284"/>
        <w:jc w:val="center"/>
        <w:rPr>
          <w:rFonts w:ascii="Garamond" w:hAnsi="Garamond" w:cs="Times New Roman"/>
          <w:sz w:val="24"/>
          <w:szCs w:val="24"/>
        </w:rPr>
      </w:pPr>
    </w:p>
    <w:p w14:paraId="7F7C0512" w14:textId="77777777" w:rsidR="00330672" w:rsidRPr="00A750A9" w:rsidRDefault="00330672" w:rsidP="00330672">
      <w:pPr>
        <w:autoSpaceDE w:val="0"/>
        <w:autoSpaceDN w:val="0"/>
        <w:adjustRightInd w:val="0"/>
        <w:spacing w:after="0" w:line="240" w:lineRule="auto"/>
        <w:ind w:firstLine="284"/>
        <w:rPr>
          <w:rFonts w:ascii="Garamond" w:hAnsi="Garamond" w:cs="Times New Roman"/>
          <w:sz w:val="24"/>
          <w:szCs w:val="24"/>
        </w:rPr>
      </w:pPr>
      <w:r w:rsidRPr="00A750A9">
        <w:rPr>
          <w:rFonts w:ascii="Garamond" w:hAnsi="Garamond" w:cs="Times New Roman"/>
          <w:sz w:val="24"/>
          <w:szCs w:val="24"/>
        </w:rPr>
        <w:t>1. Buxheti i sigurimeve shëndetësore për vitin 2025 është:</w:t>
      </w:r>
    </w:p>
    <w:tbl>
      <w:tblPr>
        <w:tblStyle w:val="TableGrid"/>
        <w:tblW w:w="935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97533D" w:rsidRPr="00A750A9" w14:paraId="1B1D3F4A" w14:textId="77777777" w:rsidTr="00407438">
        <w:tc>
          <w:tcPr>
            <w:tcW w:w="4675" w:type="dxa"/>
          </w:tcPr>
          <w:p w14:paraId="53DB6DC9" w14:textId="77777777" w:rsidR="00330672" w:rsidRPr="00A750A9" w:rsidRDefault="00330672" w:rsidP="00330672">
            <w:pPr>
              <w:autoSpaceDE w:val="0"/>
              <w:autoSpaceDN w:val="0"/>
              <w:adjustRightInd w:val="0"/>
              <w:rPr>
                <w:rFonts w:ascii="Garamond" w:hAnsi="Garamond" w:cs="Times New Roman"/>
                <w:sz w:val="24"/>
                <w:szCs w:val="24"/>
              </w:rPr>
            </w:pPr>
            <w:r w:rsidRPr="00A750A9">
              <w:rPr>
                <w:rFonts w:ascii="Garamond" w:hAnsi="Garamond" w:cs="Times New Roman"/>
                <w:sz w:val="24"/>
                <w:szCs w:val="24"/>
              </w:rPr>
              <w:t>Të ardhurat gjithsej</w:t>
            </w:r>
          </w:p>
          <w:p w14:paraId="240FA7BD" w14:textId="77777777" w:rsidR="00330672" w:rsidRPr="00A750A9" w:rsidRDefault="00330672" w:rsidP="00330672">
            <w:pPr>
              <w:autoSpaceDE w:val="0"/>
              <w:autoSpaceDN w:val="0"/>
              <w:adjustRightInd w:val="0"/>
              <w:rPr>
                <w:rFonts w:ascii="Garamond" w:hAnsi="Garamond" w:cs="Times New Roman"/>
                <w:sz w:val="24"/>
                <w:szCs w:val="24"/>
              </w:rPr>
            </w:pPr>
            <w:r w:rsidRPr="00A750A9">
              <w:rPr>
                <w:rFonts w:ascii="Garamond" w:hAnsi="Garamond" w:cs="Times New Roman"/>
                <w:sz w:val="24"/>
                <w:szCs w:val="24"/>
              </w:rPr>
              <w:t xml:space="preserve">nga të cilat: </w:t>
            </w:r>
          </w:p>
          <w:p w14:paraId="07A2D0D6" w14:textId="77777777" w:rsidR="00330672" w:rsidRPr="00A750A9" w:rsidRDefault="00330672" w:rsidP="00330672">
            <w:pPr>
              <w:autoSpaceDE w:val="0"/>
              <w:autoSpaceDN w:val="0"/>
              <w:adjustRightInd w:val="0"/>
              <w:rPr>
                <w:rFonts w:ascii="Garamond" w:hAnsi="Garamond" w:cs="Times New Roman"/>
                <w:sz w:val="24"/>
                <w:szCs w:val="24"/>
              </w:rPr>
            </w:pPr>
            <w:r w:rsidRPr="00A750A9">
              <w:rPr>
                <w:rFonts w:ascii="Garamond" w:hAnsi="Garamond" w:cs="Times New Roman"/>
                <w:sz w:val="24"/>
                <w:szCs w:val="24"/>
              </w:rPr>
              <w:t>- kontributet dhe të tjera</w:t>
            </w:r>
          </w:p>
          <w:p w14:paraId="0C3246AF" w14:textId="77777777" w:rsidR="00330672" w:rsidRPr="00A750A9" w:rsidRDefault="00330672" w:rsidP="00330672">
            <w:pPr>
              <w:autoSpaceDE w:val="0"/>
              <w:autoSpaceDN w:val="0"/>
              <w:adjustRightInd w:val="0"/>
              <w:rPr>
                <w:rFonts w:ascii="Garamond" w:hAnsi="Garamond" w:cs="Times New Roman"/>
                <w:sz w:val="24"/>
                <w:szCs w:val="24"/>
              </w:rPr>
            </w:pPr>
            <w:r w:rsidRPr="00A750A9">
              <w:rPr>
                <w:rFonts w:ascii="Garamond" w:hAnsi="Garamond" w:cs="Times New Roman"/>
                <w:sz w:val="24"/>
                <w:szCs w:val="24"/>
              </w:rPr>
              <w:t>- transferimet nga buxheti i shtetit</w:t>
            </w:r>
          </w:p>
          <w:p w14:paraId="7FCE701A" w14:textId="77777777" w:rsidR="00330672" w:rsidRPr="00A750A9" w:rsidRDefault="00330672" w:rsidP="00330672">
            <w:pPr>
              <w:autoSpaceDE w:val="0"/>
              <w:autoSpaceDN w:val="0"/>
              <w:adjustRightInd w:val="0"/>
              <w:rPr>
                <w:rFonts w:ascii="Garamond" w:hAnsi="Garamond" w:cs="Times New Roman"/>
                <w:sz w:val="24"/>
                <w:szCs w:val="24"/>
              </w:rPr>
            </w:pPr>
            <w:r w:rsidRPr="00A750A9">
              <w:rPr>
                <w:rFonts w:ascii="Garamond" w:hAnsi="Garamond" w:cs="Times New Roman"/>
                <w:sz w:val="24"/>
                <w:szCs w:val="24"/>
              </w:rPr>
              <w:t>Shpenzimet</w:t>
            </w:r>
          </w:p>
        </w:tc>
        <w:tc>
          <w:tcPr>
            <w:tcW w:w="4675" w:type="dxa"/>
            <w:vAlign w:val="bottom"/>
          </w:tcPr>
          <w:p w14:paraId="2DAF8F0E" w14:textId="77777777" w:rsidR="00330672" w:rsidRPr="00A750A9" w:rsidRDefault="00330672" w:rsidP="00407438">
            <w:pPr>
              <w:autoSpaceDE w:val="0"/>
              <w:autoSpaceDN w:val="0"/>
              <w:adjustRightInd w:val="0"/>
              <w:rPr>
                <w:rFonts w:ascii="Garamond" w:hAnsi="Garamond" w:cs="Times New Roman"/>
                <w:sz w:val="24"/>
                <w:szCs w:val="24"/>
              </w:rPr>
            </w:pPr>
            <w:r w:rsidRPr="00A750A9">
              <w:rPr>
                <w:rFonts w:ascii="Garamond" w:hAnsi="Garamond" w:cs="Times New Roman"/>
                <w:sz w:val="24"/>
                <w:szCs w:val="24"/>
              </w:rPr>
              <w:t>64 892 milionë lekë;</w:t>
            </w:r>
          </w:p>
          <w:p w14:paraId="430FDE6F" w14:textId="77777777" w:rsidR="00330672" w:rsidRPr="00A750A9" w:rsidRDefault="00330672" w:rsidP="00407438">
            <w:pPr>
              <w:autoSpaceDE w:val="0"/>
              <w:autoSpaceDN w:val="0"/>
              <w:adjustRightInd w:val="0"/>
              <w:rPr>
                <w:rFonts w:ascii="Garamond" w:hAnsi="Garamond" w:cs="Times New Roman"/>
                <w:sz w:val="24"/>
                <w:szCs w:val="24"/>
              </w:rPr>
            </w:pPr>
          </w:p>
          <w:p w14:paraId="52D513B4" w14:textId="77777777" w:rsidR="00330672" w:rsidRPr="00A750A9" w:rsidRDefault="00330672" w:rsidP="00407438">
            <w:pPr>
              <w:autoSpaceDE w:val="0"/>
              <w:autoSpaceDN w:val="0"/>
              <w:adjustRightInd w:val="0"/>
              <w:rPr>
                <w:rFonts w:ascii="Garamond" w:hAnsi="Garamond" w:cs="Times New Roman"/>
                <w:sz w:val="24"/>
                <w:szCs w:val="24"/>
              </w:rPr>
            </w:pPr>
            <w:r w:rsidRPr="00A750A9">
              <w:rPr>
                <w:rFonts w:ascii="Garamond" w:hAnsi="Garamond" w:cs="Times New Roman"/>
                <w:sz w:val="24"/>
                <w:szCs w:val="24"/>
              </w:rPr>
              <w:t>23 431 milionë lekë;</w:t>
            </w:r>
          </w:p>
          <w:p w14:paraId="5361AFE4" w14:textId="77777777" w:rsidR="00330672" w:rsidRPr="00A750A9" w:rsidRDefault="00330672" w:rsidP="00407438">
            <w:pPr>
              <w:autoSpaceDE w:val="0"/>
              <w:autoSpaceDN w:val="0"/>
              <w:adjustRightInd w:val="0"/>
              <w:rPr>
                <w:rFonts w:ascii="Garamond" w:hAnsi="Garamond" w:cs="Times New Roman"/>
                <w:sz w:val="24"/>
                <w:szCs w:val="24"/>
              </w:rPr>
            </w:pPr>
            <w:r w:rsidRPr="00A750A9">
              <w:rPr>
                <w:rFonts w:ascii="Garamond" w:hAnsi="Garamond" w:cs="Times New Roman"/>
                <w:sz w:val="24"/>
                <w:szCs w:val="24"/>
              </w:rPr>
              <w:t>41 461 milionë lekë;</w:t>
            </w:r>
          </w:p>
          <w:p w14:paraId="65A58CF3" w14:textId="77777777" w:rsidR="00330672" w:rsidRPr="00A750A9" w:rsidRDefault="00330672" w:rsidP="00407438">
            <w:pPr>
              <w:autoSpaceDE w:val="0"/>
              <w:autoSpaceDN w:val="0"/>
              <w:adjustRightInd w:val="0"/>
              <w:rPr>
                <w:rFonts w:ascii="Garamond" w:hAnsi="Garamond" w:cs="Times New Roman"/>
                <w:sz w:val="24"/>
                <w:szCs w:val="24"/>
              </w:rPr>
            </w:pPr>
            <w:r w:rsidRPr="00A750A9">
              <w:rPr>
                <w:rFonts w:ascii="Garamond" w:hAnsi="Garamond" w:cs="Times New Roman"/>
                <w:sz w:val="24"/>
                <w:szCs w:val="24"/>
              </w:rPr>
              <w:t>64 892 milionë lekë.</w:t>
            </w:r>
          </w:p>
        </w:tc>
      </w:tr>
    </w:tbl>
    <w:p w14:paraId="4C11BAC5" w14:textId="77777777" w:rsidR="00330672" w:rsidRPr="00A750A9" w:rsidRDefault="00330672" w:rsidP="00330672">
      <w:pPr>
        <w:autoSpaceDE w:val="0"/>
        <w:autoSpaceDN w:val="0"/>
        <w:adjustRightInd w:val="0"/>
        <w:spacing w:after="0" w:line="240" w:lineRule="auto"/>
        <w:ind w:firstLine="284"/>
        <w:rPr>
          <w:rFonts w:ascii="Garamond" w:hAnsi="Garamond" w:cs="Times New Roman"/>
          <w:sz w:val="24"/>
          <w:szCs w:val="24"/>
        </w:rPr>
      </w:pPr>
    </w:p>
    <w:p w14:paraId="5F36FCF1" w14:textId="05D94190" w:rsidR="00330672" w:rsidRPr="00A750A9" w:rsidRDefault="00330672" w:rsidP="00330672">
      <w:pPr>
        <w:autoSpaceDE w:val="0"/>
        <w:autoSpaceDN w:val="0"/>
        <w:adjustRightInd w:val="0"/>
        <w:spacing w:after="0" w:line="240" w:lineRule="auto"/>
        <w:ind w:firstLine="284"/>
        <w:jc w:val="both"/>
        <w:rPr>
          <w:rFonts w:ascii="Garamond" w:hAnsi="Garamond" w:cs="Times New Roman"/>
          <w:sz w:val="24"/>
          <w:szCs w:val="24"/>
        </w:rPr>
      </w:pPr>
      <w:r w:rsidRPr="00A750A9">
        <w:rPr>
          <w:rFonts w:ascii="Garamond" w:hAnsi="Garamond" w:cs="Times New Roman"/>
          <w:sz w:val="24"/>
          <w:szCs w:val="24"/>
        </w:rPr>
        <w:t>2. Fondi p</w:t>
      </w:r>
      <w:r w:rsidR="00407438" w:rsidRPr="00A750A9">
        <w:rPr>
          <w:rFonts w:ascii="Garamond" w:hAnsi="Garamond" w:cs="Times New Roman"/>
          <w:sz w:val="24"/>
          <w:szCs w:val="24"/>
        </w:rPr>
        <w:t>ë</w:t>
      </w:r>
      <w:r w:rsidRPr="00A750A9">
        <w:rPr>
          <w:rFonts w:ascii="Garamond" w:hAnsi="Garamond" w:cs="Times New Roman"/>
          <w:sz w:val="24"/>
          <w:szCs w:val="24"/>
        </w:rPr>
        <w:t>r rimbursimin e medikamenteve nuk e tejkalon tavanin prej 12 600 milionë lekësh. Fondi për shërbimin spitalor detajohet dhe përdoret me vendim të Këshillit të Ministrave.”.</w:t>
      </w:r>
    </w:p>
    <w:p w14:paraId="5B92A089" w14:textId="77777777" w:rsidR="00330672" w:rsidRPr="00A750A9" w:rsidRDefault="00330672" w:rsidP="00330672">
      <w:pPr>
        <w:autoSpaceDE w:val="0"/>
        <w:autoSpaceDN w:val="0"/>
        <w:adjustRightInd w:val="0"/>
        <w:spacing w:after="0" w:line="240" w:lineRule="auto"/>
        <w:ind w:firstLine="284"/>
        <w:rPr>
          <w:rFonts w:ascii="Garamond" w:hAnsi="Garamond" w:cs="Times New Roman"/>
          <w:sz w:val="24"/>
          <w:szCs w:val="24"/>
        </w:rPr>
      </w:pPr>
    </w:p>
    <w:p w14:paraId="232592B2" w14:textId="77777777" w:rsidR="00330672" w:rsidRPr="00A750A9" w:rsidRDefault="00330672" w:rsidP="00330672">
      <w:pPr>
        <w:autoSpaceDE w:val="0"/>
        <w:autoSpaceDN w:val="0"/>
        <w:adjustRightInd w:val="0"/>
        <w:spacing w:after="0" w:line="240" w:lineRule="auto"/>
        <w:ind w:firstLine="284"/>
        <w:jc w:val="center"/>
        <w:rPr>
          <w:rFonts w:ascii="Garamond" w:hAnsi="Garamond" w:cs="Times New Roman"/>
          <w:bCs/>
          <w:sz w:val="24"/>
          <w:szCs w:val="24"/>
        </w:rPr>
      </w:pPr>
      <w:r w:rsidRPr="00A750A9">
        <w:rPr>
          <w:rFonts w:ascii="Garamond" w:hAnsi="Garamond" w:cs="Times New Roman"/>
          <w:bCs/>
          <w:sz w:val="24"/>
          <w:szCs w:val="24"/>
        </w:rPr>
        <w:t>Neni 3</w:t>
      </w:r>
    </w:p>
    <w:p w14:paraId="737971DB" w14:textId="77777777" w:rsidR="007E1740" w:rsidRPr="00A750A9" w:rsidRDefault="007E1740" w:rsidP="00330672">
      <w:pPr>
        <w:autoSpaceDE w:val="0"/>
        <w:autoSpaceDN w:val="0"/>
        <w:adjustRightInd w:val="0"/>
        <w:spacing w:after="0" w:line="240" w:lineRule="auto"/>
        <w:ind w:firstLine="284"/>
        <w:jc w:val="center"/>
        <w:rPr>
          <w:rFonts w:ascii="Garamond" w:hAnsi="Garamond" w:cs="Times New Roman"/>
          <w:bCs/>
          <w:sz w:val="24"/>
          <w:szCs w:val="24"/>
        </w:rPr>
      </w:pPr>
    </w:p>
    <w:p w14:paraId="1511CB6F" w14:textId="77777777" w:rsidR="00330672" w:rsidRPr="00A750A9" w:rsidRDefault="00330672" w:rsidP="00330672">
      <w:pPr>
        <w:autoSpaceDE w:val="0"/>
        <w:autoSpaceDN w:val="0"/>
        <w:adjustRightInd w:val="0"/>
        <w:spacing w:after="0" w:line="240" w:lineRule="auto"/>
        <w:ind w:firstLine="284"/>
        <w:rPr>
          <w:rFonts w:ascii="Garamond" w:hAnsi="Garamond" w:cs="Times New Roman"/>
          <w:sz w:val="24"/>
          <w:szCs w:val="24"/>
        </w:rPr>
      </w:pPr>
      <w:r w:rsidRPr="00A750A9">
        <w:rPr>
          <w:rFonts w:ascii="Garamond" w:hAnsi="Garamond" w:cs="Times New Roman"/>
          <w:sz w:val="24"/>
          <w:szCs w:val="24"/>
        </w:rPr>
        <w:t>Në nenin 11 bëhen ndryshimet dhe shtesat, si më poshtë vijon:</w:t>
      </w:r>
    </w:p>
    <w:p w14:paraId="66B611F3" w14:textId="77777777" w:rsidR="00330672" w:rsidRPr="00A750A9" w:rsidRDefault="00330672" w:rsidP="00330672">
      <w:pPr>
        <w:autoSpaceDE w:val="0"/>
        <w:autoSpaceDN w:val="0"/>
        <w:adjustRightInd w:val="0"/>
        <w:spacing w:after="0" w:line="240" w:lineRule="auto"/>
        <w:ind w:firstLine="284"/>
        <w:jc w:val="both"/>
        <w:rPr>
          <w:rFonts w:ascii="Garamond" w:hAnsi="Garamond" w:cs="Times New Roman"/>
          <w:sz w:val="24"/>
          <w:szCs w:val="24"/>
        </w:rPr>
      </w:pPr>
      <w:r w:rsidRPr="00A750A9">
        <w:rPr>
          <w:rFonts w:ascii="Garamond" w:hAnsi="Garamond" w:cs="Times New Roman"/>
          <w:sz w:val="24"/>
          <w:szCs w:val="24"/>
        </w:rPr>
        <w:t>1. Në pikën 6, fondi “... 250 milionë lekësh ...” ndryshohet dhe bëhet “... 47 milionë lekësh ...”, fondi “... 50 milionë ...” ndryshohet dhe bëhet “... 40 milionë ...”, ndërsa fondi “... 200 milionë lekësh ...” ndryshohet dhe bëhet 7 milionë lekësh ...”.</w:t>
      </w:r>
    </w:p>
    <w:p w14:paraId="71DB930E" w14:textId="77777777" w:rsidR="00330672" w:rsidRPr="00A750A9" w:rsidRDefault="00330672" w:rsidP="00330672">
      <w:pPr>
        <w:autoSpaceDE w:val="0"/>
        <w:autoSpaceDN w:val="0"/>
        <w:adjustRightInd w:val="0"/>
        <w:spacing w:after="0" w:line="240" w:lineRule="auto"/>
        <w:ind w:firstLine="284"/>
        <w:jc w:val="both"/>
        <w:rPr>
          <w:rFonts w:ascii="Garamond" w:hAnsi="Garamond" w:cs="Times New Roman"/>
          <w:sz w:val="24"/>
          <w:szCs w:val="24"/>
        </w:rPr>
      </w:pPr>
      <w:r w:rsidRPr="00A750A9">
        <w:rPr>
          <w:rFonts w:ascii="Garamond" w:hAnsi="Garamond" w:cs="Times New Roman"/>
          <w:sz w:val="24"/>
          <w:szCs w:val="24"/>
        </w:rPr>
        <w:t xml:space="preserve">2. Në pikën 7, fondi “... 4 463 milionë lekësh ...” ndryshohet dhe bëhet “... 700 milionë lekësh ...”. </w:t>
      </w:r>
    </w:p>
    <w:p w14:paraId="0FA582FD" w14:textId="77777777" w:rsidR="00330672" w:rsidRPr="00A750A9" w:rsidRDefault="00330672" w:rsidP="00330672">
      <w:pPr>
        <w:autoSpaceDE w:val="0"/>
        <w:autoSpaceDN w:val="0"/>
        <w:adjustRightInd w:val="0"/>
        <w:spacing w:after="0" w:line="240" w:lineRule="auto"/>
        <w:ind w:firstLine="284"/>
        <w:jc w:val="both"/>
        <w:rPr>
          <w:rFonts w:ascii="Garamond" w:hAnsi="Garamond" w:cs="Times New Roman"/>
          <w:sz w:val="24"/>
          <w:szCs w:val="24"/>
        </w:rPr>
      </w:pPr>
      <w:r w:rsidRPr="00A750A9">
        <w:rPr>
          <w:rFonts w:ascii="Garamond" w:hAnsi="Garamond" w:cs="Times New Roman"/>
          <w:sz w:val="24"/>
          <w:szCs w:val="24"/>
        </w:rPr>
        <w:t>3. Pas pikës 9 shtohen pikat 10, 11, 12, 13 dhe 14, me këtë përmbajtje:</w:t>
      </w:r>
    </w:p>
    <w:p w14:paraId="5B9EE3F9" w14:textId="7AB4E084" w:rsidR="00330672" w:rsidRPr="00A750A9" w:rsidRDefault="00330672" w:rsidP="00330672">
      <w:pPr>
        <w:autoSpaceDE w:val="0"/>
        <w:autoSpaceDN w:val="0"/>
        <w:adjustRightInd w:val="0"/>
        <w:spacing w:after="0" w:line="240" w:lineRule="auto"/>
        <w:ind w:firstLine="284"/>
        <w:jc w:val="both"/>
        <w:rPr>
          <w:rFonts w:ascii="Garamond" w:hAnsi="Garamond" w:cs="Times New Roman"/>
          <w:sz w:val="24"/>
          <w:szCs w:val="24"/>
        </w:rPr>
      </w:pPr>
      <w:r w:rsidRPr="00A750A9">
        <w:rPr>
          <w:rFonts w:ascii="Garamond" w:hAnsi="Garamond" w:cs="Times New Roman"/>
          <w:sz w:val="24"/>
          <w:szCs w:val="24"/>
        </w:rPr>
        <w:t>“10. Fondi prej 636 milionësh lekësh i transferohet Bashkisë Tiranë nga Ministria e Drejtësisë në formën e transfertës së kushtëzuar dhe përdoret si kompensim për vlerën e investimit në godinën e shoqërisë “Ujësjellësi Tiranë” sh.a., kaluar në përgjegjësi administrimi të Ministrisë së Drejtësisë për Prokurorinë e Posaçme.</w:t>
      </w:r>
    </w:p>
    <w:p w14:paraId="799CACE8" w14:textId="77777777" w:rsidR="00330672" w:rsidRPr="00A750A9" w:rsidRDefault="00330672" w:rsidP="00330672">
      <w:pPr>
        <w:autoSpaceDE w:val="0"/>
        <w:autoSpaceDN w:val="0"/>
        <w:adjustRightInd w:val="0"/>
        <w:spacing w:after="0" w:line="240" w:lineRule="auto"/>
        <w:ind w:firstLine="284"/>
        <w:jc w:val="both"/>
        <w:rPr>
          <w:rFonts w:ascii="Garamond" w:hAnsi="Garamond" w:cs="Times New Roman"/>
          <w:sz w:val="24"/>
          <w:szCs w:val="24"/>
        </w:rPr>
      </w:pPr>
      <w:r w:rsidRPr="00A750A9">
        <w:rPr>
          <w:rFonts w:ascii="Garamond" w:hAnsi="Garamond" w:cs="Times New Roman"/>
          <w:sz w:val="24"/>
          <w:szCs w:val="24"/>
        </w:rPr>
        <w:t>11. Për vitin 2025, fondet e papërdorura të buxhetit të këtij viti kalojnë në llogarinë e mbështetjes së pensionistëve në Bankën e Shqipërisë dhe përdoren sipas përcaktimeve të miratuara me vendim të Këshillit të Ministrave.</w:t>
      </w:r>
    </w:p>
    <w:p w14:paraId="0AA23E3D" w14:textId="77777777" w:rsidR="00330672" w:rsidRPr="00A750A9" w:rsidRDefault="00330672" w:rsidP="00330672">
      <w:pPr>
        <w:autoSpaceDE w:val="0"/>
        <w:autoSpaceDN w:val="0"/>
        <w:adjustRightInd w:val="0"/>
        <w:spacing w:after="0" w:line="240" w:lineRule="auto"/>
        <w:ind w:firstLine="284"/>
        <w:jc w:val="both"/>
        <w:rPr>
          <w:rFonts w:ascii="Garamond" w:hAnsi="Garamond" w:cs="Times New Roman"/>
          <w:sz w:val="24"/>
          <w:szCs w:val="24"/>
        </w:rPr>
      </w:pPr>
      <w:r w:rsidRPr="00A750A9">
        <w:rPr>
          <w:rFonts w:ascii="Garamond" w:hAnsi="Garamond" w:cs="Times New Roman"/>
          <w:sz w:val="24"/>
          <w:szCs w:val="24"/>
        </w:rPr>
        <w:t>12. Fondi prej 2 228 milionë lekësh përdoret për mbështetjen e shtresave në nevojë nga ministria përgjegjëse për çështjet sociale, sipas përcaktimeve të miratuara me vendim të Këshillit të Ministrave.</w:t>
      </w:r>
    </w:p>
    <w:p w14:paraId="0D3A6AAD" w14:textId="501B509B" w:rsidR="00330672" w:rsidRPr="00A750A9" w:rsidRDefault="00330672" w:rsidP="00330672">
      <w:pPr>
        <w:autoSpaceDE w:val="0"/>
        <w:autoSpaceDN w:val="0"/>
        <w:adjustRightInd w:val="0"/>
        <w:spacing w:after="0" w:line="240" w:lineRule="auto"/>
        <w:ind w:firstLine="284"/>
        <w:jc w:val="both"/>
        <w:rPr>
          <w:rFonts w:ascii="Garamond" w:hAnsi="Garamond" w:cs="Times New Roman"/>
          <w:sz w:val="24"/>
          <w:szCs w:val="24"/>
        </w:rPr>
      </w:pPr>
      <w:r w:rsidRPr="00A750A9">
        <w:rPr>
          <w:rFonts w:ascii="Garamond" w:hAnsi="Garamond" w:cs="Times New Roman"/>
          <w:sz w:val="24"/>
          <w:szCs w:val="24"/>
        </w:rPr>
        <w:t>13. Fondi prej 520 milionë lekësh në programin “Mbështetje diplomatike jashtë shtetit”, të buxhetit të Ministrisë për Evropën dhe Punët e Jashtme përdoret për blerjen e selisë së misionit diplomatik të Shqipërisë në Mbretërinë e Bashkuar, në Londër, sipas rregullave dhe procedurave të përcaktuara me vendim të Këshillit të Ministrave.</w:t>
      </w:r>
      <w:r w:rsidR="0034484A" w:rsidRPr="00A750A9">
        <w:rPr>
          <w:rFonts w:ascii="Garamond" w:hAnsi="Garamond" w:cs="Times New Roman"/>
          <w:sz w:val="24"/>
          <w:szCs w:val="24"/>
        </w:rPr>
        <w:t xml:space="preserve"> </w:t>
      </w:r>
    </w:p>
    <w:p w14:paraId="151B3163" w14:textId="77777777" w:rsidR="00330672" w:rsidRPr="00A750A9" w:rsidRDefault="00330672" w:rsidP="00330672">
      <w:pPr>
        <w:autoSpaceDE w:val="0"/>
        <w:autoSpaceDN w:val="0"/>
        <w:adjustRightInd w:val="0"/>
        <w:spacing w:after="0" w:line="240" w:lineRule="auto"/>
        <w:ind w:firstLine="284"/>
        <w:jc w:val="both"/>
        <w:rPr>
          <w:rFonts w:ascii="Garamond" w:hAnsi="Garamond" w:cs="Times New Roman"/>
          <w:sz w:val="24"/>
          <w:szCs w:val="24"/>
        </w:rPr>
      </w:pPr>
      <w:r w:rsidRPr="00A750A9">
        <w:rPr>
          <w:rFonts w:ascii="Garamond" w:hAnsi="Garamond" w:cs="Times New Roman"/>
          <w:sz w:val="24"/>
          <w:szCs w:val="24"/>
        </w:rPr>
        <w:t xml:space="preserve">14. Fondi prej 800 milionë lekësh në programin “Zhvillimi i sportit”, të buxhetit të ministrisë përgjegjëse për sportin, që përdoret 280 milionë lekë për projektin “Ekipet sportive në shkolla” të KOKSH-it, 300 milionë lekë për FSHF-në për shpenzimet në kuadër të UEFA U-17 e U-21 </w:t>
      </w:r>
      <w:r w:rsidRPr="00A750A9">
        <w:rPr>
          <w:rFonts w:ascii="Garamond" w:hAnsi="Garamond" w:cs="Times New Roman"/>
          <w:i/>
          <w:iCs/>
          <w:sz w:val="24"/>
          <w:szCs w:val="24"/>
        </w:rPr>
        <w:t>European Championship</w:t>
      </w:r>
      <w:r w:rsidRPr="00A750A9">
        <w:rPr>
          <w:rFonts w:ascii="Garamond" w:hAnsi="Garamond" w:cs="Times New Roman"/>
          <w:sz w:val="24"/>
          <w:szCs w:val="24"/>
        </w:rPr>
        <w:t xml:space="preserve"> dhe 220 milionë lekë për kuota ndërkombëtare në kuadër të eventit </w:t>
      </w:r>
      <w:r w:rsidRPr="00A750A9">
        <w:rPr>
          <w:rFonts w:ascii="Garamond" w:hAnsi="Garamond" w:cs="Times New Roman"/>
          <w:i/>
          <w:iCs/>
          <w:sz w:val="24"/>
          <w:szCs w:val="24"/>
        </w:rPr>
        <w:t>Padel “Cupra FIP Tour Platinum</w:t>
      </w:r>
      <w:r w:rsidRPr="00A750A9">
        <w:rPr>
          <w:rFonts w:ascii="Garamond" w:hAnsi="Garamond" w:cs="Times New Roman"/>
          <w:sz w:val="24"/>
          <w:szCs w:val="24"/>
        </w:rPr>
        <w:t xml:space="preserve">”, përdoret sipas rregullave dhe procedurave ligjore në fuqi.”. </w:t>
      </w:r>
    </w:p>
    <w:p w14:paraId="4F4261D4" w14:textId="77777777" w:rsidR="00330672" w:rsidRPr="00A750A9" w:rsidRDefault="00330672" w:rsidP="00330672">
      <w:pPr>
        <w:autoSpaceDE w:val="0"/>
        <w:autoSpaceDN w:val="0"/>
        <w:adjustRightInd w:val="0"/>
        <w:spacing w:after="0" w:line="240" w:lineRule="auto"/>
        <w:ind w:firstLine="284"/>
        <w:jc w:val="both"/>
        <w:rPr>
          <w:rFonts w:ascii="Garamond" w:hAnsi="Garamond" w:cs="Times New Roman"/>
          <w:sz w:val="24"/>
          <w:szCs w:val="24"/>
        </w:rPr>
      </w:pPr>
      <w:r w:rsidRPr="00A750A9">
        <w:rPr>
          <w:rFonts w:ascii="Garamond" w:hAnsi="Garamond" w:cs="Times New Roman"/>
          <w:sz w:val="24"/>
          <w:szCs w:val="24"/>
        </w:rPr>
        <w:t>4. Tabelat 1 dhe 4, të përmendura në nenin 11, zëvendësohen me tabelat me të njëjtin numërtim, që i bashkëlidhen këtij akti normativ.</w:t>
      </w:r>
    </w:p>
    <w:p w14:paraId="40AFEB11" w14:textId="77777777" w:rsidR="00330672" w:rsidRPr="00A750A9" w:rsidRDefault="00330672" w:rsidP="00330672">
      <w:pPr>
        <w:autoSpaceDE w:val="0"/>
        <w:autoSpaceDN w:val="0"/>
        <w:adjustRightInd w:val="0"/>
        <w:spacing w:after="0" w:line="240" w:lineRule="auto"/>
        <w:ind w:firstLine="284"/>
        <w:jc w:val="both"/>
        <w:rPr>
          <w:rFonts w:ascii="Garamond" w:hAnsi="Garamond" w:cs="Times New Roman"/>
          <w:sz w:val="24"/>
          <w:szCs w:val="24"/>
        </w:rPr>
      </w:pPr>
    </w:p>
    <w:p w14:paraId="37D9B7FA" w14:textId="77777777" w:rsidR="00330672" w:rsidRPr="00A750A9" w:rsidRDefault="00330672" w:rsidP="00330672">
      <w:pPr>
        <w:autoSpaceDE w:val="0"/>
        <w:autoSpaceDN w:val="0"/>
        <w:adjustRightInd w:val="0"/>
        <w:spacing w:after="0" w:line="240" w:lineRule="auto"/>
        <w:ind w:firstLine="284"/>
        <w:jc w:val="center"/>
        <w:rPr>
          <w:rFonts w:ascii="Garamond" w:hAnsi="Garamond" w:cs="Times New Roman"/>
          <w:bCs/>
          <w:sz w:val="24"/>
          <w:szCs w:val="24"/>
        </w:rPr>
      </w:pPr>
      <w:r w:rsidRPr="00A750A9">
        <w:rPr>
          <w:rFonts w:ascii="Garamond" w:hAnsi="Garamond" w:cs="Times New Roman"/>
          <w:bCs/>
          <w:sz w:val="24"/>
          <w:szCs w:val="24"/>
        </w:rPr>
        <w:t>Neni 4</w:t>
      </w:r>
    </w:p>
    <w:p w14:paraId="3673D2A1" w14:textId="77777777" w:rsidR="00330672" w:rsidRPr="00A750A9" w:rsidRDefault="00330672" w:rsidP="00330672">
      <w:pPr>
        <w:autoSpaceDE w:val="0"/>
        <w:autoSpaceDN w:val="0"/>
        <w:adjustRightInd w:val="0"/>
        <w:spacing w:after="0" w:line="240" w:lineRule="auto"/>
        <w:ind w:firstLine="284"/>
        <w:jc w:val="center"/>
        <w:rPr>
          <w:rFonts w:ascii="Garamond" w:hAnsi="Garamond" w:cs="Times New Roman"/>
          <w:bCs/>
          <w:sz w:val="24"/>
          <w:szCs w:val="24"/>
        </w:rPr>
      </w:pPr>
    </w:p>
    <w:p w14:paraId="1464380B" w14:textId="77777777" w:rsidR="00330672" w:rsidRPr="00A750A9" w:rsidRDefault="00330672" w:rsidP="00330672">
      <w:pPr>
        <w:autoSpaceDE w:val="0"/>
        <w:autoSpaceDN w:val="0"/>
        <w:adjustRightInd w:val="0"/>
        <w:spacing w:after="0" w:line="240" w:lineRule="auto"/>
        <w:ind w:firstLine="284"/>
        <w:jc w:val="both"/>
        <w:rPr>
          <w:rFonts w:ascii="Garamond" w:hAnsi="Garamond" w:cs="Times New Roman"/>
          <w:sz w:val="24"/>
          <w:szCs w:val="24"/>
        </w:rPr>
      </w:pPr>
      <w:r w:rsidRPr="00A750A9">
        <w:rPr>
          <w:rFonts w:ascii="Garamond" w:hAnsi="Garamond" w:cs="Times New Roman"/>
          <w:sz w:val="24"/>
          <w:szCs w:val="24"/>
        </w:rPr>
        <w:t>Në nenin 15 bëhen këto ndryshime:</w:t>
      </w:r>
    </w:p>
    <w:p w14:paraId="63C6B165" w14:textId="77777777" w:rsidR="00330672" w:rsidRPr="00A750A9" w:rsidRDefault="00330672" w:rsidP="00330672">
      <w:pPr>
        <w:autoSpaceDE w:val="0"/>
        <w:autoSpaceDN w:val="0"/>
        <w:adjustRightInd w:val="0"/>
        <w:spacing w:after="0" w:line="240" w:lineRule="auto"/>
        <w:ind w:firstLine="284"/>
        <w:jc w:val="both"/>
        <w:rPr>
          <w:rFonts w:ascii="Garamond" w:hAnsi="Garamond" w:cs="Times New Roman"/>
          <w:sz w:val="24"/>
          <w:szCs w:val="24"/>
        </w:rPr>
      </w:pPr>
      <w:r w:rsidRPr="00A750A9">
        <w:rPr>
          <w:rFonts w:ascii="Garamond" w:hAnsi="Garamond" w:cs="Times New Roman"/>
          <w:sz w:val="24"/>
          <w:szCs w:val="24"/>
        </w:rPr>
        <w:t xml:space="preserve"> 1. Në pikën 7, shuma 828 milionë lekë bëhet 918 milionë lekë.</w:t>
      </w:r>
    </w:p>
    <w:p w14:paraId="589060C2" w14:textId="77777777" w:rsidR="00330672" w:rsidRPr="00A750A9" w:rsidRDefault="00330672" w:rsidP="00330672">
      <w:pPr>
        <w:autoSpaceDE w:val="0"/>
        <w:autoSpaceDN w:val="0"/>
        <w:adjustRightInd w:val="0"/>
        <w:spacing w:after="0" w:line="240" w:lineRule="auto"/>
        <w:ind w:firstLine="284"/>
        <w:jc w:val="both"/>
        <w:rPr>
          <w:rFonts w:ascii="Garamond" w:hAnsi="Garamond" w:cs="Times New Roman"/>
          <w:sz w:val="24"/>
          <w:szCs w:val="24"/>
        </w:rPr>
      </w:pPr>
      <w:r w:rsidRPr="00A750A9">
        <w:rPr>
          <w:rFonts w:ascii="Garamond" w:hAnsi="Garamond" w:cs="Times New Roman"/>
          <w:sz w:val="24"/>
          <w:szCs w:val="24"/>
        </w:rPr>
        <w:t>2. Në pikën 8, shuma 300 milionë lekë bëhet 272 milionë lekë.</w:t>
      </w:r>
    </w:p>
    <w:p w14:paraId="35DCCFFD" w14:textId="77777777" w:rsidR="00330672" w:rsidRPr="00A750A9" w:rsidRDefault="00330672" w:rsidP="00330672">
      <w:pPr>
        <w:autoSpaceDE w:val="0"/>
        <w:autoSpaceDN w:val="0"/>
        <w:adjustRightInd w:val="0"/>
        <w:spacing w:after="0" w:line="240" w:lineRule="auto"/>
        <w:ind w:firstLine="284"/>
        <w:jc w:val="both"/>
        <w:rPr>
          <w:rFonts w:ascii="Garamond" w:hAnsi="Garamond" w:cs="Times New Roman"/>
          <w:sz w:val="24"/>
          <w:szCs w:val="24"/>
        </w:rPr>
      </w:pPr>
      <w:r w:rsidRPr="00A750A9">
        <w:rPr>
          <w:rFonts w:ascii="Garamond" w:hAnsi="Garamond" w:cs="Times New Roman"/>
          <w:sz w:val="24"/>
          <w:szCs w:val="24"/>
        </w:rPr>
        <w:t xml:space="preserve">3. Pas pikës 12 shtohet pika 13, me këtë përmbajtje: </w:t>
      </w:r>
    </w:p>
    <w:p w14:paraId="7323EAC2" w14:textId="0816126E" w:rsidR="00330672" w:rsidRPr="00A750A9" w:rsidRDefault="00330672" w:rsidP="00330672">
      <w:pPr>
        <w:autoSpaceDE w:val="0"/>
        <w:autoSpaceDN w:val="0"/>
        <w:adjustRightInd w:val="0"/>
        <w:spacing w:after="0" w:line="240" w:lineRule="auto"/>
        <w:ind w:firstLine="284"/>
        <w:jc w:val="both"/>
        <w:rPr>
          <w:rFonts w:ascii="Garamond" w:hAnsi="Garamond" w:cs="Times New Roman"/>
          <w:sz w:val="24"/>
          <w:szCs w:val="24"/>
        </w:rPr>
      </w:pPr>
      <w:r w:rsidRPr="00A750A9">
        <w:rPr>
          <w:rFonts w:ascii="Garamond" w:hAnsi="Garamond" w:cs="Times New Roman"/>
          <w:sz w:val="24"/>
          <w:szCs w:val="24"/>
        </w:rPr>
        <w:t>“13. Në buxhetin vendor për vitin 2025 akordohet një fond prej 1 200 milionë lekësh (pjesë e tabelës nr.</w:t>
      </w:r>
      <w:r w:rsidR="00407438" w:rsidRPr="00A750A9">
        <w:rPr>
          <w:rFonts w:ascii="Garamond" w:hAnsi="Garamond" w:cs="Times New Roman"/>
          <w:sz w:val="24"/>
          <w:szCs w:val="24"/>
        </w:rPr>
        <w:t xml:space="preserve"> </w:t>
      </w:r>
      <w:r w:rsidRPr="00A750A9">
        <w:rPr>
          <w:rFonts w:ascii="Garamond" w:hAnsi="Garamond" w:cs="Times New Roman"/>
          <w:sz w:val="24"/>
          <w:szCs w:val="24"/>
        </w:rPr>
        <w:t xml:space="preserve">3) për njësitë e vetëqeverisjes vendore, me qëllim shlyerjen e detyrimeve të prapambetura. Ky fond shpërndahet 60 për qind në bazë të stokut të detyrimeve të prapambetura dhe 40 për qind sipas numrit të popullsisë së përdorur në formulën e shpërndarjes së transfertës së pakushtëzuar për vitin 2025.”. </w:t>
      </w:r>
    </w:p>
    <w:p w14:paraId="43F20A1D" w14:textId="51CDBDC8" w:rsidR="00330672" w:rsidRPr="00A750A9" w:rsidRDefault="00330672" w:rsidP="00330672">
      <w:pPr>
        <w:autoSpaceDE w:val="0"/>
        <w:autoSpaceDN w:val="0"/>
        <w:adjustRightInd w:val="0"/>
        <w:spacing w:after="0" w:line="240" w:lineRule="auto"/>
        <w:ind w:firstLine="284"/>
        <w:jc w:val="both"/>
        <w:rPr>
          <w:rFonts w:ascii="Garamond" w:hAnsi="Garamond" w:cs="Times New Roman"/>
          <w:sz w:val="24"/>
          <w:szCs w:val="24"/>
        </w:rPr>
      </w:pPr>
      <w:r w:rsidRPr="00A750A9">
        <w:rPr>
          <w:rFonts w:ascii="Garamond" w:hAnsi="Garamond" w:cs="Times New Roman"/>
          <w:sz w:val="24"/>
          <w:szCs w:val="24"/>
        </w:rPr>
        <w:t>4. Tabela nr.</w:t>
      </w:r>
      <w:r w:rsidR="00407438" w:rsidRPr="00A750A9">
        <w:rPr>
          <w:rFonts w:ascii="Garamond" w:hAnsi="Garamond" w:cs="Times New Roman"/>
          <w:sz w:val="24"/>
          <w:szCs w:val="24"/>
        </w:rPr>
        <w:t xml:space="preserve"> </w:t>
      </w:r>
      <w:r w:rsidRPr="00A750A9">
        <w:rPr>
          <w:rFonts w:ascii="Garamond" w:hAnsi="Garamond" w:cs="Times New Roman"/>
          <w:sz w:val="24"/>
          <w:szCs w:val="24"/>
        </w:rPr>
        <w:t>3, që përmendet në pikën 1, të nenit 15, zëvendësohet me tabelën me të njëjtin numër që i bashkëlidhet këtij akti normativ.</w:t>
      </w:r>
    </w:p>
    <w:p w14:paraId="377ADB45" w14:textId="77777777" w:rsidR="00330672" w:rsidRPr="00A750A9" w:rsidRDefault="00330672" w:rsidP="00330672">
      <w:pPr>
        <w:autoSpaceDE w:val="0"/>
        <w:autoSpaceDN w:val="0"/>
        <w:adjustRightInd w:val="0"/>
        <w:spacing w:after="0" w:line="240" w:lineRule="auto"/>
        <w:ind w:firstLine="284"/>
        <w:jc w:val="center"/>
        <w:rPr>
          <w:rFonts w:ascii="Garamond" w:hAnsi="Garamond" w:cs="Times New Roman"/>
          <w:bCs/>
          <w:sz w:val="24"/>
          <w:szCs w:val="24"/>
        </w:rPr>
      </w:pPr>
    </w:p>
    <w:p w14:paraId="7F3AACA5" w14:textId="77777777" w:rsidR="00330672" w:rsidRPr="00A750A9" w:rsidRDefault="00330672" w:rsidP="00330672">
      <w:pPr>
        <w:autoSpaceDE w:val="0"/>
        <w:autoSpaceDN w:val="0"/>
        <w:adjustRightInd w:val="0"/>
        <w:spacing w:after="0" w:line="240" w:lineRule="auto"/>
        <w:ind w:firstLine="284"/>
        <w:jc w:val="center"/>
        <w:rPr>
          <w:rFonts w:ascii="Garamond" w:hAnsi="Garamond" w:cs="Times New Roman"/>
          <w:bCs/>
          <w:sz w:val="24"/>
          <w:szCs w:val="24"/>
        </w:rPr>
      </w:pPr>
      <w:r w:rsidRPr="00A750A9">
        <w:rPr>
          <w:rFonts w:ascii="Garamond" w:hAnsi="Garamond" w:cs="Times New Roman"/>
          <w:bCs/>
          <w:sz w:val="24"/>
          <w:szCs w:val="24"/>
        </w:rPr>
        <w:t>Neni 5</w:t>
      </w:r>
    </w:p>
    <w:p w14:paraId="08FE3A32" w14:textId="77777777" w:rsidR="00330672" w:rsidRPr="00A750A9" w:rsidRDefault="00330672" w:rsidP="00330672">
      <w:pPr>
        <w:autoSpaceDE w:val="0"/>
        <w:autoSpaceDN w:val="0"/>
        <w:adjustRightInd w:val="0"/>
        <w:spacing w:after="0" w:line="240" w:lineRule="auto"/>
        <w:ind w:firstLine="284"/>
        <w:rPr>
          <w:rFonts w:ascii="Garamond" w:hAnsi="Garamond" w:cs="Times New Roman"/>
          <w:sz w:val="24"/>
          <w:szCs w:val="24"/>
        </w:rPr>
      </w:pPr>
    </w:p>
    <w:p w14:paraId="1C0B3435" w14:textId="77777777" w:rsidR="00330672" w:rsidRPr="00A750A9" w:rsidRDefault="00330672" w:rsidP="00330672">
      <w:pPr>
        <w:autoSpaceDE w:val="0"/>
        <w:autoSpaceDN w:val="0"/>
        <w:adjustRightInd w:val="0"/>
        <w:spacing w:after="0" w:line="240" w:lineRule="auto"/>
        <w:ind w:firstLine="284"/>
        <w:rPr>
          <w:rFonts w:ascii="Garamond" w:hAnsi="Garamond" w:cs="Times New Roman"/>
          <w:sz w:val="24"/>
          <w:szCs w:val="24"/>
        </w:rPr>
      </w:pPr>
      <w:r w:rsidRPr="00A750A9">
        <w:rPr>
          <w:rFonts w:ascii="Garamond" w:hAnsi="Garamond" w:cs="Times New Roman"/>
          <w:sz w:val="24"/>
          <w:szCs w:val="24"/>
        </w:rPr>
        <w:t>Ky akt normativ hyn në fuqi menjëherë dhe botohet në Fletoren Zyrtare.</w:t>
      </w:r>
    </w:p>
    <w:p w14:paraId="74DE96E3" w14:textId="77777777" w:rsidR="00330672" w:rsidRPr="00A750A9" w:rsidRDefault="00330672" w:rsidP="00330672">
      <w:pPr>
        <w:autoSpaceDE w:val="0"/>
        <w:autoSpaceDN w:val="0"/>
        <w:adjustRightInd w:val="0"/>
        <w:spacing w:after="0" w:line="240" w:lineRule="auto"/>
        <w:ind w:firstLine="284"/>
        <w:jc w:val="right"/>
        <w:rPr>
          <w:rFonts w:ascii="Garamond" w:hAnsi="Garamond" w:cs="Times New Roman"/>
          <w:sz w:val="24"/>
          <w:szCs w:val="24"/>
        </w:rPr>
      </w:pPr>
    </w:p>
    <w:p w14:paraId="1A4F872A" w14:textId="77777777" w:rsidR="00330672" w:rsidRPr="00A750A9" w:rsidRDefault="00330672" w:rsidP="00330672">
      <w:pPr>
        <w:autoSpaceDE w:val="0"/>
        <w:autoSpaceDN w:val="0"/>
        <w:adjustRightInd w:val="0"/>
        <w:spacing w:after="0" w:line="240" w:lineRule="auto"/>
        <w:ind w:firstLine="284"/>
        <w:jc w:val="right"/>
        <w:rPr>
          <w:rFonts w:ascii="Garamond" w:hAnsi="Garamond" w:cs="Times New Roman"/>
          <w:b/>
          <w:bCs/>
          <w:sz w:val="24"/>
          <w:szCs w:val="24"/>
        </w:rPr>
      </w:pPr>
      <w:r w:rsidRPr="00A750A9">
        <w:rPr>
          <w:rFonts w:ascii="Garamond" w:hAnsi="Garamond" w:cs="Times New Roman"/>
          <w:bCs/>
          <w:sz w:val="24"/>
          <w:szCs w:val="24"/>
        </w:rPr>
        <w:t>KRYEMINISTËR</w:t>
      </w:r>
    </w:p>
    <w:p w14:paraId="7801241B" w14:textId="77777777" w:rsidR="00330672" w:rsidRPr="00A750A9" w:rsidRDefault="00330672" w:rsidP="00330672">
      <w:pPr>
        <w:autoSpaceDE w:val="0"/>
        <w:autoSpaceDN w:val="0"/>
        <w:adjustRightInd w:val="0"/>
        <w:spacing w:after="0" w:line="240" w:lineRule="auto"/>
        <w:ind w:firstLine="284"/>
        <w:jc w:val="right"/>
        <w:rPr>
          <w:rFonts w:ascii="Garamond" w:hAnsi="Garamond" w:cs="Times New Roman"/>
          <w:b/>
          <w:bCs/>
          <w:sz w:val="24"/>
          <w:szCs w:val="24"/>
        </w:rPr>
      </w:pPr>
      <w:r w:rsidRPr="00A750A9">
        <w:rPr>
          <w:rFonts w:ascii="Garamond" w:hAnsi="Garamond" w:cs="Times New Roman"/>
          <w:b/>
          <w:bCs/>
          <w:sz w:val="24"/>
          <w:szCs w:val="24"/>
        </w:rPr>
        <w:t>Edi Rama</w:t>
      </w:r>
    </w:p>
    <w:p w14:paraId="5ED31572" w14:textId="77777777" w:rsidR="00330672" w:rsidRPr="00A750A9" w:rsidRDefault="00330672" w:rsidP="00330672">
      <w:pPr>
        <w:autoSpaceDE w:val="0"/>
        <w:autoSpaceDN w:val="0"/>
        <w:adjustRightInd w:val="0"/>
        <w:spacing w:after="0" w:line="240" w:lineRule="auto"/>
        <w:ind w:firstLine="284"/>
        <w:jc w:val="right"/>
        <w:rPr>
          <w:rFonts w:ascii="Garamond" w:hAnsi="Garamond" w:cs="Times New Roman"/>
          <w:b/>
          <w:bCs/>
          <w:sz w:val="24"/>
          <w:szCs w:val="24"/>
        </w:rPr>
      </w:pPr>
    </w:p>
    <w:tbl>
      <w:tblPr>
        <w:tblW w:w="5054" w:type="pct"/>
        <w:jc w:val="center"/>
        <w:tblLook w:val="04A0" w:firstRow="1" w:lastRow="0" w:firstColumn="1" w:lastColumn="0" w:noHBand="0" w:noVBand="1"/>
      </w:tblPr>
      <w:tblGrid>
        <w:gridCol w:w="9461"/>
      </w:tblGrid>
      <w:tr w:rsidR="004F4569" w:rsidRPr="00A750A9" w14:paraId="5CB55363" w14:textId="77777777" w:rsidTr="004F4569">
        <w:trPr>
          <w:trHeight w:val="180"/>
          <w:jc w:val="center"/>
        </w:trPr>
        <w:tc>
          <w:tcPr>
            <w:tcW w:w="5000" w:type="pct"/>
            <w:tcBorders>
              <w:top w:val="nil"/>
              <w:left w:val="nil"/>
              <w:bottom w:val="nil"/>
              <w:right w:val="nil"/>
            </w:tcBorders>
            <w:shd w:val="clear" w:color="auto" w:fill="auto"/>
            <w:noWrap/>
            <w:vAlign w:val="center"/>
            <w:hideMark/>
          </w:tcPr>
          <w:p w14:paraId="4B03A25B" w14:textId="77777777" w:rsidR="009C56E3" w:rsidRDefault="004F4569" w:rsidP="00F4088A">
            <w:pPr>
              <w:spacing w:after="0" w:line="240" w:lineRule="auto"/>
              <w:jc w:val="center"/>
              <w:rPr>
                <w:rFonts w:ascii="Garamond" w:eastAsia="Times New Roman" w:hAnsi="Garamond" w:cs="Arial"/>
                <w:sz w:val="24"/>
                <w:szCs w:val="24"/>
              </w:rPr>
            </w:pPr>
            <w:bookmarkStart w:id="1" w:name="RANGE!D1:J180"/>
            <w:r w:rsidRPr="00F4088A">
              <w:rPr>
                <w:rFonts w:ascii="Garamond" w:eastAsia="Times New Roman" w:hAnsi="Garamond" w:cs="Arial"/>
                <w:sz w:val="24"/>
                <w:szCs w:val="24"/>
              </w:rPr>
              <w:t xml:space="preserve">AN 2025 </w:t>
            </w:r>
            <w:r w:rsidR="00683D39" w:rsidRPr="00F4088A">
              <w:rPr>
                <w:rFonts w:ascii="Garamond" w:eastAsia="Times New Roman" w:hAnsi="Garamond" w:cs="Arial"/>
                <w:sz w:val="24"/>
                <w:szCs w:val="24"/>
              </w:rPr>
              <w:t>–</w:t>
            </w:r>
            <w:r w:rsidRPr="00F4088A">
              <w:rPr>
                <w:rFonts w:ascii="Garamond" w:eastAsia="Times New Roman" w:hAnsi="Garamond" w:cs="Arial"/>
                <w:sz w:val="24"/>
                <w:szCs w:val="24"/>
              </w:rPr>
              <w:t xml:space="preserve"> SIPAS MINISTRIVE T</w:t>
            </w:r>
            <w:r w:rsidR="00407438" w:rsidRPr="00F4088A">
              <w:rPr>
                <w:rFonts w:ascii="Garamond" w:eastAsia="Times New Roman" w:hAnsi="Garamond" w:cs="Arial"/>
                <w:sz w:val="24"/>
                <w:szCs w:val="24"/>
              </w:rPr>
              <w:t>Ë</w:t>
            </w:r>
            <w:r w:rsidRPr="00F4088A">
              <w:rPr>
                <w:rFonts w:ascii="Garamond" w:eastAsia="Times New Roman" w:hAnsi="Garamond" w:cs="Arial"/>
                <w:sz w:val="24"/>
                <w:szCs w:val="24"/>
              </w:rPr>
              <w:t xml:space="preserve"> </w:t>
            </w:r>
            <w:r w:rsidR="00407438" w:rsidRPr="00F4088A">
              <w:rPr>
                <w:rFonts w:ascii="Garamond" w:eastAsia="Times New Roman" w:hAnsi="Garamond" w:cs="Arial"/>
                <w:sz w:val="24"/>
                <w:szCs w:val="24"/>
              </w:rPr>
              <w:t>LINJËS</w:t>
            </w:r>
            <w:r w:rsidRPr="00F4088A">
              <w:rPr>
                <w:rFonts w:ascii="Garamond" w:eastAsia="Times New Roman" w:hAnsi="Garamond" w:cs="Arial"/>
                <w:sz w:val="24"/>
                <w:szCs w:val="24"/>
              </w:rPr>
              <w:t xml:space="preserve"> DHE INSTITUCIONEVE BUXHETORE </w:t>
            </w:r>
          </w:p>
          <w:p w14:paraId="62EA9725" w14:textId="2D70212E" w:rsidR="004F4569" w:rsidRPr="00F4088A" w:rsidRDefault="009C56E3" w:rsidP="00F4088A">
            <w:pPr>
              <w:spacing w:after="0" w:line="240" w:lineRule="auto"/>
              <w:jc w:val="center"/>
              <w:rPr>
                <w:rFonts w:ascii="Garamond" w:eastAsia="Times New Roman" w:hAnsi="Garamond" w:cs="Arial"/>
                <w:sz w:val="24"/>
                <w:szCs w:val="24"/>
              </w:rPr>
            </w:pPr>
            <w:r w:rsidRPr="00F4088A">
              <w:rPr>
                <w:rFonts w:ascii="Garamond" w:eastAsia="Times New Roman" w:hAnsi="Garamond" w:cs="Arial"/>
                <w:sz w:val="24"/>
                <w:szCs w:val="24"/>
              </w:rPr>
              <w:t>(në 000/lek</w:t>
            </w:r>
            <w:r>
              <w:rPr>
                <w:rFonts w:ascii="Garamond" w:eastAsia="Times New Roman" w:hAnsi="Garamond" w:cs="Arial"/>
                <w:sz w:val="24"/>
                <w:szCs w:val="24"/>
              </w:rPr>
              <w:t>ë</w:t>
            </w:r>
            <w:r w:rsidRPr="00F4088A">
              <w:rPr>
                <w:rFonts w:ascii="Garamond" w:eastAsia="Times New Roman" w:hAnsi="Garamond" w:cs="Arial"/>
                <w:sz w:val="24"/>
                <w:szCs w:val="24"/>
              </w:rPr>
              <w:t>)</w:t>
            </w:r>
            <w:bookmarkEnd w:id="1"/>
          </w:p>
        </w:tc>
      </w:tr>
    </w:tbl>
    <w:p w14:paraId="334CDADA" w14:textId="77777777" w:rsidR="004F4569" w:rsidRPr="00A750A9" w:rsidRDefault="004F4569" w:rsidP="00F34F0C">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AN 10/2025</w:t>
      </w:r>
    </w:p>
    <w:tbl>
      <w:tblPr>
        <w:tblW w:w="5376" w:type="pct"/>
        <w:jc w:val="center"/>
        <w:tblLook w:val="04A0" w:firstRow="1" w:lastRow="0" w:firstColumn="1" w:lastColumn="0" w:noHBand="0" w:noVBand="1"/>
      </w:tblPr>
      <w:tblGrid>
        <w:gridCol w:w="549"/>
        <w:gridCol w:w="5058"/>
        <w:gridCol w:w="12"/>
        <w:gridCol w:w="874"/>
        <w:gridCol w:w="12"/>
        <w:gridCol w:w="874"/>
        <w:gridCol w:w="12"/>
        <w:gridCol w:w="805"/>
        <w:gridCol w:w="12"/>
        <w:gridCol w:w="874"/>
        <w:gridCol w:w="12"/>
        <w:gridCol w:w="970"/>
      </w:tblGrid>
      <w:tr w:rsidR="0097533D" w:rsidRPr="00A750A9" w14:paraId="75A5413F" w14:textId="1D4F4F3D" w:rsidTr="00407438">
        <w:trPr>
          <w:trHeight w:val="20"/>
          <w:jc w:val="center"/>
        </w:trPr>
        <w:tc>
          <w:tcPr>
            <w:tcW w:w="2792" w:type="pct"/>
            <w:gridSpan w:val="3"/>
            <w:tcBorders>
              <w:top w:val="nil"/>
              <w:left w:val="nil"/>
              <w:bottom w:val="nil"/>
              <w:right w:val="nil"/>
            </w:tcBorders>
            <w:shd w:val="clear" w:color="auto" w:fill="auto"/>
            <w:noWrap/>
            <w:vAlign w:val="center"/>
          </w:tcPr>
          <w:p w14:paraId="34E58C97" w14:textId="069F9368" w:rsidR="00D25E17" w:rsidRPr="00A750A9" w:rsidRDefault="00D25E17" w:rsidP="00D25E17">
            <w:pPr>
              <w:spacing w:after="0" w:line="240" w:lineRule="auto"/>
              <w:rPr>
                <w:rFonts w:ascii="Garamond" w:eastAsia="Times New Roman" w:hAnsi="Garamond" w:cs="Arial"/>
                <w:b/>
                <w:bCs/>
                <w:sz w:val="12"/>
                <w:szCs w:val="12"/>
              </w:rPr>
            </w:pPr>
          </w:p>
        </w:tc>
        <w:tc>
          <w:tcPr>
            <w:tcW w:w="440" w:type="pct"/>
            <w:gridSpan w:val="2"/>
            <w:tcBorders>
              <w:top w:val="nil"/>
              <w:left w:val="nil"/>
              <w:bottom w:val="nil"/>
              <w:right w:val="nil"/>
            </w:tcBorders>
            <w:shd w:val="clear" w:color="auto" w:fill="auto"/>
            <w:noWrap/>
            <w:vAlign w:val="center"/>
            <w:hideMark/>
          </w:tcPr>
          <w:p w14:paraId="654F58CA" w14:textId="32E6BD42" w:rsidR="00D25E17" w:rsidRPr="00A750A9" w:rsidRDefault="00D25E17" w:rsidP="00D25E17">
            <w:pPr>
              <w:spacing w:after="0" w:line="240" w:lineRule="auto"/>
              <w:rPr>
                <w:rFonts w:ascii="Garamond" w:eastAsia="Times New Roman" w:hAnsi="Garamond" w:cs="Arial"/>
                <w:b/>
                <w:bCs/>
                <w:sz w:val="12"/>
                <w:szCs w:val="12"/>
              </w:rPr>
            </w:pPr>
          </w:p>
        </w:tc>
        <w:tc>
          <w:tcPr>
            <w:tcW w:w="440" w:type="pct"/>
            <w:gridSpan w:val="2"/>
            <w:tcBorders>
              <w:top w:val="nil"/>
              <w:left w:val="nil"/>
              <w:bottom w:val="nil"/>
              <w:right w:val="nil"/>
            </w:tcBorders>
            <w:shd w:val="clear" w:color="auto" w:fill="auto"/>
            <w:noWrap/>
            <w:vAlign w:val="center"/>
            <w:hideMark/>
          </w:tcPr>
          <w:p w14:paraId="300E38B7" w14:textId="58F75F36" w:rsidR="00D25E17" w:rsidRPr="00A750A9" w:rsidRDefault="00D25E17" w:rsidP="00D25E17">
            <w:pPr>
              <w:spacing w:after="0" w:line="240" w:lineRule="auto"/>
              <w:rPr>
                <w:rFonts w:ascii="Garamond" w:eastAsia="Times New Roman" w:hAnsi="Garamond" w:cs="Times New Roman"/>
                <w:sz w:val="20"/>
                <w:szCs w:val="20"/>
              </w:rPr>
            </w:pPr>
          </w:p>
        </w:tc>
        <w:tc>
          <w:tcPr>
            <w:tcW w:w="406" w:type="pct"/>
            <w:gridSpan w:val="2"/>
            <w:tcBorders>
              <w:top w:val="nil"/>
              <w:left w:val="nil"/>
              <w:bottom w:val="nil"/>
              <w:right w:val="nil"/>
            </w:tcBorders>
            <w:shd w:val="clear" w:color="auto" w:fill="auto"/>
            <w:noWrap/>
            <w:vAlign w:val="center"/>
            <w:hideMark/>
          </w:tcPr>
          <w:p w14:paraId="2CA29D92" w14:textId="250C6EBA" w:rsidR="00D25E17" w:rsidRPr="00A750A9" w:rsidRDefault="00D25E17" w:rsidP="00D25E17">
            <w:pPr>
              <w:spacing w:after="0" w:line="240" w:lineRule="auto"/>
              <w:rPr>
                <w:rFonts w:ascii="Garamond" w:eastAsia="Times New Roman" w:hAnsi="Garamond" w:cs="Times New Roman"/>
                <w:sz w:val="20"/>
                <w:szCs w:val="20"/>
              </w:rPr>
            </w:pPr>
          </w:p>
        </w:tc>
        <w:tc>
          <w:tcPr>
            <w:tcW w:w="440" w:type="pct"/>
            <w:gridSpan w:val="2"/>
            <w:tcBorders>
              <w:top w:val="nil"/>
              <w:left w:val="nil"/>
              <w:bottom w:val="nil"/>
              <w:right w:val="nil"/>
            </w:tcBorders>
            <w:shd w:val="clear" w:color="auto" w:fill="auto"/>
            <w:noWrap/>
            <w:vAlign w:val="center"/>
            <w:hideMark/>
          </w:tcPr>
          <w:p w14:paraId="7583C2C0" w14:textId="6900981B" w:rsidR="00D25E17" w:rsidRPr="00A750A9" w:rsidRDefault="00D25E17" w:rsidP="00D25E17">
            <w:pPr>
              <w:spacing w:after="0" w:line="240" w:lineRule="auto"/>
              <w:rPr>
                <w:rFonts w:ascii="Garamond" w:eastAsia="Times New Roman" w:hAnsi="Garamond" w:cs="Times New Roman"/>
                <w:sz w:val="20"/>
                <w:szCs w:val="20"/>
              </w:rPr>
            </w:pPr>
          </w:p>
        </w:tc>
        <w:tc>
          <w:tcPr>
            <w:tcW w:w="483" w:type="pct"/>
            <w:tcBorders>
              <w:top w:val="nil"/>
              <w:left w:val="nil"/>
              <w:bottom w:val="nil"/>
              <w:right w:val="nil"/>
            </w:tcBorders>
            <w:shd w:val="clear" w:color="auto" w:fill="auto"/>
            <w:noWrap/>
            <w:vAlign w:val="center"/>
            <w:hideMark/>
          </w:tcPr>
          <w:p w14:paraId="5AD34259" w14:textId="56D82909" w:rsidR="00D25E17" w:rsidRPr="00A750A9" w:rsidRDefault="00D25E17" w:rsidP="00D25E17">
            <w:pPr>
              <w:spacing w:after="0" w:line="240" w:lineRule="auto"/>
              <w:rPr>
                <w:rFonts w:ascii="Garamond" w:eastAsia="Times New Roman" w:hAnsi="Garamond" w:cs="Times New Roman"/>
                <w:sz w:val="20"/>
                <w:szCs w:val="20"/>
              </w:rPr>
            </w:pPr>
          </w:p>
        </w:tc>
      </w:tr>
      <w:tr w:rsidR="0097533D" w:rsidRPr="00A750A9" w14:paraId="71B3620D" w14:textId="3DAB2752" w:rsidTr="00407438">
        <w:trPr>
          <w:trHeight w:val="20"/>
          <w:jc w:val="center"/>
        </w:trPr>
        <w:tc>
          <w:tcPr>
            <w:tcW w:w="273" w:type="pct"/>
            <w:tcBorders>
              <w:top w:val="nil"/>
              <w:left w:val="nil"/>
              <w:bottom w:val="nil"/>
              <w:right w:val="nil"/>
            </w:tcBorders>
            <w:shd w:val="clear" w:color="auto" w:fill="auto"/>
            <w:noWrap/>
            <w:vAlign w:val="center"/>
            <w:hideMark/>
          </w:tcPr>
          <w:p w14:paraId="5FC503D2" w14:textId="6A104197" w:rsidR="00D25E17" w:rsidRPr="00A750A9" w:rsidRDefault="00D25E17" w:rsidP="00D25E17">
            <w:pPr>
              <w:spacing w:after="0" w:line="240" w:lineRule="auto"/>
              <w:rPr>
                <w:rFonts w:ascii="Garamond" w:eastAsia="Times New Roman" w:hAnsi="Garamond" w:cs="Times New Roman"/>
                <w:sz w:val="20"/>
                <w:szCs w:val="20"/>
              </w:rPr>
            </w:pPr>
          </w:p>
        </w:tc>
        <w:tc>
          <w:tcPr>
            <w:tcW w:w="2513" w:type="pct"/>
            <w:tcBorders>
              <w:top w:val="nil"/>
              <w:left w:val="nil"/>
              <w:bottom w:val="nil"/>
              <w:right w:val="nil"/>
            </w:tcBorders>
            <w:shd w:val="clear" w:color="auto" w:fill="auto"/>
            <w:noWrap/>
            <w:vAlign w:val="center"/>
            <w:hideMark/>
          </w:tcPr>
          <w:p w14:paraId="24308BE6" w14:textId="0CB11EAB" w:rsidR="00D25E17" w:rsidRPr="00A750A9" w:rsidRDefault="00D25E17" w:rsidP="00D25E17">
            <w:pPr>
              <w:spacing w:after="0" w:line="240" w:lineRule="auto"/>
              <w:jc w:val="center"/>
              <w:rPr>
                <w:rFonts w:ascii="Garamond" w:eastAsia="Times New Roman" w:hAnsi="Garamond" w:cs="Times New Roman"/>
                <w:sz w:val="20"/>
                <w:szCs w:val="20"/>
              </w:rPr>
            </w:pPr>
          </w:p>
        </w:tc>
        <w:tc>
          <w:tcPr>
            <w:tcW w:w="2214" w:type="pct"/>
            <w:gridSpan w:val="10"/>
            <w:tcBorders>
              <w:top w:val="nil"/>
              <w:left w:val="nil"/>
              <w:bottom w:val="nil"/>
              <w:right w:val="nil"/>
            </w:tcBorders>
            <w:shd w:val="clear" w:color="auto" w:fill="auto"/>
            <w:noWrap/>
            <w:vAlign w:val="center"/>
            <w:hideMark/>
          </w:tcPr>
          <w:p w14:paraId="7573ACA6" w14:textId="01F22D50" w:rsidR="00277182" w:rsidRPr="00A750A9" w:rsidRDefault="00277182" w:rsidP="004F4569">
            <w:pPr>
              <w:spacing w:after="0" w:line="240" w:lineRule="auto"/>
              <w:jc w:val="center"/>
              <w:rPr>
                <w:rFonts w:ascii="Garamond" w:eastAsia="Times New Roman" w:hAnsi="Garamond" w:cs="Arial"/>
                <w:b/>
                <w:bCs/>
                <w:sz w:val="12"/>
                <w:szCs w:val="12"/>
              </w:rPr>
            </w:pPr>
          </w:p>
        </w:tc>
      </w:tr>
      <w:tr w:rsidR="0097533D" w:rsidRPr="00A750A9" w14:paraId="0C1156CD" w14:textId="42C10977" w:rsidTr="00407438">
        <w:trPr>
          <w:trHeight w:val="20"/>
          <w:jc w:val="center"/>
        </w:trPr>
        <w:tc>
          <w:tcPr>
            <w:tcW w:w="273" w:type="pct"/>
            <w:vMerge w:val="restart"/>
            <w:tcBorders>
              <w:top w:val="single" w:sz="12" w:space="0" w:color="auto"/>
              <w:left w:val="single" w:sz="12" w:space="0" w:color="auto"/>
              <w:bottom w:val="single" w:sz="12" w:space="0" w:color="000000"/>
              <w:right w:val="nil"/>
            </w:tcBorders>
            <w:shd w:val="clear" w:color="auto" w:fill="auto"/>
            <w:noWrap/>
            <w:vAlign w:val="center"/>
            <w:hideMark/>
          </w:tcPr>
          <w:p w14:paraId="09C56F68" w14:textId="0294E4F1"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Kodi</w:t>
            </w:r>
          </w:p>
        </w:tc>
        <w:tc>
          <w:tcPr>
            <w:tcW w:w="2513" w:type="pct"/>
            <w:vMerge w:val="restart"/>
            <w:tcBorders>
              <w:top w:val="single" w:sz="12" w:space="0" w:color="auto"/>
              <w:left w:val="single" w:sz="4" w:space="0" w:color="auto"/>
              <w:bottom w:val="single" w:sz="12" w:space="0" w:color="000000"/>
              <w:right w:val="single" w:sz="4" w:space="0" w:color="auto"/>
            </w:tcBorders>
            <w:shd w:val="clear" w:color="auto" w:fill="auto"/>
            <w:vAlign w:val="center"/>
            <w:hideMark/>
          </w:tcPr>
          <w:p w14:paraId="764FA4CC" w14:textId="78B6111E" w:rsidR="00D25E17" w:rsidRPr="00A750A9" w:rsidRDefault="00407438"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Emërtimi</w:t>
            </w:r>
            <w:r w:rsidR="00D25E17" w:rsidRPr="00A750A9">
              <w:rPr>
                <w:rFonts w:ascii="Garamond" w:eastAsia="Times New Roman" w:hAnsi="Garamond" w:cs="Arial"/>
                <w:b/>
                <w:bCs/>
                <w:sz w:val="12"/>
                <w:szCs w:val="12"/>
              </w:rPr>
              <w:t xml:space="preserve"> i </w:t>
            </w:r>
            <w:r w:rsidRPr="00A750A9">
              <w:rPr>
                <w:rFonts w:ascii="Garamond" w:eastAsia="Times New Roman" w:hAnsi="Garamond" w:cs="Arial"/>
                <w:b/>
                <w:bCs/>
                <w:sz w:val="12"/>
                <w:szCs w:val="12"/>
              </w:rPr>
              <w:t>institucionit/ programit</w:t>
            </w:r>
          </w:p>
        </w:tc>
        <w:tc>
          <w:tcPr>
            <w:tcW w:w="440" w:type="pct"/>
            <w:gridSpan w:val="2"/>
            <w:vMerge w:val="restart"/>
            <w:tcBorders>
              <w:top w:val="single" w:sz="12" w:space="0" w:color="auto"/>
              <w:left w:val="single" w:sz="4" w:space="0" w:color="auto"/>
              <w:bottom w:val="single" w:sz="12" w:space="0" w:color="000000"/>
              <w:right w:val="single" w:sz="4" w:space="0" w:color="auto"/>
            </w:tcBorders>
            <w:shd w:val="clear" w:color="auto" w:fill="auto"/>
            <w:vAlign w:val="center"/>
            <w:hideMark/>
          </w:tcPr>
          <w:p w14:paraId="687212E7" w14:textId="3BB6D398"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 xml:space="preserve">Totali i </w:t>
            </w:r>
            <w:r w:rsidR="00407438" w:rsidRPr="00A750A9">
              <w:rPr>
                <w:rFonts w:ascii="Garamond" w:eastAsia="Times New Roman" w:hAnsi="Garamond" w:cs="Arial"/>
                <w:b/>
                <w:bCs/>
                <w:sz w:val="12"/>
                <w:szCs w:val="12"/>
              </w:rPr>
              <w:t>shp. korrente</w:t>
            </w:r>
            <w:r w:rsidRPr="00A750A9">
              <w:rPr>
                <w:rFonts w:ascii="Garamond" w:eastAsia="Times New Roman" w:hAnsi="Garamond" w:cs="Arial"/>
                <w:b/>
                <w:bCs/>
                <w:sz w:val="12"/>
                <w:szCs w:val="12"/>
              </w:rPr>
              <w:t xml:space="preserve"> </w:t>
            </w:r>
          </w:p>
        </w:tc>
        <w:tc>
          <w:tcPr>
            <w:tcW w:w="1285" w:type="pct"/>
            <w:gridSpan w:val="6"/>
            <w:tcBorders>
              <w:top w:val="single" w:sz="12" w:space="0" w:color="auto"/>
              <w:left w:val="nil"/>
              <w:bottom w:val="single" w:sz="4" w:space="0" w:color="auto"/>
              <w:right w:val="single" w:sz="4" w:space="0" w:color="auto"/>
            </w:tcBorders>
            <w:shd w:val="clear" w:color="auto" w:fill="auto"/>
            <w:noWrap/>
            <w:vAlign w:val="center"/>
            <w:hideMark/>
          </w:tcPr>
          <w:p w14:paraId="7B4C1E3A" w14:textId="2A268C41"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 xml:space="preserve">Shpenzimet </w:t>
            </w:r>
            <w:r w:rsidR="00407438" w:rsidRPr="00A750A9">
              <w:rPr>
                <w:rFonts w:ascii="Garamond" w:eastAsia="Times New Roman" w:hAnsi="Garamond" w:cs="Arial"/>
                <w:b/>
                <w:bCs/>
                <w:sz w:val="12"/>
                <w:szCs w:val="12"/>
              </w:rPr>
              <w:t>kapitale</w:t>
            </w:r>
          </w:p>
        </w:tc>
        <w:tc>
          <w:tcPr>
            <w:tcW w:w="489" w:type="pct"/>
            <w:gridSpan w:val="2"/>
            <w:vMerge w:val="restart"/>
            <w:tcBorders>
              <w:top w:val="single" w:sz="12" w:space="0" w:color="auto"/>
              <w:left w:val="single" w:sz="4" w:space="0" w:color="auto"/>
              <w:bottom w:val="single" w:sz="12" w:space="0" w:color="000000"/>
              <w:right w:val="single" w:sz="12" w:space="0" w:color="auto"/>
            </w:tcBorders>
            <w:shd w:val="clear" w:color="auto" w:fill="auto"/>
            <w:vAlign w:val="center"/>
            <w:hideMark/>
          </w:tcPr>
          <w:p w14:paraId="32309001" w14:textId="647F546D"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 xml:space="preserve">Totali i </w:t>
            </w:r>
            <w:r w:rsidR="00407438" w:rsidRPr="00A750A9">
              <w:rPr>
                <w:rFonts w:ascii="Garamond" w:eastAsia="Times New Roman" w:hAnsi="Garamond" w:cs="Arial"/>
                <w:b/>
                <w:bCs/>
                <w:sz w:val="12"/>
                <w:szCs w:val="12"/>
              </w:rPr>
              <w:t>shpenzimeve buxhe</w:t>
            </w:r>
            <w:r w:rsidRPr="00A750A9">
              <w:rPr>
                <w:rFonts w:ascii="Garamond" w:eastAsia="Times New Roman" w:hAnsi="Garamond" w:cs="Arial"/>
                <w:b/>
                <w:bCs/>
                <w:sz w:val="12"/>
                <w:szCs w:val="12"/>
              </w:rPr>
              <w:t>tore</w:t>
            </w:r>
          </w:p>
        </w:tc>
      </w:tr>
      <w:tr w:rsidR="0097533D" w:rsidRPr="00A750A9" w14:paraId="2E9D1356" w14:textId="2B5D9949" w:rsidTr="00407438">
        <w:trPr>
          <w:trHeight w:val="20"/>
          <w:jc w:val="center"/>
        </w:trPr>
        <w:tc>
          <w:tcPr>
            <w:tcW w:w="273" w:type="pct"/>
            <w:vMerge/>
            <w:tcBorders>
              <w:top w:val="single" w:sz="12" w:space="0" w:color="auto"/>
              <w:left w:val="single" w:sz="12" w:space="0" w:color="auto"/>
              <w:bottom w:val="single" w:sz="12" w:space="0" w:color="000000"/>
              <w:right w:val="nil"/>
            </w:tcBorders>
            <w:vAlign w:val="center"/>
            <w:hideMark/>
          </w:tcPr>
          <w:p w14:paraId="103BA12F" w14:textId="40CE4954" w:rsidR="00D25E17" w:rsidRPr="00A750A9" w:rsidRDefault="00D25E17" w:rsidP="00D25E17">
            <w:pPr>
              <w:spacing w:after="0" w:line="240" w:lineRule="auto"/>
              <w:rPr>
                <w:rFonts w:ascii="Garamond" w:eastAsia="Times New Roman" w:hAnsi="Garamond" w:cs="Arial"/>
                <w:b/>
                <w:bCs/>
                <w:sz w:val="12"/>
                <w:szCs w:val="12"/>
              </w:rPr>
            </w:pPr>
          </w:p>
        </w:tc>
        <w:tc>
          <w:tcPr>
            <w:tcW w:w="2513" w:type="pct"/>
            <w:vMerge/>
            <w:tcBorders>
              <w:top w:val="single" w:sz="12" w:space="0" w:color="auto"/>
              <w:left w:val="single" w:sz="4" w:space="0" w:color="auto"/>
              <w:bottom w:val="single" w:sz="12" w:space="0" w:color="000000"/>
              <w:right w:val="single" w:sz="4" w:space="0" w:color="auto"/>
            </w:tcBorders>
            <w:vAlign w:val="center"/>
            <w:hideMark/>
          </w:tcPr>
          <w:p w14:paraId="5AA35014" w14:textId="44E0041E" w:rsidR="00D25E17" w:rsidRPr="00A750A9" w:rsidRDefault="00D25E17" w:rsidP="00D25E17">
            <w:pPr>
              <w:spacing w:after="0" w:line="240" w:lineRule="auto"/>
              <w:rPr>
                <w:rFonts w:ascii="Garamond" w:eastAsia="Times New Roman" w:hAnsi="Garamond" w:cs="Arial"/>
                <w:b/>
                <w:bCs/>
                <w:sz w:val="12"/>
                <w:szCs w:val="12"/>
              </w:rPr>
            </w:pPr>
          </w:p>
        </w:tc>
        <w:tc>
          <w:tcPr>
            <w:tcW w:w="440" w:type="pct"/>
            <w:gridSpan w:val="2"/>
            <w:vMerge/>
            <w:tcBorders>
              <w:top w:val="single" w:sz="12" w:space="0" w:color="auto"/>
              <w:left w:val="single" w:sz="4" w:space="0" w:color="auto"/>
              <w:bottom w:val="single" w:sz="12" w:space="0" w:color="000000"/>
              <w:right w:val="single" w:sz="4" w:space="0" w:color="auto"/>
            </w:tcBorders>
            <w:vAlign w:val="center"/>
            <w:hideMark/>
          </w:tcPr>
          <w:p w14:paraId="4643FE76" w14:textId="610ABC40" w:rsidR="00D25E17" w:rsidRPr="00A750A9" w:rsidRDefault="00D25E17" w:rsidP="00D25E17">
            <w:pPr>
              <w:spacing w:after="0" w:line="240" w:lineRule="auto"/>
              <w:rPr>
                <w:rFonts w:ascii="Garamond" w:eastAsia="Times New Roman" w:hAnsi="Garamond" w:cs="Arial"/>
                <w:b/>
                <w:bCs/>
                <w:sz w:val="12"/>
                <w:szCs w:val="12"/>
              </w:rPr>
            </w:pPr>
          </w:p>
        </w:tc>
        <w:tc>
          <w:tcPr>
            <w:tcW w:w="440" w:type="pct"/>
            <w:gridSpan w:val="2"/>
            <w:tcBorders>
              <w:top w:val="nil"/>
              <w:left w:val="nil"/>
              <w:bottom w:val="single" w:sz="12" w:space="0" w:color="auto"/>
              <w:right w:val="dashed" w:sz="4" w:space="0" w:color="auto"/>
            </w:tcBorders>
            <w:shd w:val="clear" w:color="auto" w:fill="auto"/>
            <w:vAlign w:val="center"/>
            <w:hideMark/>
          </w:tcPr>
          <w:p w14:paraId="3985BDA0" w14:textId="6C93871A"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 xml:space="preserve">Financim i </w:t>
            </w:r>
            <w:r w:rsidR="00407438" w:rsidRPr="00A750A9">
              <w:rPr>
                <w:rFonts w:ascii="Garamond" w:eastAsia="Times New Roman" w:hAnsi="Garamond" w:cs="Arial"/>
                <w:sz w:val="12"/>
                <w:szCs w:val="12"/>
              </w:rPr>
              <w:t>brendshëm</w:t>
            </w:r>
          </w:p>
        </w:tc>
        <w:tc>
          <w:tcPr>
            <w:tcW w:w="406" w:type="pct"/>
            <w:gridSpan w:val="2"/>
            <w:tcBorders>
              <w:top w:val="nil"/>
              <w:left w:val="nil"/>
              <w:bottom w:val="single" w:sz="12" w:space="0" w:color="auto"/>
              <w:right w:val="dashed" w:sz="4" w:space="0" w:color="auto"/>
            </w:tcBorders>
            <w:shd w:val="clear" w:color="auto" w:fill="auto"/>
            <w:vAlign w:val="center"/>
            <w:hideMark/>
          </w:tcPr>
          <w:p w14:paraId="5AC864E9" w14:textId="78840633"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Financimi i</w:t>
            </w:r>
            <w:r w:rsidRPr="00A750A9">
              <w:rPr>
                <w:rFonts w:ascii="Garamond" w:eastAsia="Times New Roman" w:hAnsi="Garamond" w:cs="Arial"/>
                <w:sz w:val="12"/>
                <w:szCs w:val="12"/>
              </w:rPr>
              <w:br/>
            </w:r>
            <w:r w:rsidR="00407438" w:rsidRPr="00A750A9">
              <w:rPr>
                <w:rFonts w:ascii="Garamond" w:eastAsia="Times New Roman" w:hAnsi="Garamond" w:cs="Arial"/>
                <w:sz w:val="12"/>
                <w:szCs w:val="12"/>
              </w:rPr>
              <w:t>huaj</w:t>
            </w:r>
          </w:p>
        </w:tc>
        <w:tc>
          <w:tcPr>
            <w:tcW w:w="440" w:type="pct"/>
            <w:gridSpan w:val="2"/>
            <w:tcBorders>
              <w:top w:val="nil"/>
              <w:left w:val="nil"/>
              <w:bottom w:val="single" w:sz="12" w:space="0" w:color="auto"/>
              <w:right w:val="single" w:sz="4" w:space="0" w:color="auto"/>
            </w:tcBorders>
            <w:shd w:val="clear" w:color="auto" w:fill="auto"/>
            <w:vAlign w:val="center"/>
            <w:hideMark/>
          </w:tcPr>
          <w:p w14:paraId="54D42AEA" w14:textId="6E7650B3"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 xml:space="preserve">Totali i </w:t>
            </w:r>
            <w:r w:rsidR="00407438" w:rsidRPr="00A750A9">
              <w:rPr>
                <w:rFonts w:ascii="Garamond" w:eastAsia="Times New Roman" w:hAnsi="Garamond" w:cs="Arial"/>
                <w:b/>
                <w:bCs/>
                <w:sz w:val="12"/>
                <w:szCs w:val="12"/>
              </w:rPr>
              <w:t>shp. kapitale</w:t>
            </w:r>
          </w:p>
        </w:tc>
        <w:tc>
          <w:tcPr>
            <w:tcW w:w="489" w:type="pct"/>
            <w:gridSpan w:val="2"/>
            <w:vMerge/>
            <w:tcBorders>
              <w:top w:val="single" w:sz="12" w:space="0" w:color="auto"/>
              <w:left w:val="single" w:sz="4" w:space="0" w:color="auto"/>
              <w:bottom w:val="single" w:sz="12" w:space="0" w:color="000000"/>
              <w:right w:val="single" w:sz="12" w:space="0" w:color="auto"/>
            </w:tcBorders>
            <w:vAlign w:val="center"/>
            <w:hideMark/>
          </w:tcPr>
          <w:p w14:paraId="6A7F3EE7" w14:textId="2E6F4AB1" w:rsidR="00D25E17" w:rsidRPr="00A750A9" w:rsidRDefault="00D25E17" w:rsidP="00D25E17">
            <w:pPr>
              <w:spacing w:after="0" w:line="240" w:lineRule="auto"/>
              <w:rPr>
                <w:rFonts w:ascii="Garamond" w:eastAsia="Times New Roman" w:hAnsi="Garamond" w:cs="Arial"/>
                <w:b/>
                <w:bCs/>
                <w:sz w:val="12"/>
                <w:szCs w:val="12"/>
              </w:rPr>
            </w:pPr>
          </w:p>
        </w:tc>
      </w:tr>
      <w:tr w:rsidR="0097533D" w:rsidRPr="00A750A9" w14:paraId="53D97114" w14:textId="7E913673" w:rsidTr="00407438">
        <w:trPr>
          <w:trHeight w:val="20"/>
          <w:jc w:val="center"/>
        </w:trPr>
        <w:tc>
          <w:tcPr>
            <w:tcW w:w="273" w:type="pct"/>
            <w:tcBorders>
              <w:top w:val="nil"/>
              <w:left w:val="single" w:sz="12" w:space="0" w:color="auto"/>
              <w:bottom w:val="dotted" w:sz="4" w:space="0" w:color="auto"/>
              <w:right w:val="nil"/>
            </w:tcBorders>
            <w:shd w:val="clear" w:color="auto" w:fill="auto"/>
            <w:vAlign w:val="center"/>
            <w:hideMark/>
          </w:tcPr>
          <w:p w14:paraId="5AFBA7E7" w14:textId="23E2C4ED"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1</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036524B6" w14:textId="4DA98858"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Presidenca</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5A3DFAC9" w14:textId="7BE08669"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302,980</w:t>
            </w:r>
          </w:p>
        </w:tc>
        <w:tc>
          <w:tcPr>
            <w:tcW w:w="440" w:type="pct"/>
            <w:gridSpan w:val="2"/>
            <w:tcBorders>
              <w:top w:val="single" w:sz="4" w:space="0" w:color="auto"/>
              <w:left w:val="nil"/>
              <w:bottom w:val="dotted" w:sz="4" w:space="0" w:color="auto"/>
              <w:right w:val="dashed" w:sz="4" w:space="0" w:color="auto"/>
            </w:tcBorders>
            <w:shd w:val="clear" w:color="auto" w:fill="auto"/>
            <w:noWrap/>
            <w:vAlign w:val="center"/>
            <w:hideMark/>
          </w:tcPr>
          <w:p w14:paraId="16CAD25B" w14:textId="6F91604E"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176,000</w:t>
            </w:r>
          </w:p>
        </w:tc>
        <w:tc>
          <w:tcPr>
            <w:tcW w:w="406" w:type="pct"/>
            <w:gridSpan w:val="2"/>
            <w:tcBorders>
              <w:top w:val="single" w:sz="4" w:space="0" w:color="auto"/>
              <w:left w:val="nil"/>
              <w:bottom w:val="dotted" w:sz="4" w:space="0" w:color="auto"/>
              <w:right w:val="dashed" w:sz="4" w:space="0" w:color="auto"/>
            </w:tcBorders>
            <w:shd w:val="clear" w:color="auto" w:fill="auto"/>
            <w:noWrap/>
            <w:vAlign w:val="center"/>
            <w:hideMark/>
          </w:tcPr>
          <w:p w14:paraId="7DF49EA8" w14:textId="37287B69"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2C779CAD" w14:textId="2713345A"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176,000</w:t>
            </w:r>
          </w:p>
        </w:tc>
        <w:tc>
          <w:tcPr>
            <w:tcW w:w="489" w:type="pct"/>
            <w:gridSpan w:val="2"/>
            <w:tcBorders>
              <w:top w:val="single" w:sz="12" w:space="0" w:color="000000"/>
              <w:left w:val="nil"/>
              <w:bottom w:val="dotted" w:sz="4" w:space="0" w:color="auto"/>
              <w:right w:val="single" w:sz="4" w:space="0" w:color="auto"/>
            </w:tcBorders>
            <w:shd w:val="clear" w:color="auto" w:fill="auto"/>
            <w:noWrap/>
            <w:vAlign w:val="center"/>
            <w:hideMark/>
          </w:tcPr>
          <w:p w14:paraId="03C26641" w14:textId="26CC25EE"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478,980</w:t>
            </w:r>
          </w:p>
        </w:tc>
      </w:tr>
      <w:tr w:rsidR="0097533D" w:rsidRPr="00A750A9" w14:paraId="5FD31536" w14:textId="00D7EF03" w:rsidTr="00407438">
        <w:trPr>
          <w:trHeight w:val="20"/>
          <w:jc w:val="center"/>
        </w:trPr>
        <w:tc>
          <w:tcPr>
            <w:tcW w:w="273" w:type="pct"/>
            <w:tcBorders>
              <w:top w:val="nil"/>
              <w:left w:val="single" w:sz="12" w:space="0" w:color="auto"/>
              <w:bottom w:val="nil"/>
              <w:right w:val="nil"/>
            </w:tcBorders>
            <w:shd w:val="clear" w:color="auto" w:fill="auto"/>
            <w:noWrap/>
            <w:vAlign w:val="center"/>
            <w:hideMark/>
          </w:tcPr>
          <w:p w14:paraId="57D3DF36" w14:textId="76F8E781"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01120</w:t>
            </w:r>
          </w:p>
        </w:tc>
        <w:tc>
          <w:tcPr>
            <w:tcW w:w="2513" w:type="pct"/>
            <w:tcBorders>
              <w:top w:val="nil"/>
              <w:left w:val="single" w:sz="4" w:space="0" w:color="auto"/>
              <w:bottom w:val="nil"/>
              <w:right w:val="single" w:sz="4" w:space="0" w:color="auto"/>
            </w:tcBorders>
            <w:shd w:val="clear" w:color="auto" w:fill="auto"/>
            <w:noWrap/>
            <w:vAlign w:val="center"/>
            <w:hideMark/>
          </w:tcPr>
          <w:p w14:paraId="7626F760" w14:textId="45D64084"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Veprimtaria e Presidentit</w:t>
            </w:r>
          </w:p>
        </w:tc>
        <w:tc>
          <w:tcPr>
            <w:tcW w:w="440" w:type="pct"/>
            <w:gridSpan w:val="2"/>
            <w:tcBorders>
              <w:top w:val="nil"/>
              <w:left w:val="nil"/>
              <w:bottom w:val="nil"/>
              <w:right w:val="single" w:sz="4" w:space="0" w:color="auto"/>
            </w:tcBorders>
            <w:shd w:val="clear" w:color="auto" w:fill="auto"/>
            <w:noWrap/>
            <w:vAlign w:val="center"/>
            <w:hideMark/>
          </w:tcPr>
          <w:p w14:paraId="4FED1922" w14:textId="4775E8A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302,980</w:t>
            </w:r>
          </w:p>
        </w:tc>
        <w:tc>
          <w:tcPr>
            <w:tcW w:w="440" w:type="pct"/>
            <w:gridSpan w:val="2"/>
            <w:tcBorders>
              <w:top w:val="nil"/>
              <w:left w:val="nil"/>
              <w:bottom w:val="nil"/>
              <w:right w:val="dashed" w:sz="4" w:space="0" w:color="auto"/>
            </w:tcBorders>
            <w:shd w:val="clear" w:color="auto" w:fill="auto"/>
            <w:noWrap/>
            <w:vAlign w:val="center"/>
            <w:hideMark/>
          </w:tcPr>
          <w:p w14:paraId="55E9FF8C" w14:textId="116C6E8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176,000</w:t>
            </w:r>
          </w:p>
        </w:tc>
        <w:tc>
          <w:tcPr>
            <w:tcW w:w="406" w:type="pct"/>
            <w:gridSpan w:val="2"/>
            <w:tcBorders>
              <w:top w:val="nil"/>
              <w:left w:val="nil"/>
              <w:bottom w:val="nil"/>
              <w:right w:val="dashed" w:sz="4" w:space="0" w:color="auto"/>
            </w:tcBorders>
            <w:shd w:val="clear" w:color="auto" w:fill="auto"/>
            <w:noWrap/>
            <w:vAlign w:val="center"/>
            <w:hideMark/>
          </w:tcPr>
          <w:p w14:paraId="0CFD81AB" w14:textId="07D8C23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nil"/>
              <w:right w:val="single" w:sz="4" w:space="0" w:color="auto"/>
            </w:tcBorders>
            <w:shd w:val="clear" w:color="auto" w:fill="auto"/>
            <w:noWrap/>
            <w:vAlign w:val="center"/>
            <w:hideMark/>
          </w:tcPr>
          <w:p w14:paraId="74642E7F" w14:textId="219F0F3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176,000</w:t>
            </w:r>
          </w:p>
        </w:tc>
        <w:tc>
          <w:tcPr>
            <w:tcW w:w="489" w:type="pct"/>
            <w:gridSpan w:val="2"/>
            <w:tcBorders>
              <w:top w:val="nil"/>
              <w:left w:val="nil"/>
              <w:bottom w:val="nil"/>
              <w:right w:val="single" w:sz="4" w:space="0" w:color="auto"/>
            </w:tcBorders>
            <w:shd w:val="clear" w:color="auto" w:fill="auto"/>
            <w:noWrap/>
            <w:vAlign w:val="center"/>
            <w:hideMark/>
          </w:tcPr>
          <w:p w14:paraId="4258B2E0" w14:textId="6E17B86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478,980</w:t>
            </w:r>
          </w:p>
        </w:tc>
      </w:tr>
      <w:tr w:rsidR="0097533D" w:rsidRPr="00A750A9" w14:paraId="54D363E2" w14:textId="1F091D55" w:rsidTr="00407438">
        <w:trPr>
          <w:trHeight w:val="20"/>
          <w:jc w:val="center"/>
        </w:trPr>
        <w:tc>
          <w:tcPr>
            <w:tcW w:w="273" w:type="pct"/>
            <w:tcBorders>
              <w:top w:val="single" w:sz="4" w:space="0" w:color="auto"/>
              <w:left w:val="single" w:sz="12" w:space="0" w:color="auto"/>
              <w:bottom w:val="dotted" w:sz="4" w:space="0" w:color="auto"/>
              <w:right w:val="nil"/>
            </w:tcBorders>
            <w:shd w:val="clear" w:color="auto" w:fill="auto"/>
            <w:vAlign w:val="center"/>
            <w:hideMark/>
          </w:tcPr>
          <w:p w14:paraId="3FE1B0A7" w14:textId="3BB7136E"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2</w:t>
            </w:r>
          </w:p>
        </w:tc>
        <w:tc>
          <w:tcPr>
            <w:tcW w:w="2513"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5042D00F" w14:textId="79713CB9"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Kuvendi</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2E349DAD" w14:textId="08337647"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1,845,567</w:t>
            </w:r>
          </w:p>
        </w:tc>
        <w:tc>
          <w:tcPr>
            <w:tcW w:w="440" w:type="pct"/>
            <w:gridSpan w:val="2"/>
            <w:tcBorders>
              <w:top w:val="single" w:sz="4" w:space="0" w:color="auto"/>
              <w:left w:val="nil"/>
              <w:bottom w:val="dotted" w:sz="4" w:space="0" w:color="auto"/>
              <w:right w:val="dashed" w:sz="4" w:space="0" w:color="auto"/>
            </w:tcBorders>
            <w:shd w:val="clear" w:color="auto" w:fill="auto"/>
            <w:noWrap/>
            <w:vAlign w:val="center"/>
            <w:hideMark/>
          </w:tcPr>
          <w:p w14:paraId="3391C19A" w14:textId="394D3904"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92,000</w:t>
            </w:r>
          </w:p>
        </w:tc>
        <w:tc>
          <w:tcPr>
            <w:tcW w:w="406" w:type="pct"/>
            <w:gridSpan w:val="2"/>
            <w:tcBorders>
              <w:top w:val="single" w:sz="4" w:space="0" w:color="auto"/>
              <w:left w:val="nil"/>
              <w:bottom w:val="dotted" w:sz="4" w:space="0" w:color="auto"/>
              <w:right w:val="dashed" w:sz="4" w:space="0" w:color="auto"/>
            </w:tcBorders>
            <w:shd w:val="clear" w:color="auto" w:fill="auto"/>
            <w:noWrap/>
            <w:vAlign w:val="center"/>
            <w:hideMark/>
          </w:tcPr>
          <w:p w14:paraId="79BCFCEB" w14:textId="62912345"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623FCA9D" w14:textId="7502FF94"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92,000</w:t>
            </w:r>
          </w:p>
        </w:tc>
        <w:tc>
          <w:tcPr>
            <w:tcW w:w="489" w:type="pct"/>
            <w:gridSpan w:val="2"/>
            <w:tcBorders>
              <w:top w:val="single" w:sz="4" w:space="0" w:color="auto"/>
              <w:left w:val="nil"/>
              <w:bottom w:val="dotted" w:sz="4" w:space="0" w:color="auto"/>
              <w:right w:val="single" w:sz="4" w:space="0" w:color="auto"/>
            </w:tcBorders>
            <w:shd w:val="clear" w:color="auto" w:fill="auto"/>
            <w:noWrap/>
            <w:vAlign w:val="center"/>
            <w:hideMark/>
          </w:tcPr>
          <w:p w14:paraId="444CE3FE" w14:textId="0F13D817"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1,937,567</w:t>
            </w:r>
          </w:p>
        </w:tc>
      </w:tr>
      <w:tr w:rsidR="0097533D" w:rsidRPr="00A750A9" w14:paraId="318519CD" w14:textId="07559FA2" w:rsidTr="00407438">
        <w:trPr>
          <w:trHeight w:val="20"/>
          <w:jc w:val="center"/>
        </w:trPr>
        <w:tc>
          <w:tcPr>
            <w:tcW w:w="273" w:type="pct"/>
            <w:tcBorders>
              <w:top w:val="nil"/>
              <w:left w:val="single" w:sz="12" w:space="0" w:color="auto"/>
              <w:bottom w:val="nil"/>
              <w:right w:val="nil"/>
            </w:tcBorders>
            <w:shd w:val="clear" w:color="auto" w:fill="auto"/>
            <w:noWrap/>
            <w:vAlign w:val="center"/>
            <w:hideMark/>
          </w:tcPr>
          <w:p w14:paraId="4CABC26C" w14:textId="7AD9C2F2"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01110</w:t>
            </w:r>
          </w:p>
        </w:tc>
        <w:tc>
          <w:tcPr>
            <w:tcW w:w="2513" w:type="pct"/>
            <w:tcBorders>
              <w:top w:val="nil"/>
              <w:left w:val="single" w:sz="4" w:space="0" w:color="auto"/>
              <w:bottom w:val="nil"/>
              <w:right w:val="single" w:sz="4" w:space="0" w:color="auto"/>
            </w:tcBorders>
            <w:shd w:val="clear" w:color="auto" w:fill="auto"/>
            <w:noWrap/>
            <w:vAlign w:val="center"/>
            <w:hideMark/>
          </w:tcPr>
          <w:p w14:paraId="744E8398" w14:textId="63D16329"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Planifikimi</w:t>
            </w:r>
            <w:r w:rsidR="00407438" w:rsidRPr="00A750A9">
              <w:rPr>
                <w:rFonts w:ascii="Garamond" w:eastAsia="Times New Roman" w:hAnsi="Garamond" w:cs="Arial"/>
                <w:sz w:val="12"/>
                <w:szCs w:val="12"/>
              </w:rPr>
              <w:t>, menaxhimi dhe administrimi</w:t>
            </w:r>
          </w:p>
        </w:tc>
        <w:tc>
          <w:tcPr>
            <w:tcW w:w="440" w:type="pct"/>
            <w:gridSpan w:val="2"/>
            <w:tcBorders>
              <w:top w:val="nil"/>
              <w:left w:val="nil"/>
              <w:bottom w:val="nil"/>
              <w:right w:val="single" w:sz="4" w:space="0" w:color="auto"/>
            </w:tcBorders>
            <w:shd w:val="clear" w:color="auto" w:fill="auto"/>
            <w:noWrap/>
            <w:vAlign w:val="center"/>
            <w:hideMark/>
          </w:tcPr>
          <w:p w14:paraId="031B60AC" w14:textId="3FDE3DB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672,609</w:t>
            </w:r>
          </w:p>
        </w:tc>
        <w:tc>
          <w:tcPr>
            <w:tcW w:w="440" w:type="pct"/>
            <w:gridSpan w:val="2"/>
            <w:tcBorders>
              <w:top w:val="nil"/>
              <w:left w:val="nil"/>
              <w:bottom w:val="nil"/>
              <w:right w:val="dashed" w:sz="4" w:space="0" w:color="auto"/>
            </w:tcBorders>
            <w:shd w:val="clear" w:color="auto" w:fill="auto"/>
            <w:noWrap/>
            <w:vAlign w:val="center"/>
            <w:hideMark/>
          </w:tcPr>
          <w:p w14:paraId="4C58631A" w14:textId="4BF1ED5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92,000</w:t>
            </w:r>
          </w:p>
        </w:tc>
        <w:tc>
          <w:tcPr>
            <w:tcW w:w="406" w:type="pct"/>
            <w:gridSpan w:val="2"/>
            <w:tcBorders>
              <w:top w:val="nil"/>
              <w:left w:val="nil"/>
              <w:bottom w:val="nil"/>
              <w:right w:val="dashed" w:sz="4" w:space="0" w:color="auto"/>
            </w:tcBorders>
            <w:shd w:val="clear" w:color="auto" w:fill="auto"/>
            <w:noWrap/>
            <w:vAlign w:val="center"/>
            <w:hideMark/>
          </w:tcPr>
          <w:p w14:paraId="75DEB443" w14:textId="1B2A2ED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nil"/>
              <w:right w:val="single" w:sz="4" w:space="0" w:color="auto"/>
            </w:tcBorders>
            <w:shd w:val="clear" w:color="auto" w:fill="auto"/>
            <w:noWrap/>
            <w:vAlign w:val="center"/>
            <w:hideMark/>
          </w:tcPr>
          <w:p w14:paraId="7BB65AAF" w14:textId="3C53D5F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92,000</w:t>
            </w:r>
          </w:p>
        </w:tc>
        <w:tc>
          <w:tcPr>
            <w:tcW w:w="489" w:type="pct"/>
            <w:gridSpan w:val="2"/>
            <w:tcBorders>
              <w:top w:val="nil"/>
              <w:left w:val="nil"/>
              <w:bottom w:val="nil"/>
              <w:right w:val="single" w:sz="4" w:space="0" w:color="auto"/>
            </w:tcBorders>
            <w:shd w:val="clear" w:color="auto" w:fill="auto"/>
            <w:noWrap/>
            <w:vAlign w:val="center"/>
            <w:hideMark/>
          </w:tcPr>
          <w:p w14:paraId="1DC1DE97" w14:textId="7743E86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764,609</w:t>
            </w:r>
          </w:p>
        </w:tc>
      </w:tr>
      <w:tr w:rsidR="0097533D" w:rsidRPr="00A750A9" w14:paraId="10D9EEF9" w14:textId="03378D71" w:rsidTr="00407438">
        <w:trPr>
          <w:trHeight w:val="20"/>
          <w:jc w:val="center"/>
        </w:trPr>
        <w:tc>
          <w:tcPr>
            <w:tcW w:w="273" w:type="pct"/>
            <w:tcBorders>
              <w:top w:val="dotted" w:sz="4" w:space="0" w:color="auto"/>
              <w:left w:val="single" w:sz="12" w:space="0" w:color="auto"/>
              <w:bottom w:val="nil"/>
              <w:right w:val="single" w:sz="4" w:space="0" w:color="auto"/>
            </w:tcBorders>
            <w:shd w:val="clear" w:color="auto" w:fill="auto"/>
            <w:noWrap/>
            <w:vAlign w:val="center"/>
            <w:hideMark/>
          </w:tcPr>
          <w:p w14:paraId="5A3BAA3C" w14:textId="0539C93F"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01120</w:t>
            </w:r>
          </w:p>
        </w:tc>
        <w:tc>
          <w:tcPr>
            <w:tcW w:w="2513" w:type="pct"/>
            <w:tcBorders>
              <w:top w:val="dotted" w:sz="4" w:space="0" w:color="auto"/>
              <w:left w:val="nil"/>
              <w:bottom w:val="nil"/>
              <w:right w:val="nil"/>
            </w:tcBorders>
            <w:shd w:val="clear" w:color="auto" w:fill="auto"/>
            <w:noWrap/>
            <w:vAlign w:val="center"/>
            <w:hideMark/>
          </w:tcPr>
          <w:p w14:paraId="3DFE94B1" w14:textId="78752967"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Veprimtaria </w:t>
            </w:r>
            <w:r w:rsidR="00407438" w:rsidRPr="00A750A9">
              <w:rPr>
                <w:rFonts w:ascii="Garamond" w:eastAsia="Times New Roman" w:hAnsi="Garamond" w:cs="Arial"/>
                <w:sz w:val="12"/>
                <w:szCs w:val="12"/>
              </w:rPr>
              <w:t>ligjvënëse</w:t>
            </w:r>
          </w:p>
        </w:tc>
        <w:tc>
          <w:tcPr>
            <w:tcW w:w="440" w:type="pct"/>
            <w:gridSpan w:val="2"/>
            <w:tcBorders>
              <w:top w:val="dotted" w:sz="4" w:space="0" w:color="auto"/>
              <w:left w:val="single" w:sz="4" w:space="0" w:color="auto"/>
              <w:bottom w:val="nil"/>
              <w:right w:val="single" w:sz="4" w:space="0" w:color="auto"/>
            </w:tcBorders>
            <w:shd w:val="clear" w:color="auto" w:fill="auto"/>
            <w:noWrap/>
            <w:vAlign w:val="center"/>
            <w:hideMark/>
          </w:tcPr>
          <w:p w14:paraId="6A9B1C6B" w14:textId="78F0BE8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1,172,958</w:t>
            </w:r>
          </w:p>
        </w:tc>
        <w:tc>
          <w:tcPr>
            <w:tcW w:w="440" w:type="pct"/>
            <w:gridSpan w:val="2"/>
            <w:tcBorders>
              <w:top w:val="dotted" w:sz="4" w:space="0" w:color="auto"/>
              <w:left w:val="nil"/>
              <w:bottom w:val="nil"/>
              <w:right w:val="dashed" w:sz="4" w:space="0" w:color="auto"/>
            </w:tcBorders>
            <w:shd w:val="clear" w:color="auto" w:fill="auto"/>
            <w:noWrap/>
            <w:vAlign w:val="center"/>
            <w:hideMark/>
          </w:tcPr>
          <w:p w14:paraId="5B9E3812" w14:textId="46CAA81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06" w:type="pct"/>
            <w:gridSpan w:val="2"/>
            <w:tcBorders>
              <w:top w:val="dotted" w:sz="4" w:space="0" w:color="auto"/>
              <w:left w:val="nil"/>
              <w:bottom w:val="nil"/>
              <w:right w:val="dashed" w:sz="4" w:space="0" w:color="auto"/>
            </w:tcBorders>
            <w:shd w:val="clear" w:color="auto" w:fill="auto"/>
            <w:noWrap/>
            <w:vAlign w:val="center"/>
            <w:hideMark/>
          </w:tcPr>
          <w:p w14:paraId="5FD9E666" w14:textId="679F1E1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dotted" w:sz="4" w:space="0" w:color="auto"/>
              <w:left w:val="nil"/>
              <w:bottom w:val="nil"/>
              <w:right w:val="single" w:sz="4" w:space="0" w:color="auto"/>
            </w:tcBorders>
            <w:shd w:val="clear" w:color="auto" w:fill="auto"/>
            <w:noWrap/>
            <w:vAlign w:val="center"/>
            <w:hideMark/>
          </w:tcPr>
          <w:p w14:paraId="4568CB6B" w14:textId="5E52713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89" w:type="pct"/>
            <w:gridSpan w:val="2"/>
            <w:tcBorders>
              <w:top w:val="dotted" w:sz="4" w:space="0" w:color="auto"/>
              <w:left w:val="nil"/>
              <w:bottom w:val="nil"/>
              <w:right w:val="single" w:sz="4" w:space="0" w:color="auto"/>
            </w:tcBorders>
            <w:shd w:val="clear" w:color="auto" w:fill="auto"/>
            <w:noWrap/>
            <w:vAlign w:val="center"/>
            <w:hideMark/>
          </w:tcPr>
          <w:p w14:paraId="6050A515" w14:textId="1BCDED1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1,172,958</w:t>
            </w:r>
          </w:p>
        </w:tc>
      </w:tr>
      <w:tr w:rsidR="0097533D" w:rsidRPr="00A750A9" w14:paraId="27C29C24" w14:textId="460CBE2E" w:rsidTr="00407438">
        <w:trPr>
          <w:trHeight w:val="20"/>
          <w:jc w:val="center"/>
        </w:trPr>
        <w:tc>
          <w:tcPr>
            <w:tcW w:w="273" w:type="pct"/>
            <w:tcBorders>
              <w:top w:val="single" w:sz="4" w:space="0" w:color="auto"/>
              <w:left w:val="single" w:sz="12" w:space="0" w:color="auto"/>
              <w:bottom w:val="dotted" w:sz="4" w:space="0" w:color="auto"/>
              <w:right w:val="nil"/>
            </w:tcBorders>
            <w:shd w:val="clear" w:color="auto" w:fill="auto"/>
            <w:vAlign w:val="center"/>
            <w:hideMark/>
          </w:tcPr>
          <w:p w14:paraId="13B17FDB" w14:textId="71E8C11A"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3</w:t>
            </w:r>
          </w:p>
        </w:tc>
        <w:tc>
          <w:tcPr>
            <w:tcW w:w="2513"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1B82AD48" w14:textId="0944ECD9"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Kryeministria</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7F3E69E3" w14:textId="343EF19D"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812,900</w:t>
            </w:r>
          </w:p>
        </w:tc>
        <w:tc>
          <w:tcPr>
            <w:tcW w:w="440" w:type="pct"/>
            <w:gridSpan w:val="2"/>
            <w:tcBorders>
              <w:top w:val="single" w:sz="4" w:space="0" w:color="auto"/>
              <w:left w:val="nil"/>
              <w:bottom w:val="dotted" w:sz="4" w:space="0" w:color="auto"/>
              <w:right w:val="dashed" w:sz="4" w:space="0" w:color="auto"/>
            </w:tcBorders>
            <w:shd w:val="clear" w:color="auto" w:fill="auto"/>
            <w:noWrap/>
            <w:vAlign w:val="center"/>
            <w:hideMark/>
          </w:tcPr>
          <w:p w14:paraId="1871154A" w14:textId="6DC7D106"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4,500</w:t>
            </w:r>
          </w:p>
        </w:tc>
        <w:tc>
          <w:tcPr>
            <w:tcW w:w="406" w:type="pct"/>
            <w:gridSpan w:val="2"/>
            <w:tcBorders>
              <w:top w:val="single" w:sz="4" w:space="0" w:color="auto"/>
              <w:left w:val="nil"/>
              <w:bottom w:val="dotted" w:sz="4" w:space="0" w:color="auto"/>
              <w:right w:val="dashed" w:sz="4" w:space="0" w:color="auto"/>
            </w:tcBorders>
            <w:shd w:val="clear" w:color="auto" w:fill="auto"/>
            <w:noWrap/>
            <w:vAlign w:val="center"/>
            <w:hideMark/>
          </w:tcPr>
          <w:p w14:paraId="454A7A0B" w14:textId="25AACDD7"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5538E0BF" w14:textId="24A771EC"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4,500</w:t>
            </w:r>
          </w:p>
        </w:tc>
        <w:tc>
          <w:tcPr>
            <w:tcW w:w="489" w:type="pct"/>
            <w:gridSpan w:val="2"/>
            <w:tcBorders>
              <w:top w:val="single" w:sz="4" w:space="0" w:color="auto"/>
              <w:left w:val="nil"/>
              <w:bottom w:val="dotted" w:sz="4" w:space="0" w:color="auto"/>
              <w:right w:val="single" w:sz="4" w:space="0" w:color="auto"/>
            </w:tcBorders>
            <w:shd w:val="clear" w:color="auto" w:fill="auto"/>
            <w:noWrap/>
            <w:vAlign w:val="center"/>
            <w:hideMark/>
          </w:tcPr>
          <w:p w14:paraId="0212D6AF" w14:textId="46CA22C8"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817,400</w:t>
            </w:r>
          </w:p>
        </w:tc>
      </w:tr>
      <w:tr w:rsidR="0097533D" w:rsidRPr="00A750A9" w14:paraId="33033787" w14:textId="53A52766"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6FECDD21" w14:textId="01E55E9B"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01110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6CEC39D7" w14:textId="152CDFE0"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Planifikimi</w:t>
            </w:r>
            <w:r w:rsidR="00407438" w:rsidRPr="00A750A9">
              <w:rPr>
                <w:rFonts w:ascii="Garamond" w:eastAsia="Times New Roman" w:hAnsi="Garamond" w:cs="Arial"/>
                <w:sz w:val="12"/>
                <w:szCs w:val="12"/>
              </w:rPr>
              <w:t>, menaxhimi dhe administrimi</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3D73DAE0" w14:textId="4392044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812,900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20A0A143" w14:textId="53BB9D4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4,500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4D5751AB" w14:textId="5F8E1D3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29E4EE28" w14:textId="6A04829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4,500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4E9130A0" w14:textId="4A12444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817,400</w:t>
            </w:r>
          </w:p>
        </w:tc>
      </w:tr>
      <w:tr w:rsidR="0097533D" w:rsidRPr="00A750A9" w14:paraId="0215C833" w14:textId="39D32453" w:rsidTr="00407438">
        <w:trPr>
          <w:trHeight w:val="20"/>
          <w:jc w:val="center"/>
        </w:trPr>
        <w:tc>
          <w:tcPr>
            <w:tcW w:w="273" w:type="pct"/>
            <w:tcBorders>
              <w:top w:val="single" w:sz="4" w:space="0" w:color="auto"/>
              <w:left w:val="single" w:sz="12" w:space="0" w:color="auto"/>
              <w:bottom w:val="dotted" w:sz="4" w:space="0" w:color="auto"/>
              <w:right w:val="nil"/>
            </w:tcBorders>
            <w:shd w:val="clear" w:color="auto" w:fill="auto"/>
            <w:vAlign w:val="center"/>
            <w:hideMark/>
          </w:tcPr>
          <w:p w14:paraId="1D7601DF" w14:textId="742562A2"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4</w:t>
            </w:r>
          </w:p>
        </w:tc>
        <w:tc>
          <w:tcPr>
            <w:tcW w:w="2513"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53329AF5" w14:textId="74E90D72"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xml:space="preserve">Ministria e </w:t>
            </w:r>
            <w:r w:rsidR="00407438" w:rsidRPr="00A750A9">
              <w:rPr>
                <w:rFonts w:ascii="Garamond" w:eastAsia="Times New Roman" w:hAnsi="Garamond" w:cs="Arial"/>
                <w:b/>
                <w:bCs/>
                <w:sz w:val="12"/>
                <w:szCs w:val="12"/>
              </w:rPr>
              <w:t>Ekonomisë</w:t>
            </w:r>
            <w:r w:rsidRPr="00A750A9">
              <w:rPr>
                <w:rFonts w:ascii="Garamond" w:eastAsia="Times New Roman" w:hAnsi="Garamond" w:cs="Arial"/>
                <w:b/>
                <w:bCs/>
                <w:sz w:val="12"/>
                <w:szCs w:val="12"/>
              </w:rPr>
              <w:t xml:space="preserve"> dhe Inovacionit</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576F85C4" w14:textId="691F8486" w:rsidR="00D25E17" w:rsidRPr="00A750A9" w:rsidRDefault="00D25E17" w:rsidP="00407438">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43,328,820</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6C6B8518" w14:textId="792BEE21" w:rsidR="00D25E17" w:rsidRPr="00A750A9" w:rsidRDefault="00D25E17" w:rsidP="00407438">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1,880,778</w:t>
            </w:r>
          </w:p>
        </w:tc>
        <w:tc>
          <w:tcPr>
            <w:tcW w:w="406" w:type="pct"/>
            <w:gridSpan w:val="2"/>
            <w:tcBorders>
              <w:top w:val="single" w:sz="4" w:space="0" w:color="auto"/>
              <w:left w:val="nil"/>
              <w:bottom w:val="dotted" w:sz="4" w:space="0" w:color="auto"/>
              <w:right w:val="single" w:sz="4" w:space="0" w:color="auto"/>
            </w:tcBorders>
            <w:shd w:val="clear" w:color="auto" w:fill="auto"/>
            <w:noWrap/>
            <w:vAlign w:val="center"/>
            <w:hideMark/>
          </w:tcPr>
          <w:p w14:paraId="73DDE233" w14:textId="255B65F2" w:rsidR="00D25E17" w:rsidRPr="00A750A9" w:rsidRDefault="00D25E17" w:rsidP="00407438">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664,690</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223BC1BB" w14:textId="3E62B56E" w:rsidR="00D25E17" w:rsidRPr="00A750A9" w:rsidRDefault="00D25E17" w:rsidP="00407438">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2,545,468</w:t>
            </w:r>
          </w:p>
        </w:tc>
        <w:tc>
          <w:tcPr>
            <w:tcW w:w="489" w:type="pct"/>
            <w:gridSpan w:val="2"/>
            <w:tcBorders>
              <w:top w:val="single" w:sz="4" w:space="0" w:color="auto"/>
              <w:left w:val="nil"/>
              <w:bottom w:val="dotted" w:sz="4" w:space="0" w:color="auto"/>
              <w:right w:val="single" w:sz="4" w:space="0" w:color="auto"/>
            </w:tcBorders>
            <w:shd w:val="clear" w:color="auto" w:fill="auto"/>
            <w:noWrap/>
            <w:vAlign w:val="center"/>
            <w:hideMark/>
          </w:tcPr>
          <w:p w14:paraId="6983D881" w14:textId="6BD6FF7F" w:rsidR="00D25E17" w:rsidRPr="00A750A9" w:rsidRDefault="00D25E17" w:rsidP="00407438">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45,874,288</w:t>
            </w:r>
          </w:p>
        </w:tc>
      </w:tr>
      <w:tr w:rsidR="0097533D" w:rsidRPr="00A750A9" w14:paraId="1FBBF789" w14:textId="3214905E"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18ADFF42" w14:textId="59F328E9"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01110</w:t>
            </w:r>
          </w:p>
        </w:tc>
        <w:tc>
          <w:tcPr>
            <w:tcW w:w="2513" w:type="pct"/>
            <w:tcBorders>
              <w:top w:val="nil"/>
              <w:left w:val="double" w:sz="6" w:space="0" w:color="auto"/>
              <w:bottom w:val="dotted" w:sz="4" w:space="0" w:color="auto"/>
              <w:right w:val="nil"/>
            </w:tcBorders>
            <w:shd w:val="clear" w:color="auto" w:fill="auto"/>
            <w:noWrap/>
            <w:vAlign w:val="center"/>
            <w:hideMark/>
          </w:tcPr>
          <w:p w14:paraId="66263954" w14:textId="7F3696B8"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Planifikimi</w:t>
            </w:r>
            <w:r w:rsidR="00407438" w:rsidRPr="00A750A9">
              <w:rPr>
                <w:rFonts w:ascii="Garamond" w:eastAsia="Times New Roman" w:hAnsi="Garamond" w:cs="Arial"/>
                <w:sz w:val="12"/>
                <w:szCs w:val="12"/>
              </w:rPr>
              <w:t>, menaxhimi dhe administrimi</w:t>
            </w:r>
          </w:p>
        </w:tc>
        <w:tc>
          <w:tcPr>
            <w:tcW w:w="440" w:type="pct"/>
            <w:gridSpan w:val="2"/>
            <w:tcBorders>
              <w:top w:val="nil"/>
              <w:left w:val="single" w:sz="4" w:space="0" w:color="auto"/>
              <w:bottom w:val="dotted" w:sz="4" w:space="0" w:color="auto"/>
              <w:right w:val="single" w:sz="4" w:space="0" w:color="auto"/>
            </w:tcBorders>
            <w:shd w:val="clear" w:color="auto" w:fill="auto"/>
            <w:noWrap/>
            <w:vAlign w:val="center"/>
            <w:hideMark/>
          </w:tcPr>
          <w:p w14:paraId="63723EC1" w14:textId="0E1B2D3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58,200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30DE59E4" w14:textId="43A1A51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98,760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5D2B4942" w14:textId="2B47399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60A6431D" w14:textId="66797F0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98,760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65699D14" w14:textId="5E0BA86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156,960</w:t>
            </w:r>
          </w:p>
        </w:tc>
      </w:tr>
      <w:tr w:rsidR="0097533D" w:rsidRPr="00A750A9" w14:paraId="02267996" w14:textId="004773D9"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0914127F" w14:textId="503400CE"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01150</w:t>
            </w:r>
          </w:p>
        </w:tc>
        <w:tc>
          <w:tcPr>
            <w:tcW w:w="2513" w:type="pct"/>
            <w:tcBorders>
              <w:top w:val="nil"/>
              <w:left w:val="double" w:sz="6" w:space="0" w:color="auto"/>
              <w:bottom w:val="dotted" w:sz="4" w:space="0" w:color="auto"/>
              <w:right w:val="nil"/>
            </w:tcBorders>
            <w:shd w:val="clear" w:color="auto" w:fill="auto"/>
            <w:noWrap/>
            <w:vAlign w:val="center"/>
            <w:hideMark/>
          </w:tcPr>
          <w:p w14:paraId="62164FCD" w14:textId="706FFFCA" w:rsidR="00D25E17" w:rsidRPr="00A750A9" w:rsidRDefault="00407438"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Mbështetje për </w:t>
            </w:r>
            <w:r w:rsidR="00D25E17" w:rsidRPr="00A750A9">
              <w:rPr>
                <w:rFonts w:ascii="Garamond" w:eastAsia="Times New Roman" w:hAnsi="Garamond" w:cs="Arial"/>
                <w:sz w:val="12"/>
                <w:szCs w:val="12"/>
              </w:rPr>
              <w:t>Inovacionin dhe teknologjinë</w:t>
            </w:r>
          </w:p>
        </w:tc>
        <w:tc>
          <w:tcPr>
            <w:tcW w:w="440" w:type="pct"/>
            <w:gridSpan w:val="2"/>
            <w:tcBorders>
              <w:top w:val="nil"/>
              <w:left w:val="single" w:sz="4" w:space="0" w:color="auto"/>
              <w:bottom w:val="dotted" w:sz="4" w:space="0" w:color="auto"/>
              <w:right w:val="single" w:sz="4" w:space="0" w:color="auto"/>
            </w:tcBorders>
            <w:shd w:val="clear" w:color="auto" w:fill="auto"/>
            <w:noWrap/>
            <w:vAlign w:val="center"/>
            <w:hideMark/>
          </w:tcPr>
          <w:p w14:paraId="0D00581F" w14:textId="5696A91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246,676</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61415F46" w14:textId="6CE21B7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867,200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23F0DB3F" w14:textId="3943A57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6A17B90E" w14:textId="732F201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867,200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2B233EA1" w14:textId="71EF011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1,113,876</w:t>
            </w:r>
          </w:p>
        </w:tc>
      </w:tr>
      <w:tr w:rsidR="0097533D" w:rsidRPr="00A750A9" w14:paraId="6EEFB9F3" w14:textId="790A07E7"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191333D4" w14:textId="10DE1172"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04130</w:t>
            </w:r>
          </w:p>
        </w:tc>
        <w:tc>
          <w:tcPr>
            <w:tcW w:w="2513" w:type="pct"/>
            <w:tcBorders>
              <w:top w:val="nil"/>
              <w:left w:val="double" w:sz="6" w:space="0" w:color="auto"/>
              <w:bottom w:val="dotted" w:sz="4" w:space="0" w:color="auto"/>
              <w:right w:val="nil"/>
            </w:tcBorders>
            <w:shd w:val="clear" w:color="auto" w:fill="auto"/>
            <w:noWrap/>
            <w:vAlign w:val="center"/>
            <w:hideMark/>
          </w:tcPr>
          <w:p w14:paraId="10B818AC" w14:textId="1ED2AE3D" w:rsidR="00D25E17" w:rsidRPr="00A750A9" w:rsidRDefault="00407438"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Mbështetje për </w:t>
            </w:r>
            <w:r w:rsidR="00D25E17" w:rsidRPr="00A750A9">
              <w:rPr>
                <w:rFonts w:ascii="Garamond" w:eastAsia="Times New Roman" w:hAnsi="Garamond" w:cs="Arial"/>
                <w:sz w:val="12"/>
                <w:szCs w:val="12"/>
              </w:rPr>
              <w:t>Zhvillim Ekonomik</w:t>
            </w:r>
          </w:p>
        </w:tc>
        <w:tc>
          <w:tcPr>
            <w:tcW w:w="440" w:type="pct"/>
            <w:gridSpan w:val="2"/>
            <w:tcBorders>
              <w:top w:val="nil"/>
              <w:left w:val="single" w:sz="4" w:space="0" w:color="auto"/>
              <w:bottom w:val="dotted" w:sz="4" w:space="0" w:color="auto"/>
              <w:right w:val="single" w:sz="4" w:space="0" w:color="auto"/>
            </w:tcBorders>
            <w:shd w:val="clear" w:color="auto" w:fill="auto"/>
            <w:noWrap/>
            <w:vAlign w:val="center"/>
            <w:hideMark/>
          </w:tcPr>
          <w:p w14:paraId="01974200" w14:textId="42D7E3A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769,911</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22CBA05E" w14:textId="6F44AB0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59,714</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78D3E99F" w14:textId="3861D19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64,690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74B67C4C" w14:textId="1BB30BA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124,404</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17CB57B0" w14:textId="3ED24E5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894,315</w:t>
            </w:r>
          </w:p>
        </w:tc>
      </w:tr>
      <w:tr w:rsidR="0097533D" w:rsidRPr="00A750A9" w14:paraId="61008C6E" w14:textId="25156A68"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7DBD9643" w14:textId="419FCDBB"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04160</w:t>
            </w:r>
          </w:p>
        </w:tc>
        <w:tc>
          <w:tcPr>
            <w:tcW w:w="2513" w:type="pct"/>
            <w:tcBorders>
              <w:top w:val="nil"/>
              <w:left w:val="double" w:sz="6" w:space="0" w:color="auto"/>
              <w:bottom w:val="dotted" w:sz="4" w:space="0" w:color="auto"/>
              <w:right w:val="nil"/>
            </w:tcBorders>
            <w:shd w:val="clear" w:color="auto" w:fill="auto"/>
            <w:noWrap/>
            <w:vAlign w:val="center"/>
            <w:hideMark/>
          </w:tcPr>
          <w:p w14:paraId="6D3A7343" w14:textId="514DD2BF" w:rsidR="00D25E17" w:rsidRPr="00A750A9" w:rsidRDefault="00407438"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Mbështetje për mbikëq. e tregut, infrast. e cilës. dhe pron. industr</w:t>
            </w:r>
            <w:r w:rsidR="00D25E17" w:rsidRPr="00A750A9">
              <w:rPr>
                <w:rFonts w:ascii="Garamond" w:eastAsia="Times New Roman" w:hAnsi="Garamond" w:cs="Arial"/>
                <w:sz w:val="12"/>
                <w:szCs w:val="12"/>
              </w:rPr>
              <w:t>.</w:t>
            </w:r>
          </w:p>
        </w:tc>
        <w:tc>
          <w:tcPr>
            <w:tcW w:w="440" w:type="pct"/>
            <w:gridSpan w:val="2"/>
            <w:tcBorders>
              <w:top w:val="nil"/>
              <w:left w:val="single" w:sz="4" w:space="0" w:color="auto"/>
              <w:bottom w:val="dotted" w:sz="4" w:space="0" w:color="auto"/>
              <w:right w:val="single" w:sz="4" w:space="0" w:color="auto"/>
            </w:tcBorders>
            <w:shd w:val="clear" w:color="auto" w:fill="auto"/>
            <w:noWrap/>
            <w:vAlign w:val="center"/>
            <w:hideMark/>
          </w:tcPr>
          <w:p w14:paraId="7664B2F8" w14:textId="7CAC841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398,185</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1032C803" w14:textId="01541A9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8,160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072FCE92" w14:textId="128C90D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50146259" w14:textId="359D18E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8,160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390DC9B9" w14:textId="66D0BC2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406,345</w:t>
            </w:r>
          </w:p>
        </w:tc>
      </w:tr>
      <w:tr w:rsidR="0097533D" w:rsidRPr="00A750A9" w14:paraId="106DE720" w14:textId="70D00EAB"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6D184A13" w14:textId="78CFADC7"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10220</w:t>
            </w:r>
          </w:p>
        </w:tc>
        <w:tc>
          <w:tcPr>
            <w:tcW w:w="2513" w:type="pct"/>
            <w:tcBorders>
              <w:top w:val="nil"/>
              <w:left w:val="double" w:sz="6" w:space="0" w:color="auto"/>
              <w:bottom w:val="dotted" w:sz="4" w:space="0" w:color="auto"/>
              <w:right w:val="nil"/>
            </w:tcBorders>
            <w:shd w:val="clear" w:color="auto" w:fill="auto"/>
            <w:noWrap/>
            <w:vAlign w:val="center"/>
            <w:hideMark/>
          </w:tcPr>
          <w:p w14:paraId="57DEAD3E" w14:textId="3750C6B2"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Sigurimi </w:t>
            </w:r>
            <w:r w:rsidR="00407438" w:rsidRPr="00A750A9">
              <w:rPr>
                <w:rFonts w:ascii="Garamond" w:eastAsia="Times New Roman" w:hAnsi="Garamond" w:cs="Arial"/>
                <w:sz w:val="12"/>
                <w:szCs w:val="12"/>
              </w:rPr>
              <w:t>shoqëror</w:t>
            </w:r>
          </w:p>
        </w:tc>
        <w:tc>
          <w:tcPr>
            <w:tcW w:w="440" w:type="pct"/>
            <w:gridSpan w:val="2"/>
            <w:tcBorders>
              <w:top w:val="nil"/>
              <w:left w:val="single" w:sz="4" w:space="0" w:color="auto"/>
              <w:bottom w:val="dotted" w:sz="4" w:space="0" w:color="auto"/>
              <w:right w:val="single" w:sz="4" w:space="0" w:color="auto"/>
            </w:tcBorders>
            <w:shd w:val="clear" w:color="auto" w:fill="auto"/>
            <w:noWrap/>
            <w:vAlign w:val="center"/>
            <w:hideMark/>
          </w:tcPr>
          <w:p w14:paraId="14A9048F" w14:textId="161AB37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35,473,090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33209E0B" w14:textId="196335D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055BD967" w14:textId="0E165F7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2FAFE9E2" w14:textId="0B5A101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0AAC560D" w14:textId="1927CF0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35,473,090</w:t>
            </w:r>
          </w:p>
        </w:tc>
      </w:tr>
      <w:tr w:rsidR="0097533D" w:rsidRPr="00A750A9" w14:paraId="3E817A43" w14:textId="273DC10B"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63486527" w14:textId="07238EC1"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10550</w:t>
            </w:r>
          </w:p>
        </w:tc>
        <w:tc>
          <w:tcPr>
            <w:tcW w:w="2513" w:type="pct"/>
            <w:tcBorders>
              <w:top w:val="nil"/>
              <w:left w:val="double" w:sz="6" w:space="0" w:color="auto"/>
              <w:bottom w:val="dotted" w:sz="4" w:space="0" w:color="auto"/>
              <w:right w:val="nil"/>
            </w:tcBorders>
            <w:shd w:val="clear" w:color="auto" w:fill="auto"/>
            <w:noWrap/>
            <w:vAlign w:val="center"/>
            <w:hideMark/>
          </w:tcPr>
          <w:p w14:paraId="6B5D81A6" w14:textId="6D672268"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Tregu i </w:t>
            </w:r>
            <w:r w:rsidR="00407438" w:rsidRPr="00A750A9">
              <w:rPr>
                <w:rFonts w:ascii="Garamond" w:eastAsia="Times New Roman" w:hAnsi="Garamond" w:cs="Arial"/>
                <w:sz w:val="12"/>
                <w:szCs w:val="12"/>
              </w:rPr>
              <w:t>punës</w:t>
            </w:r>
          </w:p>
        </w:tc>
        <w:tc>
          <w:tcPr>
            <w:tcW w:w="440" w:type="pct"/>
            <w:gridSpan w:val="2"/>
            <w:tcBorders>
              <w:top w:val="nil"/>
              <w:left w:val="single" w:sz="4" w:space="0" w:color="auto"/>
              <w:bottom w:val="dotted" w:sz="4" w:space="0" w:color="auto"/>
              <w:right w:val="single" w:sz="4" w:space="0" w:color="auto"/>
            </w:tcBorders>
            <w:shd w:val="clear" w:color="auto" w:fill="auto"/>
            <w:noWrap/>
            <w:vAlign w:val="center"/>
            <w:hideMark/>
          </w:tcPr>
          <w:p w14:paraId="7D43C080" w14:textId="7188EB7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2,535,363</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2B3CF0CD" w14:textId="2CBD95B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41,200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5BEEBD84" w14:textId="002629F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30,000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70E95102" w14:textId="5325767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71,200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41D5B4AF" w14:textId="5F3ED63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2,606,563</w:t>
            </w:r>
          </w:p>
        </w:tc>
      </w:tr>
      <w:tr w:rsidR="0097533D" w:rsidRPr="00A750A9" w14:paraId="71DC6A67" w14:textId="08AC4D61"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083C2A45" w14:textId="55213676"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04170</w:t>
            </w:r>
          </w:p>
        </w:tc>
        <w:tc>
          <w:tcPr>
            <w:tcW w:w="2513" w:type="pct"/>
            <w:tcBorders>
              <w:top w:val="nil"/>
              <w:left w:val="double" w:sz="6" w:space="0" w:color="auto"/>
              <w:bottom w:val="dotted" w:sz="4" w:space="0" w:color="auto"/>
              <w:right w:val="nil"/>
            </w:tcBorders>
            <w:shd w:val="clear" w:color="auto" w:fill="auto"/>
            <w:noWrap/>
            <w:vAlign w:val="center"/>
            <w:hideMark/>
          </w:tcPr>
          <w:p w14:paraId="072E48F3" w14:textId="02D45993"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Inspektimi n</w:t>
            </w:r>
            <w:r w:rsidR="00407438" w:rsidRPr="00A750A9">
              <w:rPr>
                <w:rFonts w:ascii="Garamond" w:eastAsia="Times New Roman" w:hAnsi="Garamond" w:cs="Arial"/>
                <w:sz w:val="12"/>
                <w:szCs w:val="12"/>
              </w:rPr>
              <w:t>ë punë</w:t>
            </w:r>
          </w:p>
        </w:tc>
        <w:tc>
          <w:tcPr>
            <w:tcW w:w="440" w:type="pct"/>
            <w:gridSpan w:val="2"/>
            <w:tcBorders>
              <w:top w:val="nil"/>
              <w:left w:val="single" w:sz="4" w:space="0" w:color="auto"/>
              <w:bottom w:val="dotted" w:sz="4" w:space="0" w:color="auto"/>
              <w:right w:val="single" w:sz="4" w:space="0" w:color="auto"/>
            </w:tcBorders>
            <w:shd w:val="clear" w:color="auto" w:fill="auto"/>
            <w:noWrap/>
            <w:vAlign w:val="center"/>
            <w:hideMark/>
          </w:tcPr>
          <w:p w14:paraId="15B14861" w14:textId="26D8F77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259,971</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4D326A42" w14:textId="6C9A624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22,000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22234896" w14:textId="79B913A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3EA45778" w14:textId="4C341A8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22,000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41BC5A2E" w14:textId="05EA88A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281,971</w:t>
            </w:r>
          </w:p>
        </w:tc>
      </w:tr>
      <w:tr w:rsidR="0097533D" w:rsidRPr="00A750A9" w14:paraId="6EE7E9AD" w14:textId="118A5AAC"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2FEAED80" w14:textId="03C53BB3"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09240</w:t>
            </w:r>
          </w:p>
        </w:tc>
        <w:tc>
          <w:tcPr>
            <w:tcW w:w="2513" w:type="pct"/>
            <w:tcBorders>
              <w:top w:val="nil"/>
              <w:left w:val="double" w:sz="6" w:space="0" w:color="auto"/>
              <w:bottom w:val="dotted" w:sz="4" w:space="0" w:color="auto"/>
              <w:right w:val="nil"/>
            </w:tcBorders>
            <w:shd w:val="clear" w:color="auto" w:fill="auto"/>
            <w:noWrap/>
            <w:vAlign w:val="center"/>
            <w:hideMark/>
          </w:tcPr>
          <w:p w14:paraId="62A6198B" w14:textId="03A05EE0"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Arsimi i</w:t>
            </w:r>
            <w:r w:rsidR="0034484A" w:rsidRPr="00A750A9">
              <w:rPr>
                <w:rFonts w:ascii="Garamond" w:eastAsia="Times New Roman" w:hAnsi="Garamond" w:cs="Arial"/>
                <w:sz w:val="12"/>
                <w:szCs w:val="12"/>
              </w:rPr>
              <w:t xml:space="preserve"> </w:t>
            </w:r>
            <w:r w:rsidR="00407438" w:rsidRPr="00A750A9">
              <w:rPr>
                <w:rFonts w:ascii="Garamond" w:eastAsia="Times New Roman" w:hAnsi="Garamond" w:cs="Arial"/>
                <w:sz w:val="12"/>
                <w:szCs w:val="12"/>
              </w:rPr>
              <w:t>Mesëm</w:t>
            </w:r>
            <w:r w:rsidRPr="00A750A9">
              <w:rPr>
                <w:rFonts w:ascii="Garamond" w:eastAsia="Times New Roman" w:hAnsi="Garamond" w:cs="Arial"/>
                <w:sz w:val="12"/>
                <w:szCs w:val="12"/>
              </w:rPr>
              <w:t xml:space="preserve"> (profesional)</w:t>
            </w:r>
          </w:p>
        </w:tc>
        <w:tc>
          <w:tcPr>
            <w:tcW w:w="440" w:type="pct"/>
            <w:gridSpan w:val="2"/>
            <w:tcBorders>
              <w:top w:val="nil"/>
              <w:left w:val="single" w:sz="4" w:space="0" w:color="auto"/>
              <w:bottom w:val="dotted" w:sz="4" w:space="0" w:color="auto"/>
              <w:right w:val="single" w:sz="4" w:space="0" w:color="auto"/>
            </w:tcBorders>
            <w:shd w:val="clear" w:color="auto" w:fill="auto"/>
            <w:noWrap/>
            <w:vAlign w:val="center"/>
            <w:hideMark/>
          </w:tcPr>
          <w:p w14:paraId="192EE5BB" w14:textId="6D658C0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3,052,406</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372FF08E" w14:textId="6BBB11F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213,649</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452C4536" w14:textId="02ADD82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570,000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4E680959" w14:textId="624AF1E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783,649</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083B8848" w14:textId="702F875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3,836,055</w:t>
            </w:r>
          </w:p>
        </w:tc>
      </w:tr>
      <w:tr w:rsidR="0097533D" w:rsidRPr="00A750A9" w14:paraId="6E8D5863" w14:textId="6A68ADBC"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51FC828A" w14:textId="4CDDF2EB"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06190</w:t>
            </w:r>
          </w:p>
        </w:tc>
        <w:tc>
          <w:tcPr>
            <w:tcW w:w="2513" w:type="pct"/>
            <w:tcBorders>
              <w:top w:val="nil"/>
              <w:left w:val="double" w:sz="6" w:space="0" w:color="auto"/>
              <w:bottom w:val="dotted" w:sz="4" w:space="0" w:color="auto"/>
              <w:right w:val="nil"/>
            </w:tcBorders>
            <w:shd w:val="clear" w:color="auto" w:fill="auto"/>
            <w:noWrap/>
            <w:vAlign w:val="center"/>
            <w:hideMark/>
          </w:tcPr>
          <w:p w14:paraId="5F28C92A" w14:textId="79BCF13E"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Strehimi</w:t>
            </w:r>
          </w:p>
        </w:tc>
        <w:tc>
          <w:tcPr>
            <w:tcW w:w="440" w:type="pct"/>
            <w:gridSpan w:val="2"/>
            <w:tcBorders>
              <w:top w:val="nil"/>
              <w:left w:val="single" w:sz="4" w:space="0" w:color="auto"/>
              <w:bottom w:val="dotted" w:sz="4" w:space="0" w:color="auto"/>
              <w:right w:val="single" w:sz="4" w:space="0" w:color="auto"/>
            </w:tcBorders>
            <w:shd w:val="clear" w:color="auto" w:fill="auto"/>
            <w:noWrap/>
            <w:vAlign w:val="center"/>
            <w:hideMark/>
          </w:tcPr>
          <w:p w14:paraId="3ABA32B7" w14:textId="607FC97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535,018</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143863E2" w14:textId="2161A4E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570,095</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525CA0EE" w14:textId="39FF888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46969D68" w14:textId="1B26A59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570,095</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1B217B8C" w14:textId="34ABBBA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1,105,113</w:t>
            </w:r>
          </w:p>
        </w:tc>
      </w:tr>
      <w:tr w:rsidR="0097533D" w:rsidRPr="00A750A9" w14:paraId="50A5C8DA" w14:textId="3B4A7359" w:rsidTr="00407438">
        <w:trPr>
          <w:trHeight w:val="20"/>
          <w:jc w:val="center"/>
        </w:trPr>
        <w:tc>
          <w:tcPr>
            <w:tcW w:w="273" w:type="pct"/>
            <w:tcBorders>
              <w:top w:val="single" w:sz="4" w:space="0" w:color="auto"/>
              <w:left w:val="single" w:sz="12" w:space="0" w:color="auto"/>
              <w:bottom w:val="dotted" w:sz="4" w:space="0" w:color="auto"/>
              <w:right w:val="nil"/>
            </w:tcBorders>
            <w:shd w:val="clear" w:color="auto" w:fill="auto"/>
            <w:vAlign w:val="center"/>
            <w:hideMark/>
          </w:tcPr>
          <w:p w14:paraId="3F84C673" w14:textId="3237DEF8"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5</w:t>
            </w:r>
          </w:p>
        </w:tc>
        <w:tc>
          <w:tcPr>
            <w:tcW w:w="2513"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63BE069D" w14:textId="3741D771"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xml:space="preserve">Ministria e </w:t>
            </w:r>
            <w:r w:rsidR="00407438" w:rsidRPr="00A750A9">
              <w:rPr>
                <w:rFonts w:ascii="Garamond" w:eastAsia="Times New Roman" w:hAnsi="Garamond" w:cs="Arial"/>
                <w:b/>
                <w:bCs/>
                <w:sz w:val="12"/>
                <w:szCs w:val="12"/>
              </w:rPr>
              <w:t>Bujqësisë</w:t>
            </w:r>
            <w:r w:rsidRPr="00A750A9">
              <w:rPr>
                <w:rFonts w:ascii="Garamond" w:eastAsia="Times New Roman" w:hAnsi="Garamond" w:cs="Arial"/>
                <w:b/>
                <w:bCs/>
                <w:sz w:val="12"/>
                <w:szCs w:val="12"/>
              </w:rPr>
              <w:t xml:space="preserve"> dhe Zhvillimit Rural </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0C1090E7" w14:textId="383D7FBD"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12,107,883</w:t>
            </w:r>
          </w:p>
        </w:tc>
        <w:tc>
          <w:tcPr>
            <w:tcW w:w="440" w:type="pct"/>
            <w:gridSpan w:val="2"/>
            <w:tcBorders>
              <w:top w:val="single" w:sz="4" w:space="0" w:color="auto"/>
              <w:left w:val="nil"/>
              <w:bottom w:val="dotted" w:sz="4" w:space="0" w:color="auto"/>
              <w:right w:val="dashed" w:sz="4" w:space="0" w:color="auto"/>
            </w:tcBorders>
            <w:shd w:val="clear" w:color="auto" w:fill="auto"/>
            <w:noWrap/>
            <w:vAlign w:val="center"/>
            <w:hideMark/>
          </w:tcPr>
          <w:p w14:paraId="7293958D" w14:textId="2A5A3DF8"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3,172,738</w:t>
            </w:r>
          </w:p>
        </w:tc>
        <w:tc>
          <w:tcPr>
            <w:tcW w:w="406" w:type="pct"/>
            <w:gridSpan w:val="2"/>
            <w:tcBorders>
              <w:top w:val="single" w:sz="4" w:space="0" w:color="auto"/>
              <w:left w:val="single" w:sz="4" w:space="0" w:color="auto"/>
              <w:bottom w:val="dotted" w:sz="4" w:space="0" w:color="auto"/>
              <w:right w:val="dashed" w:sz="4" w:space="0" w:color="auto"/>
            </w:tcBorders>
            <w:shd w:val="clear" w:color="auto" w:fill="auto"/>
            <w:noWrap/>
            <w:vAlign w:val="center"/>
            <w:hideMark/>
          </w:tcPr>
          <w:p w14:paraId="22DD45CD" w14:textId="6308116F"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710,639</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1DCB7B74" w14:textId="4791ADF5"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3,883,377</w:t>
            </w:r>
          </w:p>
        </w:tc>
        <w:tc>
          <w:tcPr>
            <w:tcW w:w="489" w:type="pct"/>
            <w:gridSpan w:val="2"/>
            <w:tcBorders>
              <w:top w:val="single" w:sz="4" w:space="0" w:color="auto"/>
              <w:left w:val="nil"/>
              <w:bottom w:val="dotted" w:sz="4" w:space="0" w:color="auto"/>
              <w:right w:val="single" w:sz="4" w:space="0" w:color="auto"/>
            </w:tcBorders>
            <w:shd w:val="clear" w:color="auto" w:fill="auto"/>
            <w:noWrap/>
            <w:vAlign w:val="center"/>
            <w:hideMark/>
          </w:tcPr>
          <w:p w14:paraId="224BCA8A" w14:textId="3ACB79A7"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15,991,260</w:t>
            </w:r>
          </w:p>
        </w:tc>
      </w:tr>
      <w:tr w:rsidR="0097533D" w:rsidRPr="00A750A9" w14:paraId="04DB85AB" w14:textId="2B06D9DB"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0317404C" w14:textId="40E06666"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01110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2E0A42B5" w14:textId="1834BFBA"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Planifikimi</w:t>
            </w:r>
            <w:r w:rsidR="00407438" w:rsidRPr="00A750A9">
              <w:rPr>
                <w:rFonts w:ascii="Garamond" w:eastAsia="Times New Roman" w:hAnsi="Garamond" w:cs="Arial"/>
                <w:sz w:val="12"/>
                <w:szCs w:val="12"/>
              </w:rPr>
              <w:t>, menaxhimi dhe administrimi</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5AADDBD7" w14:textId="558D22E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505,816</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5AD7BFE3" w14:textId="2280B76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7,000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21E9602D" w14:textId="3F07FEA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111B69BB" w14:textId="30C1DEA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7,000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63B3D411" w14:textId="18889D0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512,816</w:t>
            </w:r>
          </w:p>
        </w:tc>
      </w:tr>
      <w:tr w:rsidR="0097533D" w:rsidRPr="00A750A9" w14:paraId="23939227" w14:textId="4BFC7A32"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74A39D67" w14:textId="2FE89E8A"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04220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43DA5FAB" w14:textId="0A16EDD3"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Siguria ushqimore dhe mbrojtja e konsumatorit</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2B9508A7" w14:textId="2CAE7B6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2,660,353</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0F79A6DE" w14:textId="3CC0669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182,675</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49034EF7" w14:textId="3C2CC90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106,123</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1EF93C0A" w14:textId="1D2A173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288,798</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5A810B19" w14:textId="72CA9AB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2,949,151</w:t>
            </w:r>
          </w:p>
        </w:tc>
      </w:tr>
      <w:tr w:rsidR="0097533D" w:rsidRPr="00A750A9" w14:paraId="67275169" w14:textId="619E1540"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6F5AB45D" w14:textId="08A23010"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04240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05C63798" w14:textId="679AEFD8"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Menaxhimi i </w:t>
            </w:r>
            <w:r w:rsidR="00407438" w:rsidRPr="00A750A9">
              <w:rPr>
                <w:rFonts w:ascii="Garamond" w:eastAsia="Times New Roman" w:hAnsi="Garamond" w:cs="Arial"/>
                <w:sz w:val="12"/>
                <w:szCs w:val="12"/>
              </w:rPr>
              <w:t>infrastrukturës</w:t>
            </w:r>
            <w:r w:rsidRPr="00A750A9">
              <w:rPr>
                <w:rFonts w:ascii="Garamond" w:eastAsia="Times New Roman" w:hAnsi="Garamond" w:cs="Arial"/>
                <w:sz w:val="12"/>
                <w:szCs w:val="12"/>
              </w:rPr>
              <w:t xml:space="preserve"> s</w:t>
            </w:r>
            <w:r w:rsidR="00407438" w:rsidRPr="00A750A9">
              <w:rPr>
                <w:rFonts w:ascii="Garamond" w:eastAsia="Times New Roman" w:hAnsi="Garamond" w:cs="Arial"/>
                <w:sz w:val="12"/>
                <w:szCs w:val="12"/>
              </w:rPr>
              <w:t>ë</w:t>
            </w:r>
            <w:r w:rsidRPr="00A750A9">
              <w:rPr>
                <w:rFonts w:ascii="Garamond" w:eastAsia="Times New Roman" w:hAnsi="Garamond" w:cs="Arial"/>
                <w:sz w:val="12"/>
                <w:szCs w:val="12"/>
              </w:rPr>
              <w:t xml:space="preserve"> kullimit dhe ujitjes</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204F7399" w14:textId="049E303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1,073,476</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231282F6" w14:textId="43ABDF2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2,355,045</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1836CAB2" w14:textId="339CD81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090AD267" w14:textId="231A22E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2,355,045</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7F3674AF" w14:textId="3CB8BA4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3,428,521</w:t>
            </w:r>
          </w:p>
        </w:tc>
      </w:tr>
      <w:tr w:rsidR="0097533D" w:rsidRPr="00A750A9" w14:paraId="1A60A386" w14:textId="15CEF389"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6A6B2273" w14:textId="3F619C05"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04250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2B1598E7" w14:textId="46368A0C"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Zhvillimi Rural duke mb</w:t>
            </w:r>
            <w:r w:rsidR="00407438" w:rsidRPr="00A750A9">
              <w:rPr>
                <w:rFonts w:ascii="Garamond" w:eastAsia="Times New Roman" w:hAnsi="Garamond" w:cs="Arial"/>
                <w:sz w:val="12"/>
                <w:szCs w:val="12"/>
              </w:rPr>
              <w:t>ë</w:t>
            </w:r>
            <w:r w:rsidRPr="00A750A9">
              <w:rPr>
                <w:rFonts w:ascii="Garamond" w:eastAsia="Times New Roman" w:hAnsi="Garamond" w:cs="Arial"/>
                <w:sz w:val="12"/>
                <w:szCs w:val="12"/>
              </w:rPr>
              <w:t xml:space="preserve">sht. </w:t>
            </w:r>
            <w:r w:rsidR="00407438" w:rsidRPr="00A750A9">
              <w:rPr>
                <w:rFonts w:ascii="Garamond" w:eastAsia="Times New Roman" w:hAnsi="Garamond" w:cs="Arial"/>
                <w:sz w:val="12"/>
                <w:szCs w:val="12"/>
              </w:rPr>
              <w:t>prodh. bujq, blek, agroind dhe market.</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7697AACF" w14:textId="2D2B9DB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6,953,725</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3380BFAF" w14:textId="7D4EC49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489,047</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6D467968" w14:textId="51D8641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597,408</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43AC8D02" w14:textId="7583B53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1,086,455</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4DAA53E0" w14:textId="58CC056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8,040,180</w:t>
            </w:r>
          </w:p>
        </w:tc>
      </w:tr>
      <w:tr w:rsidR="0097533D" w:rsidRPr="00A750A9" w14:paraId="6E9BAA8F" w14:textId="25F8152A"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086E1BC8" w14:textId="3950B071"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04860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032C81CE" w14:textId="28ACACB4" w:rsidR="00D25E17" w:rsidRPr="00A750A9" w:rsidRDefault="00407438"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Këshillimi</w:t>
            </w:r>
            <w:r w:rsidR="00D25E17" w:rsidRPr="00A750A9">
              <w:rPr>
                <w:rFonts w:ascii="Garamond" w:eastAsia="Times New Roman" w:hAnsi="Garamond" w:cs="Arial"/>
                <w:sz w:val="12"/>
                <w:szCs w:val="12"/>
              </w:rPr>
              <w:t xml:space="preserve"> dhe </w:t>
            </w:r>
            <w:r w:rsidRPr="00A750A9">
              <w:rPr>
                <w:rFonts w:ascii="Garamond" w:eastAsia="Times New Roman" w:hAnsi="Garamond" w:cs="Arial"/>
                <w:sz w:val="12"/>
                <w:szCs w:val="12"/>
              </w:rPr>
              <w:t>informacioni bujqësor</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5D7C6D83" w14:textId="44AA011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716,849</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098224D8" w14:textId="48F9177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42,155</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60CC2C50" w14:textId="1706F67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13CCDB99" w14:textId="012A2E3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42,155</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35112A97" w14:textId="4A3AC40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759,004</w:t>
            </w:r>
          </w:p>
        </w:tc>
      </w:tr>
      <w:tr w:rsidR="0097533D" w:rsidRPr="00A750A9" w14:paraId="76D61F63" w14:textId="4B7FEDAE"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64EB29A1" w14:textId="05CE120B"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05470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2CA90518" w14:textId="7CA3DFD8" w:rsidR="00D25E17" w:rsidRPr="00A750A9" w:rsidRDefault="00407438"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Menaxhimi i qëndrueshëm </w:t>
            </w:r>
            <w:r w:rsidR="00D25E17" w:rsidRPr="00A750A9">
              <w:rPr>
                <w:rFonts w:ascii="Garamond" w:eastAsia="Times New Roman" w:hAnsi="Garamond" w:cs="Arial"/>
                <w:sz w:val="12"/>
                <w:szCs w:val="12"/>
              </w:rPr>
              <w:t>i tok</w:t>
            </w:r>
            <w:r w:rsidRPr="00A750A9">
              <w:rPr>
                <w:rFonts w:ascii="Garamond" w:eastAsia="Times New Roman" w:hAnsi="Garamond" w:cs="Arial"/>
                <w:sz w:val="12"/>
                <w:szCs w:val="12"/>
              </w:rPr>
              <w:t>ë</w:t>
            </w:r>
            <w:r w:rsidR="00D25E17" w:rsidRPr="00A750A9">
              <w:rPr>
                <w:rFonts w:ascii="Garamond" w:eastAsia="Times New Roman" w:hAnsi="Garamond" w:cs="Arial"/>
                <w:sz w:val="12"/>
                <w:szCs w:val="12"/>
              </w:rPr>
              <w:t>s bujq</w:t>
            </w:r>
            <w:r w:rsidRPr="00A750A9">
              <w:rPr>
                <w:rFonts w:ascii="Garamond" w:eastAsia="Times New Roman" w:hAnsi="Garamond" w:cs="Arial"/>
                <w:sz w:val="12"/>
                <w:szCs w:val="12"/>
              </w:rPr>
              <w:t>ë</w:t>
            </w:r>
            <w:r w:rsidR="00D25E17" w:rsidRPr="00A750A9">
              <w:rPr>
                <w:rFonts w:ascii="Garamond" w:eastAsia="Times New Roman" w:hAnsi="Garamond" w:cs="Arial"/>
                <w:sz w:val="12"/>
                <w:szCs w:val="12"/>
              </w:rPr>
              <w:t>sore</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6B352A01" w14:textId="2FC4149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18,000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719962B8" w14:textId="1056A24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7,270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246D1E83" w14:textId="669D155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09385033" w14:textId="3348EC1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7,270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50696861" w14:textId="0F95483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25,270</w:t>
            </w:r>
          </w:p>
        </w:tc>
      </w:tr>
      <w:tr w:rsidR="0097533D" w:rsidRPr="00A750A9" w14:paraId="629913B8" w14:textId="6D00C32B"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0F7F041E" w14:textId="514C2A40"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04230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16CD9CC9" w14:textId="3539BD0B" w:rsidR="00D25E17" w:rsidRPr="00A750A9" w:rsidRDefault="00407438"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Mbështetje për peshkimin</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69049319" w14:textId="30B49E0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179,664</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6F8C1C3E" w14:textId="1C1F170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89,546</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6D246185" w14:textId="6FC3795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7,108</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27BE13D8" w14:textId="39135DA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96,654</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420C07EE" w14:textId="36FD393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276,318</w:t>
            </w:r>
          </w:p>
        </w:tc>
      </w:tr>
      <w:tr w:rsidR="0097533D" w:rsidRPr="00A750A9" w14:paraId="576451EC" w14:textId="2B88F9DA" w:rsidTr="00407438">
        <w:trPr>
          <w:trHeight w:val="20"/>
          <w:jc w:val="center"/>
        </w:trPr>
        <w:tc>
          <w:tcPr>
            <w:tcW w:w="273" w:type="pct"/>
            <w:tcBorders>
              <w:top w:val="single" w:sz="4" w:space="0" w:color="auto"/>
              <w:left w:val="single" w:sz="12" w:space="0" w:color="auto"/>
              <w:bottom w:val="dotted" w:sz="4" w:space="0" w:color="auto"/>
              <w:right w:val="nil"/>
            </w:tcBorders>
            <w:shd w:val="clear" w:color="auto" w:fill="auto"/>
            <w:vAlign w:val="center"/>
            <w:hideMark/>
          </w:tcPr>
          <w:p w14:paraId="25966704" w14:textId="40E5F83C"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6</w:t>
            </w:r>
          </w:p>
        </w:tc>
        <w:tc>
          <w:tcPr>
            <w:tcW w:w="2513"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15FAD0E2" w14:textId="0094802D"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xml:space="preserve">Ministria e </w:t>
            </w:r>
            <w:r w:rsidR="00407438" w:rsidRPr="00A750A9">
              <w:rPr>
                <w:rFonts w:ascii="Garamond" w:eastAsia="Times New Roman" w:hAnsi="Garamond" w:cs="Arial"/>
                <w:b/>
                <w:bCs/>
                <w:sz w:val="12"/>
                <w:szCs w:val="12"/>
              </w:rPr>
              <w:t>Infrastrukturës</w:t>
            </w:r>
            <w:r w:rsidRPr="00A750A9">
              <w:rPr>
                <w:rFonts w:ascii="Garamond" w:eastAsia="Times New Roman" w:hAnsi="Garamond" w:cs="Arial"/>
                <w:b/>
                <w:bCs/>
                <w:sz w:val="12"/>
                <w:szCs w:val="12"/>
              </w:rPr>
              <w:t xml:space="preserve"> dhe </w:t>
            </w:r>
            <w:r w:rsidR="00407438" w:rsidRPr="00A750A9">
              <w:rPr>
                <w:rFonts w:ascii="Garamond" w:eastAsia="Times New Roman" w:hAnsi="Garamond" w:cs="Arial"/>
                <w:b/>
                <w:bCs/>
                <w:sz w:val="12"/>
                <w:szCs w:val="12"/>
              </w:rPr>
              <w:t>Energjisë</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522C2C11" w14:textId="771B9590"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8,069,402</w:t>
            </w:r>
          </w:p>
        </w:tc>
        <w:tc>
          <w:tcPr>
            <w:tcW w:w="440" w:type="pct"/>
            <w:gridSpan w:val="2"/>
            <w:tcBorders>
              <w:top w:val="single" w:sz="4" w:space="0" w:color="auto"/>
              <w:left w:val="nil"/>
              <w:bottom w:val="dotted" w:sz="4" w:space="0" w:color="auto"/>
              <w:right w:val="dashed" w:sz="4" w:space="0" w:color="auto"/>
            </w:tcBorders>
            <w:shd w:val="clear" w:color="auto" w:fill="auto"/>
            <w:noWrap/>
            <w:vAlign w:val="center"/>
            <w:hideMark/>
          </w:tcPr>
          <w:p w14:paraId="03A36A56" w14:textId="7845A0E8"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54,558,661</w:t>
            </w:r>
          </w:p>
        </w:tc>
        <w:tc>
          <w:tcPr>
            <w:tcW w:w="406" w:type="pct"/>
            <w:gridSpan w:val="2"/>
            <w:tcBorders>
              <w:top w:val="single" w:sz="4" w:space="0" w:color="auto"/>
              <w:left w:val="single" w:sz="4" w:space="0" w:color="auto"/>
              <w:bottom w:val="dotted" w:sz="4" w:space="0" w:color="auto"/>
              <w:right w:val="dashed" w:sz="4" w:space="0" w:color="auto"/>
            </w:tcBorders>
            <w:shd w:val="clear" w:color="auto" w:fill="auto"/>
            <w:noWrap/>
            <w:vAlign w:val="center"/>
            <w:hideMark/>
          </w:tcPr>
          <w:p w14:paraId="2F3316C5" w14:textId="223ADE31"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11,863,063</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55FD5FE1" w14:textId="476AC5A8"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66,421,724</w:t>
            </w:r>
          </w:p>
        </w:tc>
        <w:tc>
          <w:tcPr>
            <w:tcW w:w="489" w:type="pct"/>
            <w:gridSpan w:val="2"/>
            <w:tcBorders>
              <w:top w:val="single" w:sz="4" w:space="0" w:color="auto"/>
              <w:left w:val="nil"/>
              <w:bottom w:val="dotted" w:sz="4" w:space="0" w:color="auto"/>
              <w:right w:val="single" w:sz="4" w:space="0" w:color="auto"/>
            </w:tcBorders>
            <w:shd w:val="clear" w:color="auto" w:fill="auto"/>
            <w:noWrap/>
            <w:vAlign w:val="center"/>
            <w:hideMark/>
          </w:tcPr>
          <w:p w14:paraId="74540C2F" w14:textId="662D9F49"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74,491,126</w:t>
            </w:r>
          </w:p>
        </w:tc>
      </w:tr>
      <w:tr w:rsidR="0097533D" w:rsidRPr="00A750A9" w14:paraId="12B6258B" w14:textId="7F44AAE0"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3EA7A579" w14:textId="085C6125"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01110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4083EB86" w14:textId="762CCC70"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Planifikimi</w:t>
            </w:r>
            <w:r w:rsidR="00407438" w:rsidRPr="00A750A9">
              <w:rPr>
                <w:rFonts w:ascii="Garamond" w:eastAsia="Times New Roman" w:hAnsi="Garamond" w:cs="Arial"/>
                <w:sz w:val="12"/>
                <w:szCs w:val="12"/>
              </w:rPr>
              <w:t>, menaxhimi dhe administrimi</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1FEF41FB" w14:textId="473B4E4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1,269,994</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38C30CE8" w14:textId="4937323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9,000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2DD2E824" w14:textId="658D5C5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0F2067FA" w14:textId="7B1B531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9,000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69418C74" w14:textId="624F4DA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1,278,994</w:t>
            </w:r>
          </w:p>
        </w:tc>
      </w:tr>
      <w:tr w:rsidR="0097533D" w:rsidRPr="00A750A9" w14:paraId="5C89A093" w14:textId="1762F7C8"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70CB1272" w14:textId="4AC86DA7"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04520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398F8E29" w14:textId="062369C7"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Transporti rrugor</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534D805A" w14:textId="179D9D0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4,721,283</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5F41E525" w14:textId="149F10E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34,510,900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7E009E38" w14:textId="3558608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5,037,021</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78C2CC1E" w14:textId="1A7D245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39,547,921</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641D8BD0" w14:textId="4DE8080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44,269,204</w:t>
            </w:r>
          </w:p>
        </w:tc>
      </w:tr>
      <w:tr w:rsidR="0097533D" w:rsidRPr="00A750A9" w14:paraId="717E80AF" w14:textId="5987E581"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26E20477" w14:textId="4D7C6938"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04540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47D213A2" w14:textId="0E277ECD"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Transporti </w:t>
            </w:r>
            <w:r w:rsidR="00407438" w:rsidRPr="00A750A9">
              <w:rPr>
                <w:rFonts w:ascii="Garamond" w:eastAsia="Times New Roman" w:hAnsi="Garamond" w:cs="Arial"/>
                <w:sz w:val="12"/>
                <w:szCs w:val="12"/>
              </w:rPr>
              <w:t>detar</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614815DA" w14:textId="1F5E1D5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143,980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257B2A88" w14:textId="789783D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27,224</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011B7130" w14:textId="67AAB48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5,334</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14D1E062" w14:textId="1ADBEFE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32,558</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5299CDF1" w14:textId="028FB42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176,538</w:t>
            </w:r>
          </w:p>
        </w:tc>
      </w:tr>
      <w:tr w:rsidR="0097533D" w:rsidRPr="00A750A9" w14:paraId="3E12B751" w14:textId="5E00302F"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1D1BB1E9" w14:textId="4845755C"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04550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4A8506B2" w14:textId="57FE2C34"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Transporti </w:t>
            </w:r>
            <w:r w:rsidR="00407438" w:rsidRPr="00A750A9">
              <w:rPr>
                <w:rFonts w:ascii="Garamond" w:eastAsia="Times New Roman" w:hAnsi="Garamond" w:cs="Arial"/>
                <w:sz w:val="12"/>
                <w:szCs w:val="12"/>
              </w:rPr>
              <w:t>hekurudhor</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6C5EA657" w14:textId="39168D8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515,640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062042FB" w14:textId="3141586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525,000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1EB655E7" w14:textId="32E93CC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2,619,704</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540A33AB" w14:textId="38CCDA6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3,144,704</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266CFC2B" w14:textId="25E3B24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3,660,344</w:t>
            </w:r>
          </w:p>
        </w:tc>
      </w:tr>
      <w:tr w:rsidR="0097533D" w:rsidRPr="00A750A9" w14:paraId="3DC08A95" w14:textId="2B3A45BA"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6F0F7304" w14:textId="7591A970"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04560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3EBC636E" w14:textId="4B71A980"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Transporti </w:t>
            </w:r>
            <w:r w:rsidR="00407438" w:rsidRPr="00A750A9">
              <w:rPr>
                <w:rFonts w:ascii="Garamond" w:eastAsia="Times New Roman" w:hAnsi="Garamond" w:cs="Arial"/>
                <w:sz w:val="12"/>
                <w:szCs w:val="12"/>
              </w:rPr>
              <w:t>ajror</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5C3F39EB" w14:textId="500CFE9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29,570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009DC6BD" w14:textId="1D8F1E4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7,001,958</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3FDDF662" w14:textId="168856B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4141F082" w14:textId="07737FA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7,001,958</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19B4878A" w14:textId="74F5D77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7,031,528</w:t>
            </w:r>
          </w:p>
        </w:tc>
      </w:tr>
      <w:tr w:rsidR="0097533D" w:rsidRPr="00A750A9" w14:paraId="5715C1AA" w14:textId="1658560A"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1E913A9E" w14:textId="55E974B4"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04610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448273A0" w14:textId="782F0AA2"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Mbështetje për rrjetet e komunikacionit</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5B9A8BC1" w14:textId="3FB7E29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52F041A8" w14:textId="0C7D5AF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66139C00" w14:textId="40172C2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1954A144" w14:textId="5405315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5EBB6B71" w14:textId="66422B9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r>
      <w:tr w:rsidR="0097533D" w:rsidRPr="00A750A9" w14:paraId="77D0C82C" w14:textId="138F5C62"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78B37B02" w14:textId="7DD7E03C"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06370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1882FD48" w14:textId="66FA2D4D"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Furnizimi me </w:t>
            </w:r>
            <w:r w:rsidR="00407438" w:rsidRPr="00A750A9">
              <w:rPr>
                <w:rFonts w:ascii="Garamond" w:eastAsia="Times New Roman" w:hAnsi="Garamond" w:cs="Arial"/>
                <w:sz w:val="12"/>
                <w:szCs w:val="12"/>
              </w:rPr>
              <w:t>ujë dhe kanalizime</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743B68E1" w14:textId="0110A09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566,470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263362A5" w14:textId="75EE854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11,825,665</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1C5C24CB" w14:textId="5A7C7B6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2,638,004</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15FC32DA" w14:textId="74978FE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14,463,669</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07378407" w14:textId="7578C7E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15,030,139</w:t>
            </w:r>
          </w:p>
        </w:tc>
      </w:tr>
      <w:tr w:rsidR="0097533D" w:rsidRPr="00A750A9" w14:paraId="259F6B57" w14:textId="3599658C"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1F9C32B4" w14:textId="58D97F1B"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04320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4651DA76" w14:textId="23FAD5F3" w:rsidR="00D25E17" w:rsidRPr="00A750A9" w:rsidRDefault="00407438"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Mbështetje për energjinë</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4D36CE1D" w14:textId="07AC470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45,524</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4A8E01EE" w14:textId="772E1E4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448,700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44ECE7AB" w14:textId="3F4B725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1,563,000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4F806DA7" w14:textId="4C6F300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2,011,700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0CFB740A" w14:textId="6092590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2,057,224</w:t>
            </w:r>
          </w:p>
        </w:tc>
      </w:tr>
      <w:tr w:rsidR="0097533D" w:rsidRPr="00A750A9" w14:paraId="334F45A7" w14:textId="696D5ABF"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6FE5BBEC" w14:textId="233F33FF"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04430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5B674C56" w14:textId="79997138" w:rsidR="00D25E17" w:rsidRPr="00A750A9" w:rsidRDefault="00407438"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Mbështetje për burimet natyrore </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24E865F9" w14:textId="6DCBB49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305,162</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029CB610" w14:textId="3ADD0B7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139,406</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5101248E" w14:textId="4D0D5D4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33E443E4" w14:textId="14C105A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139,406</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570D4650" w14:textId="4C019CD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444,568</w:t>
            </w:r>
          </w:p>
        </w:tc>
      </w:tr>
      <w:tr w:rsidR="0097533D" w:rsidRPr="00A750A9" w14:paraId="68DA41F6" w14:textId="74EBF75E"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032FE24D" w14:textId="1B7DC19E"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04440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5F095426" w14:textId="2F02010E" w:rsidR="00D25E17" w:rsidRPr="00A750A9" w:rsidRDefault="00407438"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Mbështetje për Industrinë</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03EE2E25" w14:textId="4D93615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384,756</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636D00FB" w14:textId="2A0B41A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18,750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67CB7838" w14:textId="0CE313E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03CFF0C9" w14:textId="7E7ED25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18,750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5B550CD6" w14:textId="62583C8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403,506</w:t>
            </w:r>
          </w:p>
        </w:tc>
      </w:tr>
      <w:tr w:rsidR="0097533D" w:rsidRPr="00A750A9" w14:paraId="564D454C" w14:textId="6E160617"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18215A81" w14:textId="5DF48967"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06180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5299BC10" w14:textId="38748C8E"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Planifikimi </w:t>
            </w:r>
            <w:r w:rsidR="00407438" w:rsidRPr="00A750A9">
              <w:rPr>
                <w:rFonts w:ascii="Garamond" w:eastAsia="Times New Roman" w:hAnsi="Garamond" w:cs="Arial"/>
                <w:sz w:val="12"/>
                <w:szCs w:val="12"/>
              </w:rPr>
              <w:t xml:space="preserve">urban </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6ED08A4D" w14:textId="30291FA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87,023</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515699AB" w14:textId="34B11B8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52,058</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02520BF8" w14:textId="097997D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20A1CA37" w14:textId="18C28A0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52,058</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79D75E65" w14:textId="7A367C4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139,081</w:t>
            </w:r>
          </w:p>
        </w:tc>
      </w:tr>
      <w:tr w:rsidR="0097533D" w:rsidRPr="00A750A9" w14:paraId="357B5AC7" w14:textId="174B4136" w:rsidTr="00407438">
        <w:trPr>
          <w:trHeight w:val="20"/>
          <w:jc w:val="center"/>
        </w:trPr>
        <w:tc>
          <w:tcPr>
            <w:tcW w:w="273" w:type="pct"/>
            <w:tcBorders>
              <w:top w:val="single" w:sz="4" w:space="0" w:color="auto"/>
              <w:left w:val="single" w:sz="12" w:space="0" w:color="auto"/>
              <w:bottom w:val="dotted" w:sz="4" w:space="0" w:color="auto"/>
              <w:right w:val="nil"/>
            </w:tcBorders>
            <w:shd w:val="clear" w:color="auto" w:fill="auto"/>
            <w:vAlign w:val="center"/>
            <w:hideMark/>
          </w:tcPr>
          <w:p w14:paraId="6D685125" w14:textId="3D1160C0"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10</w:t>
            </w:r>
          </w:p>
        </w:tc>
        <w:tc>
          <w:tcPr>
            <w:tcW w:w="2513"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55FDDECB" w14:textId="5EB97F10"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xml:space="preserve">Ministria e Financave </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0758F062" w14:textId="0D4C7670"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8,634,077</w:t>
            </w:r>
          </w:p>
        </w:tc>
        <w:tc>
          <w:tcPr>
            <w:tcW w:w="440" w:type="pct"/>
            <w:gridSpan w:val="2"/>
            <w:tcBorders>
              <w:top w:val="single" w:sz="4" w:space="0" w:color="auto"/>
              <w:left w:val="nil"/>
              <w:bottom w:val="dotted" w:sz="4" w:space="0" w:color="auto"/>
              <w:right w:val="dashed" w:sz="4" w:space="0" w:color="auto"/>
            </w:tcBorders>
            <w:shd w:val="clear" w:color="auto" w:fill="auto"/>
            <w:noWrap/>
            <w:vAlign w:val="center"/>
            <w:hideMark/>
          </w:tcPr>
          <w:p w14:paraId="7A0AA2E2" w14:textId="49685033"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1,314,894</w:t>
            </w:r>
          </w:p>
        </w:tc>
        <w:tc>
          <w:tcPr>
            <w:tcW w:w="406" w:type="pct"/>
            <w:gridSpan w:val="2"/>
            <w:tcBorders>
              <w:top w:val="single" w:sz="4" w:space="0" w:color="auto"/>
              <w:left w:val="nil"/>
              <w:bottom w:val="dotted" w:sz="4" w:space="0" w:color="auto"/>
              <w:right w:val="dashed" w:sz="4" w:space="0" w:color="auto"/>
            </w:tcBorders>
            <w:shd w:val="clear" w:color="auto" w:fill="auto"/>
            <w:noWrap/>
            <w:vAlign w:val="center"/>
            <w:hideMark/>
          </w:tcPr>
          <w:p w14:paraId="0517BCA7" w14:textId="41D98021"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491,000</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7AAD1294" w14:textId="50155664"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1,805,894</w:t>
            </w:r>
          </w:p>
        </w:tc>
        <w:tc>
          <w:tcPr>
            <w:tcW w:w="489" w:type="pct"/>
            <w:gridSpan w:val="2"/>
            <w:tcBorders>
              <w:top w:val="single" w:sz="4" w:space="0" w:color="auto"/>
              <w:left w:val="nil"/>
              <w:bottom w:val="dotted" w:sz="4" w:space="0" w:color="auto"/>
              <w:right w:val="single" w:sz="4" w:space="0" w:color="auto"/>
            </w:tcBorders>
            <w:shd w:val="clear" w:color="auto" w:fill="auto"/>
            <w:noWrap/>
            <w:vAlign w:val="center"/>
            <w:hideMark/>
          </w:tcPr>
          <w:p w14:paraId="5CAEB5A5" w14:textId="5DA02373"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10,439,971</w:t>
            </w:r>
          </w:p>
        </w:tc>
      </w:tr>
      <w:tr w:rsidR="0097533D" w:rsidRPr="00A750A9" w14:paraId="6339D92E" w14:textId="637CECE9"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585643FB" w14:textId="4A998355"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01110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007ADD2A" w14:textId="6D59B486"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Planifikimi</w:t>
            </w:r>
            <w:r w:rsidR="00407438" w:rsidRPr="00A750A9">
              <w:rPr>
                <w:rFonts w:ascii="Garamond" w:eastAsia="Times New Roman" w:hAnsi="Garamond" w:cs="Arial"/>
                <w:sz w:val="12"/>
                <w:szCs w:val="12"/>
              </w:rPr>
              <w:t>, menaxhimi dhe administrimi</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048333BB" w14:textId="632DB21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900,630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38644B80" w14:textId="6B1585C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35,000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7AB1462B" w14:textId="33BAEFD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455,000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7DDDEA4F" w14:textId="258F504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490,000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4572E14B" w14:textId="0607EA2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1,390,630</w:t>
            </w:r>
          </w:p>
        </w:tc>
      </w:tr>
      <w:tr w:rsidR="0097533D" w:rsidRPr="00A750A9" w14:paraId="7EAEC082" w14:textId="78AF51CE"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3D4D98DF" w14:textId="78E23209"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01120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64EE70B6" w14:textId="1DA96D71"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Menaxhimi i </w:t>
            </w:r>
            <w:r w:rsidR="00407438" w:rsidRPr="00A750A9">
              <w:rPr>
                <w:rFonts w:ascii="Garamond" w:eastAsia="Times New Roman" w:hAnsi="Garamond" w:cs="Arial"/>
                <w:sz w:val="12"/>
                <w:szCs w:val="12"/>
              </w:rPr>
              <w:t>shpenzimeve pu</w:t>
            </w:r>
            <w:r w:rsidRPr="00A750A9">
              <w:rPr>
                <w:rFonts w:ascii="Garamond" w:eastAsia="Times New Roman" w:hAnsi="Garamond" w:cs="Arial"/>
                <w:sz w:val="12"/>
                <w:szCs w:val="12"/>
              </w:rPr>
              <w:t>blike</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2A66DDD2" w14:textId="45AA1AB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481,136</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475883C0" w14:textId="29D0B14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29C33B03" w14:textId="462EE5B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41BBA8E6" w14:textId="102F51E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574B4BFB" w14:textId="0266F70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481,136</w:t>
            </w:r>
          </w:p>
        </w:tc>
      </w:tr>
      <w:tr w:rsidR="0097533D" w:rsidRPr="00A750A9" w14:paraId="4E8D7A34" w14:textId="431E5ED1"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111C43C0" w14:textId="7F284B05"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01130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045FCE6E" w14:textId="5EC7FDE5"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Ekzekutimi i </w:t>
            </w:r>
            <w:r w:rsidR="00407438" w:rsidRPr="00A750A9">
              <w:rPr>
                <w:rFonts w:ascii="Garamond" w:eastAsia="Times New Roman" w:hAnsi="Garamond" w:cs="Arial"/>
                <w:sz w:val="12"/>
                <w:szCs w:val="12"/>
              </w:rPr>
              <w:t>pagesave të ndryshme</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6A7F15D8" w14:textId="04C7B1F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532,600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2875EF0A" w14:textId="7C039E7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1,155,000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4F6017DE" w14:textId="31E3CCA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7,000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34807332" w14:textId="0B2EA87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1,162,000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3ED00CF2" w14:textId="1800AA0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1,694,600</w:t>
            </w:r>
          </w:p>
        </w:tc>
      </w:tr>
      <w:tr w:rsidR="0097533D" w:rsidRPr="00A750A9" w14:paraId="79087175" w14:textId="6C86AF9E"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2495F203" w14:textId="060C36A4"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01140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27721DC1" w14:textId="09DF68BA"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Menaxhimi i t</w:t>
            </w:r>
            <w:r w:rsidR="00407438" w:rsidRPr="00A750A9">
              <w:rPr>
                <w:rFonts w:ascii="Garamond" w:eastAsia="Times New Roman" w:hAnsi="Garamond" w:cs="Arial"/>
                <w:sz w:val="12"/>
                <w:szCs w:val="12"/>
              </w:rPr>
              <w:t>ë</w:t>
            </w:r>
            <w:r w:rsidRPr="00A750A9">
              <w:rPr>
                <w:rFonts w:ascii="Garamond" w:eastAsia="Times New Roman" w:hAnsi="Garamond" w:cs="Arial"/>
                <w:sz w:val="12"/>
                <w:szCs w:val="12"/>
              </w:rPr>
              <w:t xml:space="preserve"> </w:t>
            </w:r>
            <w:r w:rsidR="00407438" w:rsidRPr="00A750A9">
              <w:rPr>
                <w:rFonts w:ascii="Garamond" w:eastAsia="Times New Roman" w:hAnsi="Garamond" w:cs="Arial"/>
                <w:sz w:val="12"/>
                <w:szCs w:val="12"/>
              </w:rPr>
              <w:t>ardhurave tatimore</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5FEC4596" w14:textId="0B7BB41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2,658,634</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0636687B" w14:textId="23B7F76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30,423</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7052FA1E" w14:textId="639BBEC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3A523D05" w14:textId="68F1C7C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30,423</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7FFBC6D9" w14:textId="1E89288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2,689,057</w:t>
            </w:r>
          </w:p>
        </w:tc>
      </w:tr>
      <w:tr w:rsidR="0097533D" w:rsidRPr="00A750A9" w14:paraId="5420F554" w14:textId="0EE5A994"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53F594CE" w14:textId="1BA74C03"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01150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0F5A940E" w14:textId="620148CC"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Menaxhimi i t</w:t>
            </w:r>
            <w:r w:rsidR="00407438" w:rsidRPr="00A750A9">
              <w:rPr>
                <w:rFonts w:ascii="Garamond" w:eastAsia="Times New Roman" w:hAnsi="Garamond" w:cs="Arial"/>
                <w:sz w:val="12"/>
                <w:szCs w:val="12"/>
              </w:rPr>
              <w:t>ë</w:t>
            </w:r>
            <w:r w:rsidRPr="00A750A9">
              <w:rPr>
                <w:rFonts w:ascii="Garamond" w:eastAsia="Times New Roman" w:hAnsi="Garamond" w:cs="Arial"/>
                <w:sz w:val="12"/>
                <w:szCs w:val="12"/>
              </w:rPr>
              <w:t xml:space="preserve"> </w:t>
            </w:r>
            <w:r w:rsidR="00407438" w:rsidRPr="00A750A9">
              <w:rPr>
                <w:rFonts w:ascii="Garamond" w:eastAsia="Times New Roman" w:hAnsi="Garamond" w:cs="Arial"/>
                <w:sz w:val="12"/>
                <w:szCs w:val="12"/>
              </w:rPr>
              <w:t>ardhurave doganore</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20EEA22C" w14:textId="5476532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3,882,487</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7DD03797" w14:textId="5A602A9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79,971</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37F1923E" w14:textId="364E207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29,000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49842E10" w14:textId="6E4077F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108,971</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6EE7F7F9" w14:textId="3A47B09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3,991,458</w:t>
            </w:r>
          </w:p>
        </w:tc>
      </w:tr>
      <w:tr w:rsidR="0097533D" w:rsidRPr="00A750A9" w14:paraId="36440674" w14:textId="6B4EC44E"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0F708AAF" w14:textId="47CDE5A9"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01160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6B851604" w14:textId="0ACE1C6D"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Lufta </w:t>
            </w:r>
            <w:r w:rsidR="00407438" w:rsidRPr="00A750A9">
              <w:rPr>
                <w:rFonts w:ascii="Garamond" w:eastAsia="Times New Roman" w:hAnsi="Garamond" w:cs="Arial"/>
                <w:sz w:val="12"/>
                <w:szCs w:val="12"/>
              </w:rPr>
              <w:t>kundër</w:t>
            </w:r>
            <w:r w:rsidRPr="00A750A9">
              <w:rPr>
                <w:rFonts w:ascii="Garamond" w:eastAsia="Times New Roman" w:hAnsi="Garamond" w:cs="Arial"/>
                <w:sz w:val="12"/>
                <w:szCs w:val="12"/>
              </w:rPr>
              <w:t xml:space="preserve"> </w:t>
            </w:r>
            <w:r w:rsidR="00407438" w:rsidRPr="00A750A9">
              <w:rPr>
                <w:rFonts w:ascii="Garamond" w:eastAsia="Times New Roman" w:hAnsi="Garamond" w:cs="Arial"/>
                <w:sz w:val="12"/>
                <w:szCs w:val="12"/>
              </w:rPr>
              <w:t>transaksioneve financiare joligjore</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6BAA8B5D" w14:textId="6352D35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178,590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08B16EFE" w14:textId="7B82091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14,500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19FBB1A9" w14:textId="46A4A84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67DB5A63" w14:textId="35D97B1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14,500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6527786E" w14:textId="735441D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193,090</w:t>
            </w:r>
          </w:p>
        </w:tc>
      </w:tr>
      <w:tr w:rsidR="0097533D" w:rsidRPr="00A750A9" w14:paraId="2E109DD6" w14:textId="026F24E3" w:rsidTr="00407438">
        <w:trPr>
          <w:trHeight w:val="20"/>
          <w:jc w:val="center"/>
        </w:trPr>
        <w:tc>
          <w:tcPr>
            <w:tcW w:w="273" w:type="pct"/>
            <w:tcBorders>
              <w:top w:val="single" w:sz="4" w:space="0" w:color="auto"/>
              <w:left w:val="single" w:sz="12" w:space="0" w:color="auto"/>
              <w:bottom w:val="dotted" w:sz="4" w:space="0" w:color="auto"/>
              <w:right w:val="nil"/>
            </w:tcBorders>
            <w:shd w:val="clear" w:color="auto" w:fill="auto"/>
            <w:vAlign w:val="center"/>
            <w:hideMark/>
          </w:tcPr>
          <w:p w14:paraId="6AB85898" w14:textId="7CE6C019"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11</w:t>
            </w:r>
          </w:p>
        </w:tc>
        <w:tc>
          <w:tcPr>
            <w:tcW w:w="2513"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3D2BB1DC" w14:textId="3B6482A9"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Ministria e Arsimit</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50531B50" w14:textId="19F55674"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55,619,497</w:t>
            </w:r>
          </w:p>
        </w:tc>
        <w:tc>
          <w:tcPr>
            <w:tcW w:w="440" w:type="pct"/>
            <w:gridSpan w:val="2"/>
            <w:tcBorders>
              <w:top w:val="single" w:sz="4" w:space="0" w:color="auto"/>
              <w:left w:val="nil"/>
              <w:bottom w:val="dotted" w:sz="4" w:space="0" w:color="auto"/>
              <w:right w:val="dashed" w:sz="4" w:space="0" w:color="auto"/>
            </w:tcBorders>
            <w:shd w:val="clear" w:color="auto" w:fill="auto"/>
            <w:noWrap/>
            <w:vAlign w:val="center"/>
            <w:hideMark/>
          </w:tcPr>
          <w:p w14:paraId="1F4BB677" w14:textId="7402576F"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4,321,975</w:t>
            </w:r>
          </w:p>
        </w:tc>
        <w:tc>
          <w:tcPr>
            <w:tcW w:w="406" w:type="pct"/>
            <w:gridSpan w:val="2"/>
            <w:tcBorders>
              <w:top w:val="single" w:sz="4" w:space="0" w:color="auto"/>
              <w:left w:val="nil"/>
              <w:bottom w:val="dotted" w:sz="4" w:space="0" w:color="auto"/>
              <w:right w:val="dashed" w:sz="4" w:space="0" w:color="auto"/>
            </w:tcBorders>
            <w:shd w:val="clear" w:color="auto" w:fill="auto"/>
            <w:noWrap/>
            <w:vAlign w:val="center"/>
            <w:hideMark/>
          </w:tcPr>
          <w:p w14:paraId="36A3A402" w14:textId="18E13F7A"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400,000</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3ED7C415" w14:textId="144CF26E"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4,721,975</w:t>
            </w:r>
          </w:p>
        </w:tc>
        <w:tc>
          <w:tcPr>
            <w:tcW w:w="489" w:type="pct"/>
            <w:gridSpan w:val="2"/>
            <w:tcBorders>
              <w:top w:val="single" w:sz="4" w:space="0" w:color="auto"/>
              <w:left w:val="nil"/>
              <w:bottom w:val="dotted" w:sz="4" w:space="0" w:color="auto"/>
              <w:right w:val="single" w:sz="4" w:space="0" w:color="auto"/>
            </w:tcBorders>
            <w:shd w:val="clear" w:color="auto" w:fill="auto"/>
            <w:noWrap/>
            <w:vAlign w:val="center"/>
            <w:hideMark/>
          </w:tcPr>
          <w:p w14:paraId="768A2DEC" w14:textId="66FD27E5"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60,341,472</w:t>
            </w:r>
          </w:p>
        </w:tc>
      </w:tr>
      <w:tr w:rsidR="0097533D" w:rsidRPr="00A750A9" w14:paraId="07389787" w14:textId="18F07667"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4E83F22F" w14:textId="5BFB0AB5"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01110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36EECDF1" w14:textId="40AE2593"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Planifikimi</w:t>
            </w:r>
            <w:r w:rsidR="00407438" w:rsidRPr="00A750A9">
              <w:rPr>
                <w:rFonts w:ascii="Garamond" w:eastAsia="Times New Roman" w:hAnsi="Garamond" w:cs="Arial"/>
                <w:sz w:val="12"/>
                <w:szCs w:val="12"/>
              </w:rPr>
              <w:t>, menaxhimi dhe administrimi</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025F5A5D" w14:textId="6F74815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1,053,200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1F1A6406" w14:textId="639332A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527C0389" w14:textId="210A621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7AA088F1" w14:textId="266111A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7BB26E26" w14:textId="74EDECB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1,053,200</w:t>
            </w:r>
          </w:p>
        </w:tc>
      </w:tr>
      <w:tr w:rsidR="0097533D" w:rsidRPr="00A750A9" w14:paraId="4EFB2674" w14:textId="669FB851"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2119C2ED" w14:textId="186EFB55"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09120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7457D05E" w14:textId="5026D7EA"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Arsimi Baze (</w:t>
            </w:r>
            <w:r w:rsidR="00407438" w:rsidRPr="00A750A9">
              <w:rPr>
                <w:rFonts w:ascii="Garamond" w:eastAsia="Times New Roman" w:hAnsi="Garamond" w:cs="Arial"/>
                <w:sz w:val="12"/>
                <w:szCs w:val="12"/>
              </w:rPr>
              <w:t>përfshirë</w:t>
            </w:r>
            <w:r w:rsidRPr="00A750A9">
              <w:rPr>
                <w:rFonts w:ascii="Garamond" w:eastAsia="Times New Roman" w:hAnsi="Garamond" w:cs="Arial"/>
                <w:sz w:val="12"/>
                <w:szCs w:val="12"/>
              </w:rPr>
              <w:t xml:space="preserve"> parashkollorin)</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67E190EB" w14:textId="1DC353B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33,505,397</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5381816E" w14:textId="696FAD0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1,440,231</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2A4F2EAE" w14:textId="7C4D068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3ABE9B42" w14:textId="3200835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1,440,231</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3D5708D8" w14:textId="58BABAA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34,945,628</w:t>
            </w:r>
          </w:p>
        </w:tc>
      </w:tr>
      <w:tr w:rsidR="0097533D" w:rsidRPr="00A750A9" w14:paraId="1AC1A9BC" w14:textId="0E96842A"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13FEFDC5" w14:textId="3F58F249"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09230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385A28F0" w14:textId="5DC713F3"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Arsimi i </w:t>
            </w:r>
            <w:r w:rsidR="00407438" w:rsidRPr="00A750A9">
              <w:rPr>
                <w:rFonts w:ascii="Garamond" w:eastAsia="Times New Roman" w:hAnsi="Garamond" w:cs="Arial"/>
                <w:sz w:val="12"/>
                <w:szCs w:val="12"/>
              </w:rPr>
              <w:t>mesëm (i përgjithshëm</w:t>
            </w:r>
            <w:r w:rsidRPr="00A750A9">
              <w:rPr>
                <w:rFonts w:ascii="Garamond" w:eastAsia="Times New Roman" w:hAnsi="Garamond" w:cs="Arial"/>
                <w:sz w:val="12"/>
                <w:szCs w:val="12"/>
              </w:rPr>
              <w:t>)</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75E145C4" w14:textId="6E7D732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8,671,500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5E3E7473" w14:textId="5DB6F80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1,498,408</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1D06508C" w14:textId="4F57121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164CCC80" w14:textId="5A5EEB5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1,498,408</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1B4E0279" w14:textId="0677CF7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10,169,908</w:t>
            </w:r>
          </w:p>
        </w:tc>
      </w:tr>
      <w:tr w:rsidR="0097533D" w:rsidRPr="00A750A9" w14:paraId="37081E2A" w14:textId="3D5EADB2"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1299599B" w14:textId="743A589B"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09450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200F4DA7" w14:textId="62E409B6"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Arsimi </w:t>
            </w:r>
            <w:r w:rsidR="00407438" w:rsidRPr="00A750A9">
              <w:rPr>
                <w:rFonts w:ascii="Garamond" w:eastAsia="Times New Roman" w:hAnsi="Garamond" w:cs="Arial"/>
                <w:sz w:val="12"/>
                <w:szCs w:val="12"/>
              </w:rPr>
              <w:t>universitar</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0622B7F1" w14:textId="551CB85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11,550,000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7CF75BD5" w14:textId="49D9CE4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1,131,000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388AFEEE" w14:textId="43CB7BB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100,000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4762B060" w14:textId="70561A5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1,231,000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30152A64" w14:textId="323D1C9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12,781,000</w:t>
            </w:r>
          </w:p>
        </w:tc>
      </w:tr>
      <w:tr w:rsidR="0097533D" w:rsidRPr="00A750A9" w14:paraId="17810F4C" w14:textId="6D7E0A3E" w:rsidTr="00407438">
        <w:trPr>
          <w:trHeight w:val="20"/>
          <w:jc w:val="center"/>
        </w:trPr>
        <w:tc>
          <w:tcPr>
            <w:tcW w:w="273" w:type="pct"/>
            <w:tcBorders>
              <w:top w:val="nil"/>
              <w:left w:val="single" w:sz="12" w:space="0" w:color="auto"/>
              <w:bottom w:val="nil"/>
              <w:right w:val="nil"/>
            </w:tcBorders>
            <w:shd w:val="clear" w:color="auto" w:fill="auto"/>
            <w:noWrap/>
            <w:vAlign w:val="center"/>
            <w:hideMark/>
          </w:tcPr>
          <w:p w14:paraId="4D79F0F2" w14:textId="175BDA5F"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09770</w:t>
            </w:r>
          </w:p>
        </w:tc>
        <w:tc>
          <w:tcPr>
            <w:tcW w:w="2513" w:type="pct"/>
            <w:tcBorders>
              <w:top w:val="nil"/>
              <w:left w:val="single" w:sz="4" w:space="0" w:color="auto"/>
              <w:bottom w:val="nil"/>
              <w:right w:val="single" w:sz="4" w:space="0" w:color="auto"/>
            </w:tcBorders>
            <w:shd w:val="clear" w:color="auto" w:fill="auto"/>
            <w:noWrap/>
            <w:vAlign w:val="center"/>
            <w:hideMark/>
          </w:tcPr>
          <w:p w14:paraId="5A1D5CE3" w14:textId="3A39F4A7"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Fonde p</w:t>
            </w:r>
            <w:r w:rsidR="00407438" w:rsidRPr="00A750A9">
              <w:rPr>
                <w:rFonts w:ascii="Garamond" w:eastAsia="Times New Roman" w:hAnsi="Garamond" w:cs="Arial"/>
                <w:sz w:val="12"/>
                <w:szCs w:val="12"/>
              </w:rPr>
              <w:t>ë</w:t>
            </w:r>
            <w:r w:rsidRPr="00A750A9">
              <w:rPr>
                <w:rFonts w:ascii="Garamond" w:eastAsia="Times New Roman" w:hAnsi="Garamond" w:cs="Arial"/>
                <w:sz w:val="12"/>
                <w:szCs w:val="12"/>
              </w:rPr>
              <w:t xml:space="preserve">r </w:t>
            </w:r>
            <w:r w:rsidR="00407438" w:rsidRPr="00A750A9">
              <w:rPr>
                <w:rFonts w:ascii="Garamond" w:eastAsia="Times New Roman" w:hAnsi="Garamond" w:cs="Arial"/>
                <w:sz w:val="12"/>
                <w:szCs w:val="12"/>
              </w:rPr>
              <w:t>Shkencën</w:t>
            </w:r>
          </w:p>
        </w:tc>
        <w:tc>
          <w:tcPr>
            <w:tcW w:w="440" w:type="pct"/>
            <w:gridSpan w:val="2"/>
            <w:tcBorders>
              <w:top w:val="nil"/>
              <w:left w:val="nil"/>
              <w:bottom w:val="nil"/>
              <w:right w:val="single" w:sz="4" w:space="0" w:color="auto"/>
            </w:tcBorders>
            <w:shd w:val="clear" w:color="auto" w:fill="auto"/>
            <w:noWrap/>
            <w:vAlign w:val="center"/>
            <w:hideMark/>
          </w:tcPr>
          <w:p w14:paraId="33815CAA" w14:textId="422F257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839,400</w:t>
            </w:r>
          </w:p>
        </w:tc>
        <w:tc>
          <w:tcPr>
            <w:tcW w:w="440" w:type="pct"/>
            <w:gridSpan w:val="2"/>
            <w:tcBorders>
              <w:top w:val="nil"/>
              <w:left w:val="nil"/>
              <w:bottom w:val="nil"/>
              <w:right w:val="dashed" w:sz="4" w:space="0" w:color="auto"/>
            </w:tcBorders>
            <w:shd w:val="clear" w:color="auto" w:fill="auto"/>
            <w:noWrap/>
            <w:vAlign w:val="center"/>
            <w:hideMark/>
          </w:tcPr>
          <w:p w14:paraId="04CCA454" w14:textId="25BC3D5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252,336</w:t>
            </w:r>
          </w:p>
        </w:tc>
        <w:tc>
          <w:tcPr>
            <w:tcW w:w="406" w:type="pct"/>
            <w:gridSpan w:val="2"/>
            <w:tcBorders>
              <w:top w:val="nil"/>
              <w:left w:val="nil"/>
              <w:bottom w:val="nil"/>
              <w:right w:val="dashed" w:sz="4" w:space="0" w:color="auto"/>
            </w:tcBorders>
            <w:shd w:val="clear" w:color="auto" w:fill="auto"/>
            <w:noWrap/>
            <w:vAlign w:val="center"/>
            <w:hideMark/>
          </w:tcPr>
          <w:p w14:paraId="39C8D154" w14:textId="4189EB8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300,000</w:t>
            </w:r>
          </w:p>
        </w:tc>
        <w:tc>
          <w:tcPr>
            <w:tcW w:w="440" w:type="pct"/>
            <w:gridSpan w:val="2"/>
            <w:tcBorders>
              <w:top w:val="nil"/>
              <w:left w:val="nil"/>
              <w:bottom w:val="nil"/>
              <w:right w:val="single" w:sz="4" w:space="0" w:color="auto"/>
            </w:tcBorders>
            <w:shd w:val="clear" w:color="auto" w:fill="auto"/>
            <w:noWrap/>
            <w:vAlign w:val="center"/>
            <w:hideMark/>
          </w:tcPr>
          <w:p w14:paraId="681360CD" w14:textId="631E5BD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552,336</w:t>
            </w:r>
          </w:p>
        </w:tc>
        <w:tc>
          <w:tcPr>
            <w:tcW w:w="489" w:type="pct"/>
            <w:gridSpan w:val="2"/>
            <w:tcBorders>
              <w:top w:val="nil"/>
              <w:left w:val="nil"/>
              <w:bottom w:val="nil"/>
              <w:right w:val="single" w:sz="4" w:space="0" w:color="auto"/>
            </w:tcBorders>
            <w:shd w:val="clear" w:color="auto" w:fill="auto"/>
            <w:noWrap/>
            <w:vAlign w:val="center"/>
            <w:hideMark/>
          </w:tcPr>
          <w:p w14:paraId="4A7577C8" w14:textId="1EB6E66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1,391,736</w:t>
            </w:r>
          </w:p>
        </w:tc>
      </w:tr>
      <w:tr w:rsidR="0097533D" w:rsidRPr="00A750A9" w14:paraId="13AC72AA" w14:textId="69B100CF" w:rsidTr="00407438">
        <w:trPr>
          <w:trHeight w:val="20"/>
          <w:jc w:val="center"/>
        </w:trPr>
        <w:tc>
          <w:tcPr>
            <w:tcW w:w="273" w:type="pct"/>
            <w:tcBorders>
              <w:top w:val="single" w:sz="4" w:space="0" w:color="auto"/>
              <w:left w:val="single" w:sz="12" w:space="0" w:color="auto"/>
              <w:bottom w:val="dotted" w:sz="4" w:space="0" w:color="auto"/>
              <w:right w:val="nil"/>
            </w:tcBorders>
            <w:shd w:val="clear" w:color="auto" w:fill="auto"/>
            <w:vAlign w:val="center"/>
            <w:hideMark/>
          </w:tcPr>
          <w:p w14:paraId="4D348FB4" w14:textId="467902C7"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12</w:t>
            </w:r>
          </w:p>
        </w:tc>
        <w:tc>
          <w:tcPr>
            <w:tcW w:w="2513"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7479D5F6" w14:textId="239942F8"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xml:space="preserve">Ministria e </w:t>
            </w:r>
            <w:r w:rsidR="00407438" w:rsidRPr="00A750A9">
              <w:rPr>
                <w:rFonts w:ascii="Garamond" w:eastAsia="Times New Roman" w:hAnsi="Garamond" w:cs="Arial"/>
                <w:b/>
                <w:bCs/>
                <w:sz w:val="12"/>
                <w:szCs w:val="12"/>
              </w:rPr>
              <w:t>Kulturës</w:t>
            </w:r>
            <w:r w:rsidRPr="00A750A9">
              <w:rPr>
                <w:rFonts w:ascii="Garamond" w:eastAsia="Times New Roman" w:hAnsi="Garamond" w:cs="Arial"/>
                <w:b/>
                <w:bCs/>
                <w:sz w:val="12"/>
                <w:szCs w:val="12"/>
              </w:rPr>
              <w:t>, Turizmit dhe Sportit</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01123BF3" w14:textId="7B0F5B92"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5,760,135</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33929D3D" w14:textId="1738D785"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1,777,790</w:t>
            </w:r>
          </w:p>
        </w:tc>
        <w:tc>
          <w:tcPr>
            <w:tcW w:w="406" w:type="pct"/>
            <w:gridSpan w:val="2"/>
            <w:tcBorders>
              <w:top w:val="single" w:sz="4" w:space="0" w:color="auto"/>
              <w:left w:val="nil"/>
              <w:bottom w:val="dotted" w:sz="4" w:space="0" w:color="auto"/>
              <w:right w:val="single" w:sz="4" w:space="0" w:color="auto"/>
            </w:tcBorders>
            <w:shd w:val="clear" w:color="auto" w:fill="auto"/>
            <w:noWrap/>
            <w:vAlign w:val="center"/>
            <w:hideMark/>
          </w:tcPr>
          <w:p w14:paraId="1AA6FD56" w14:textId="7AB0B6F2"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33,000</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135198DC" w14:textId="68675381"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1,810,790</w:t>
            </w:r>
          </w:p>
        </w:tc>
        <w:tc>
          <w:tcPr>
            <w:tcW w:w="489" w:type="pct"/>
            <w:gridSpan w:val="2"/>
            <w:tcBorders>
              <w:top w:val="single" w:sz="4" w:space="0" w:color="auto"/>
              <w:left w:val="nil"/>
              <w:bottom w:val="dotted" w:sz="4" w:space="0" w:color="auto"/>
              <w:right w:val="single" w:sz="4" w:space="0" w:color="auto"/>
            </w:tcBorders>
            <w:shd w:val="clear" w:color="auto" w:fill="auto"/>
            <w:noWrap/>
            <w:vAlign w:val="center"/>
            <w:hideMark/>
          </w:tcPr>
          <w:p w14:paraId="3C61EC21" w14:textId="5EFB63CA"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7,570,925</w:t>
            </w:r>
          </w:p>
        </w:tc>
      </w:tr>
      <w:tr w:rsidR="0097533D" w:rsidRPr="00A750A9" w14:paraId="47DF5154" w14:textId="6D3013BF"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59B79642" w14:textId="68727EA5"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01110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730C4C26" w14:textId="1A227B77"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Planifikimi</w:t>
            </w:r>
            <w:r w:rsidR="00407438" w:rsidRPr="00A750A9">
              <w:rPr>
                <w:rFonts w:ascii="Garamond" w:eastAsia="Times New Roman" w:hAnsi="Garamond" w:cs="Arial"/>
                <w:sz w:val="12"/>
                <w:szCs w:val="12"/>
              </w:rPr>
              <w:t>, menaxhimi dhe administrimi</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39D23668" w14:textId="19A1BBE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556,568</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507DFD23" w14:textId="6CB208F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0C64FAE4" w14:textId="050E141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18F9A1C5" w14:textId="0824963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3BBFCB19" w14:textId="7EA44F4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556,568</w:t>
            </w:r>
          </w:p>
        </w:tc>
      </w:tr>
      <w:tr w:rsidR="0097533D" w:rsidRPr="00A750A9" w14:paraId="355A056B" w14:textId="0081CAE2"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5D3FD5C9" w14:textId="0E50F83A"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08220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74F96ACA" w14:textId="6E2CEADA" w:rsidR="00D25E17" w:rsidRPr="00A750A9" w:rsidRDefault="00407438"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Trashëgimia</w:t>
            </w:r>
            <w:r w:rsidR="00D25E17" w:rsidRPr="00A750A9">
              <w:rPr>
                <w:rFonts w:ascii="Garamond" w:eastAsia="Times New Roman" w:hAnsi="Garamond" w:cs="Arial"/>
                <w:sz w:val="12"/>
                <w:szCs w:val="12"/>
              </w:rPr>
              <w:t xml:space="preserve"> Kulturore dhe </w:t>
            </w:r>
            <w:r w:rsidRPr="00A750A9">
              <w:rPr>
                <w:rFonts w:ascii="Garamond" w:eastAsia="Times New Roman" w:hAnsi="Garamond" w:cs="Arial"/>
                <w:sz w:val="12"/>
                <w:szCs w:val="12"/>
              </w:rPr>
              <w:t>Muzetë</w:t>
            </w:r>
            <w:r w:rsidR="00D25E17" w:rsidRPr="00A750A9">
              <w:rPr>
                <w:rFonts w:ascii="Garamond" w:eastAsia="Times New Roman" w:hAnsi="Garamond" w:cs="Arial"/>
                <w:sz w:val="12"/>
                <w:szCs w:val="12"/>
              </w:rPr>
              <w:t xml:space="preserve"> </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1F82C15E" w14:textId="2BB1C0C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845,527</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764101E5" w14:textId="5D3E463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278,085</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36F2AAB9" w14:textId="3919CD8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23,000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168C50DA" w14:textId="2DEFA54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301,085</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20068647" w14:textId="5DA4E68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1,146,612</w:t>
            </w:r>
          </w:p>
        </w:tc>
      </w:tr>
      <w:tr w:rsidR="0097533D" w:rsidRPr="00A750A9" w14:paraId="50D1186A" w14:textId="1A2C3F9B"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598EB97A" w14:textId="2E90D522"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08230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536E74D4" w14:textId="054D3932"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Arti dhe Kultura </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4F84DE5A" w14:textId="7E97DD5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1,620,066</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37530DC5" w14:textId="2313834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1,430,500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084407B3" w14:textId="3EA06D5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5,000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34E81C4B" w14:textId="2B8FC36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1,435,500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479240E9" w14:textId="4548189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3,055,566</w:t>
            </w:r>
          </w:p>
        </w:tc>
      </w:tr>
      <w:tr w:rsidR="0097533D" w:rsidRPr="00A750A9" w14:paraId="7DAE6B53" w14:textId="79E522D6"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00A27852" w14:textId="667669D8"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04760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73EEA526" w14:textId="67C77848"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Zhvillimi i Turizmit</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254287F6" w14:textId="6A5E42D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909,520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0466AFA1" w14:textId="3D360B8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22,205</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726C5CFF" w14:textId="5D658F2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5,000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4238949A" w14:textId="1C31220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27,205</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0FA9BC6D" w14:textId="23F3717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936,725</w:t>
            </w:r>
          </w:p>
        </w:tc>
      </w:tr>
      <w:tr w:rsidR="0097533D" w:rsidRPr="00A750A9" w14:paraId="2928CE6A" w14:textId="4D548C91"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2758452B" w14:textId="3FA16234"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08140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00623966" w14:textId="2D414254"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Zhvillimi i Sportit </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5340A910" w14:textId="3B9A576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1,608,100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72A2AEB1" w14:textId="2B17B77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6614A965" w14:textId="47E596F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41B37383" w14:textId="4DDE241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1C63510B" w14:textId="5E1AE7A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1,608,100</w:t>
            </w:r>
          </w:p>
        </w:tc>
      </w:tr>
      <w:tr w:rsidR="0097533D" w:rsidRPr="00A750A9" w14:paraId="75ADD517" w14:textId="49351FEC"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1D8393EC" w14:textId="1616740F"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08610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5BCE8F49" w14:textId="766F1653"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Mbështetje për Rininë dhe Fëmijët </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1E5BD976" w14:textId="1EB854C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220,354</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44B23399" w14:textId="209A36F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47,000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0372431C" w14:textId="573C145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51854A6F" w14:textId="36E57A0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47,000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0185662F" w14:textId="1C86C39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267,354</w:t>
            </w:r>
          </w:p>
        </w:tc>
      </w:tr>
      <w:tr w:rsidR="0097533D" w:rsidRPr="00A750A9" w14:paraId="055E017F" w14:textId="790982E4" w:rsidTr="00407438">
        <w:trPr>
          <w:trHeight w:val="20"/>
          <w:jc w:val="center"/>
        </w:trPr>
        <w:tc>
          <w:tcPr>
            <w:tcW w:w="273" w:type="pct"/>
            <w:tcBorders>
              <w:top w:val="single" w:sz="4" w:space="0" w:color="auto"/>
              <w:left w:val="single" w:sz="12" w:space="0" w:color="auto"/>
              <w:bottom w:val="dotted" w:sz="4" w:space="0" w:color="auto"/>
              <w:right w:val="nil"/>
            </w:tcBorders>
            <w:shd w:val="clear" w:color="auto" w:fill="auto"/>
            <w:vAlign w:val="center"/>
            <w:hideMark/>
          </w:tcPr>
          <w:p w14:paraId="28D4C027" w14:textId="7CEF5046"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13</w:t>
            </w:r>
          </w:p>
        </w:tc>
        <w:tc>
          <w:tcPr>
            <w:tcW w:w="2513"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04DC73A9" w14:textId="61837AFD"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xml:space="preserve">Ministria e </w:t>
            </w:r>
            <w:r w:rsidR="00407438" w:rsidRPr="00A750A9">
              <w:rPr>
                <w:rFonts w:ascii="Garamond" w:eastAsia="Times New Roman" w:hAnsi="Garamond" w:cs="Arial"/>
                <w:b/>
                <w:bCs/>
                <w:sz w:val="12"/>
                <w:szCs w:val="12"/>
              </w:rPr>
              <w:t>Shëndetësisë</w:t>
            </w:r>
            <w:r w:rsidRPr="00A750A9">
              <w:rPr>
                <w:rFonts w:ascii="Garamond" w:eastAsia="Times New Roman" w:hAnsi="Garamond" w:cs="Arial"/>
                <w:b/>
                <w:bCs/>
                <w:sz w:val="12"/>
                <w:szCs w:val="12"/>
              </w:rPr>
              <w:t xml:space="preserve"> dhe </w:t>
            </w:r>
            <w:r w:rsidR="00407438" w:rsidRPr="00A750A9">
              <w:rPr>
                <w:rFonts w:ascii="Garamond" w:eastAsia="Times New Roman" w:hAnsi="Garamond" w:cs="Arial"/>
                <w:b/>
                <w:bCs/>
                <w:sz w:val="12"/>
                <w:szCs w:val="12"/>
              </w:rPr>
              <w:t>Mirëqenies</w:t>
            </w:r>
            <w:r w:rsidRPr="00A750A9">
              <w:rPr>
                <w:rFonts w:ascii="Garamond" w:eastAsia="Times New Roman" w:hAnsi="Garamond" w:cs="Arial"/>
                <w:b/>
                <w:bCs/>
                <w:sz w:val="12"/>
                <w:szCs w:val="12"/>
              </w:rPr>
              <w:t xml:space="preserve"> Sociale</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184DC58E" w14:textId="622EF442"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78,539,815</w:t>
            </w:r>
          </w:p>
        </w:tc>
        <w:tc>
          <w:tcPr>
            <w:tcW w:w="440" w:type="pct"/>
            <w:gridSpan w:val="2"/>
            <w:tcBorders>
              <w:top w:val="single" w:sz="4" w:space="0" w:color="auto"/>
              <w:left w:val="nil"/>
              <w:bottom w:val="dotted" w:sz="4" w:space="0" w:color="auto"/>
              <w:right w:val="dashed" w:sz="4" w:space="0" w:color="auto"/>
            </w:tcBorders>
            <w:shd w:val="clear" w:color="auto" w:fill="auto"/>
            <w:noWrap/>
            <w:vAlign w:val="center"/>
            <w:hideMark/>
          </w:tcPr>
          <w:p w14:paraId="7AA0A409" w14:textId="3E5D603E"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1,718,133</w:t>
            </w:r>
          </w:p>
        </w:tc>
        <w:tc>
          <w:tcPr>
            <w:tcW w:w="406" w:type="pct"/>
            <w:gridSpan w:val="2"/>
            <w:tcBorders>
              <w:top w:val="single" w:sz="4" w:space="0" w:color="auto"/>
              <w:left w:val="nil"/>
              <w:bottom w:val="dotted" w:sz="4" w:space="0" w:color="auto"/>
              <w:right w:val="dashed" w:sz="4" w:space="0" w:color="auto"/>
            </w:tcBorders>
            <w:shd w:val="clear" w:color="auto" w:fill="auto"/>
            <w:noWrap/>
            <w:vAlign w:val="center"/>
            <w:hideMark/>
          </w:tcPr>
          <w:p w14:paraId="7FC1EA19" w14:textId="1F420351"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2,110,600</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4D3EB299" w14:textId="4285F745"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3,828,733</w:t>
            </w:r>
          </w:p>
        </w:tc>
        <w:tc>
          <w:tcPr>
            <w:tcW w:w="489" w:type="pct"/>
            <w:gridSpan w:val="2"/>
            <w:tcBorders>
              <w:top w:val="single" w:sz="4" w:space="0" w:color="auto"/>
              <w:left w:val="nil"/>
              <w:bottom w:val="dotted" w:sz="4" w:space="0" w:color="auto"/>
              <w:right w:val="single" w:sz="4" w:space="0" w:color="auto"/>
            </w:tcBorders>
            <w:shd w:val="clear" w:color="auto" w:fill="auto"/>
            <w:noWrap/>
            <w:vAlign w:val="center"/>
            <w:hideMark/>
          </w:tcPr>
          <w:p w14:paraId="7956789C" w14:textId="286BD86D"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82,368,548</w:t>
            </w:r>
          </w:p>
        </w:tc>
      </w:tr>
      <w:tr w:rsidR="0097533D" w:rsidRPr="00A750A9" w14:paraId="66B04B0D" w14:textId="4C5A9694"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026C0C54" w14:textId="4A4F8275"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01110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0621A5EC" w14:textId="3CBE2783"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Planifikimi</w:t>
            </w:r>
            <w:r w:rsidR="00407438" w:rsidRPr="00A750A9">
              <w:rPr>
                <w:rFonts w:ascii="Garamond" w:eastAsia="Times New Roman" w:hAnsi="Garamond" w:cs="Arial"/>
                <w:sz w:val="12"/>
                <w:szCs w:val="12"/>
              </w:rPr>
              <w:t>, menaxhimi dhe administrimi</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53E6F313" w14:textId="01FF832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398,953</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5E081468" w14:textId="4257C71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18,614</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7703B5A4" w14:textId="3C7E69B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645C48F1" w14:textId="58AB966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18,614</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436722D6" w14:textId="49B6F63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417,567</w:t>
            </w:r>
          </w:p>
        </w:tc>
      </w:tr>
      <w:tr w:rsidR="0097533D" w:rsidRPr="00A750A9" w14:paraId="6BE6C65F" w14:textId="0B0F95CA"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143C0D5D" w14:textId="6FF20DA5"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07220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5ED961E1" w14:textId="2848473F" w:rsidR="00D25E17" w:rsidRPr="00A750A9" w:rsidRDefault="00407438"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Shërbimet</w:t>
            </w:r>
            <w:r w:rsidR="00D25E17" w:rsidRPr="00A750A9">
              <w:rPr>
                <w:rFonts w:ascii="Garamond" w:eastAsia="Times New Roman" w:hAnsi="Garamond" w:cs="Arial"/>
                <w:sz w:val="12"/>
                <w:szCs w:val="12"/>
              </w:rPr>
              <w:t xml:space="preserve"> e Kujdesit </w:t>
            </w:r>
            <w:r w:rsidRPr="00A750A9">
              <w:rPr>
                <w:rFonts w:ascii="Garamond" w:eastAsia="Times New Roman" w:hAnsi="Garamond" w:cs="Arial"/>
                <w:sz w:val="12"/>
                <w:szCs w:val="12"/>
              </w:rPr>
              <w:t>Parësor</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548CDE50" w14:textId="5850DA8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4,962,445</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3B397A48" w14:textId="30DB6BB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68,123</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2714E01E" w14:textId="6CC0380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108,000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66E6AF12" w14:textId="25332C2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176,123</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3AD72D04" w14:textId="3730CCE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5,138,568</w:t>
            </w:r>
          </w:p>
        </w:tc>
      </w:tr>
      <w:tr w:rsidR="0097533D" w:rsidRPr="00A750A9" w14:paraId="180D5DB9" w14:textId="663258E4"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0F551523" w14:textId="348916E5"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07330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4E18A579" w14:textId="44D015E9" w:rsidR="00D25E17" w:rsidRPr="00A750A9" w:rsidRDefault="00407438"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Shërbimet</w:t>
            </w:r>
            <w:r w:rsidR="00D25E17" w:rsidRPr="00A750A9">
              <w:rPr>
                <w:rFonts w:ascii="Garamond" w:eastAsia="Times New Roman" w:hAnsi="Garamond" w:cs="Arial"/>
                <w:sz w:val="12"/>
                <w:szCs w:val="12"/>
              </w:rPr>
              <w:t xml:space="preserve"> e Kujdesit </w:t>
            </w:r>
            <w:r w:rsidRPr="00A750A9">
              <w:rPr>
                <w:rFonts w:ascii="Garamond" w:eastAsia="Times New Roman" w:hAnsi="Garamond" w:cs="Arial"/>
                <w:sz w:val="12"/>
                <w:szCs w:val="12"/>
              </w:rPr>
              <w:t>Dytësor</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2290F0EB" w14:textId="56C6F3D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38,965,265</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2D7738AB" w14:textId="298669E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1,206,690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51C5D508" w14:textId="2499D67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2,002,600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2D8A76BD" w14:textId="3CC4EC9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3,209,290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33F9FA8A" w14:textId="69B45B0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42,174,555</w:t>
            </w:r>
          </w:p>
        </w:tc>
      </w:tr>
      <w:tr w:rsidR="0097533D" w:rsidRPr="00A750A9" w14:paraId="04CDDFDF" w14:textId="47141785"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53D130A9" w14:textId="68D72135"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07450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1B44B4EA" w14:textId="69B36665" w:rsidR="00D25E17" w:rsidRPr="00A750A9" w:rsidRDefault="00407438"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Shërbimet</w:t>
            </w:r>
            <w:r w:rsidR="00D25E17" w:rsidRPr="00A750A9">
              <w:rPr>
                <w:rFonts w:ascii="Garamond" w:eastAsia="Times New Roman" w:hAnsi="Garamond" w:cs="Arial"/>
                <w:sz w:val="12"/>
                <w:szCs w:val="12"/>
              </w:rPr>
              <w:t xml:space="preserve"> e </w:t>
            </w:r>
            <w:r w:rsidRPr="00A750A9">
              <w:rPr>
                <w:rFonts w:ascii="Garamond" w:eastAsia="Times New Roman" w:hAnsi="Garamond" w:cs="Arial"/>
                <w:sz w:val="12"/>
                <w:szCs w:val="12"/>
              </w:rPr>
              <w:t>Shëndetit</w:t>
            </w:r>
            <w:r w:rsidR="00D25E17" w:rsidRPr="00A750A9">
              <w:rPr>
                <w:rFonts w:ascii="Garamond" w:eastAsia="Times New Roman" w:hAnsi="Garamond" w:cs="Arial"/>
                <w:sz w:val="12"/>
                <w:szCs w:val="12"/>
              </w:rPr>
              <w:t xml:space="preserve"> Publik</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35DD2F9A" w14:textId="4B64EE1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4,230,040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01780270" w14:textId="7A10061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284,308</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74022DD8" w14:textId="53C73AC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12A5A94A" w14:textId="1D26158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284,308</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785C3799" w14:textId="5915530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4,514,348</w:t>
            </w:r>
          </w:p>
        </w:tc>
      </w:tr>
      <w:tr w:rsidR="0097533D" w:rsidRPr="00A750A9" w14:paraId="2846C843" w14:textId="221E4194"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69122814" w14:textId="7DC69A09"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10430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78987EB3" w14:textId="1ECCFE71"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w:t>
            </w:r>
            <w:r w:rsidR="00407438" w:rsidRPr="00A750A9">
              <w:rPr>
                <w:rFonts w:ascii="Garamond" w:eastAsia="Times New Roman" w:hAnsi="Garamond" w:cs="Arial"/>
                <w:sz w:val="12"/>
                <w:szCs w:val="12"/>
              </w:rPr>
              <w:t>ë</w:t>
            </w:r>
            <w:r w:rsidRPr="00A750A9">
              <w:rPr>
                <w:rFonts w:ascii="Garamond" w:eastAsia="Times New Roman" w:hAnsi="Garamond" w:cs="Arial"/>
                <w:sz w:val="12"/>
                <w:szCs w:val="12"/>
              </w:rPr>
              <w:t>rkujdes</w:t>
            </w:r>
            <w:r w:rsidR="00407438" w:rsidRPr="00A750A9">
              <w:rPr>
                <w:rFonts w:ascii="Garamond" w:eastAsia="Times New Roman" w:hAnsi="Garamond" w:cs="Arial"/>
                <w:sz w:val="12"/>
                <w:szCs w:val="12"/>
              </w:rPr>
              <w:t>ja social</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0D418766" w14:textId="582EE71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28,538,761</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25F41CF6" w14:textId="1A633DE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140,398</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2107D918" w14:textId="6C4AD91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45202B62" w14:textId="0E77A2E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140,398</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7E2D3B3E" w14:textId="1EB10D2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28,679,159</w:t>
            </w:r>
          </w:p>
        </w:tc>
      </w:tr>
      <w:tr w:rsidR="0097533D" w:rsidRPr="00A750A9" w14:paraId="4EFE0B58" w14:textId="0951479D" w:rsidTr="00407438">
        <w:trPr>
          <w:trHeight w:val="20"/>
          <w:jc w:val="center"/>
        </w:trPr>
        <w:tc>
          <w:tcPr>
            <w:tcW w:w="273" w:type="pct"/>
            <w:tcBorders>
              <w:top w:val="nil"/>
              <w:left w:val="single" w:sz="12" w:space="0" w:color="auto"/>
              <w:bottom w:val="dotted" w:sz="4" w:space="0" w:color="auto"/>
              <w:right w:val="single" w:sz="4" w:space="0" w:color="auto"/>
            </w:tcBorders>
            <w:shd w:val="clear" w:color="auto" w:fill="auto"/>
            <w:noWrap/>
            <w:vAlign w:val="center"/>
            <w:hideMark/>
          </w:tcPr>
          <w:p w14:paraId="3E7D8D3A" w14:textId="0E35145A"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01190</w:t>
            </w:r>
          </w:p>
        </w:tc>
        <w:tc>
          <w:tcPr>
            <w:tcW w:w="2513" w:type="pct"/>
            <w:tcBorders>
              <w:top w:val="nil"/>
              <w:left w:val="nil"/>
              <w:bottom w:val="dotted" w:sz="4" w:space="0" w:color="auto"/>
              <w:right w:val="nil"/>
            </w:tcBorders>
            <w:shd w:val="clear" w:color="auto" w:fill="auto"/>
            <w:noWrap/>
            <w:vAlign w:val="center"/>
            <w:hideMark/>
          </w:tcPr>
          <w:p w14:paraId="719FD092" w14:textId="1A89435A"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Rehabilitimi</w:t>
            </w:r>
            <w:r w:rsidR="0034484A" w:rsidRPr="00A750A9">
              <w:rPr>
                <w:rFonts w:ascii="Garamond" w:eastAsia="Times New Roman" w:hAnsi="Garamond" w:cs="Arial"/>
                <w:sz w:val="12"/>
                <w:szCs w:val="12"/>
              </w:rPr>
              <w:t xml:space="preserve"> </w:t>
            </w:r>
            <w:r w:rsidRPr="00A750A9">
              <w:rPr>
                <w:rFonts w:ascii="Garamond" w:eastAsia="Times New Roman" w:hAnsi="Garamond" w:cs="Arial"/>
                <w:sz w:val="12"/>
                <w:szCs w:val="12"/>
              </w:rPr>
              <w:t>i t</w:t>
            </w:r>
            <w:r w:rsidR="00407438" w:rsidRPr="00A750A9">
              <w:rPr>
                <w:rFonts w:ascii="Garamond" w:eastAsia="Times New Roman" w:hAnsi="Garamond" w:cs="Arial"/>
                <w:sz w:val="12"/>
                <w:szCs w:val="12"/>
              </w:rPr>
              <w:t>ë</w:t>
            </w:r>
            <w:r w:rsidRPr="00A750A9">
              <w:rPr>
                <w:rFonts w:ascii="Garamond" w:eastAsia="Times New Roman" w:hAnsi="Garamond" w:cs="Arial"/>
                <w:sz w:val="12"/>
                <w:szCs w:val="12"/>
              </w:rPr>
              <w:t xml:space="preserve"> </w:t>
            </w:r>
            <w:r w:rsidR="00407438" w:rsidRPr="00A750A9">
              <w:rPr>
                <w:rFonts w:ascii="Garamond" w:eastAsia="Times New Roman" w:hAnsi="Garamond" w:cs="Arial"/>
                <w:sz w:val="12"/>
                <w:szCs w:val="12"/>
              </w:rPr>
              <w:t>Përndjekurve</w:t>
            </w:r>
            <w:r w:rsidRPr="00A750A9">
              <w:rPr>
                <w:rFonts w:ascii="Garamond" w:eastAsia="Times New Roman" w:hAnsi="Garamond" w:cs="Arial"/>
                <w:sz w:val="12"/>
                <w:szCs w:val="12"/>
              </w:rPr>
              <w:t xml:space="preserve"> </w:t>
            </w:r>
            <w:r w:rsidR="00407438" w:rsidRPr="00A750A9">
              <w:rPr>
                <w:rFonts w:ascii="Garamond" w:eastAsia="Times New Roman" w:hAnsi="Garamond" w:cs="Arial"/>
                <w:sz w:val="12"/>
                <w:szCs w:val="12"/>
              </w:rPr>
              <w:t>politikë</w:t>
            </w:r>
          </w:p>
        </w:tc>
        <w:tc>
          <w:tcPr>
            <w:tcW w:w="440" w:type="pct"/>
            <w:gridSpan w:val="2"/>
            <w:tcBorders>
              <w:top w:val="nil"/>
              <w:left w:val="single" w:sz="4" w:space="0" w:color="auto"/>
              <w:bottom w:val="dotted" w:sz="4" w:space="0" w:color="auto"/>
              <w:right w:val="single" w:sz="4" w:space="0" w:color="auto"/>
            </w:tcBorders>
            <w:shd w:val="clear" w:color="auto" w:fill="auto"/>
            <w:noWrap/>
            <w:vAlign w:val="center"/>
            <w:hideMark/>
          </w:tcPr>
          <w:p w14:paraId="1B115D76" w14:textId="18BA7E1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1,444,351</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043B4B6B" w14:textId="4583B74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71C8E949" w14:textId="691C16B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nil"/>
              <w:right w:val="single" w:sz="4" w:space="0" w:color="auto"/>
            </w:tcBorders>
            <w:shd w:val="clear" w:color="auto" w:fill="auto"/>
            <w:noWrap/>
            <w:vAlign w:val="center"/>
            <w:hideMark/>
          </w:tcPr>
          <w:p w14:paraId="43AA962C" w14:textId="75A002C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89" w:type="pct"/>
            <w:gridSpan w:val="2"/>
            <w:tcBorders>
              <w:top w:val="nil"/>
              <w:left w:val="nil"/>
              <w:bottom w:val="nil"/>
              <w:right w:val="single" w:sz="4" w:space="0" w:color="auto"/>
            </w:tcBorders>
            <w:shd w:val="clear" w:color="auto" w:fill="auto"/>
            <w:noWrap/>
            <w:vAlign w:val="center"/>
            <w:hideMark/>
          </w:tcPr>
          <w:p w14:paraId="024FEB2F" w14:textId="1696A0A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1,444,351</w:t>
            </w:r>
          </w:p>
        </w:tc>
      </w:tr>
      <w:tr w:rsidR="0097533D" w:rsidRPr="00A750A9" w14:paraId="38AC50D2" w14:textId="2B9CCD01" w:rsidTr="00407438">
        <w:trPr>
          <w:trHeight w:val="20"/>
          <w:jc w:val="center"/>
        </w:trPr>
        <w:tc>
          <w:tcPr>
            <w:tcW w:w="273" w:type="pct"/>
            <w:tcBorders>
              <w:top w:val="single" w:sz="4" w:space="0" w:color="auto"/>
              <w:left w:val="single" w:sz="12" w:space="0" w:color="auto"/>
              <w:bottom w:val="dotted" w:sz="4" w:space="0" w:color="auto"/>
              <w:right w:val="nil"/>
            </w:tcBorders>
            <w:shd w:val="clear" w:color="auto" w:fill="auto"/>
            <w:vAlign w:val="center"/>
            <w:hideMark/>
          </w:tcPr>
          <w:p w14:paraId="0305FB54" w14:textId="39715FA7"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14</w:t>
            </w:r>
          </w:p>
        </w:tc>
        <w:tc>
          <w:tcPr>
            <w:tcW w:w="2513"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17876D28" w14:textId="0354ADBC"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xml:space="preserve">Ministria e </w:t>
            </w:r>
            <w:r w:rsidR="00407438" w:rsidRPr="00A750A9">
              <w:rPr>
                <w:rFonts w:ascii="Garamond" w:eastAsia="Times New Roman" w:hAnsi="Garamond" w:cs="Arial"/>
                <w:b/>
                <w:bCs/>
                <w:sz w:val="12"/>
                <w:szCs w:val="12"/>
              </w:rPr>
              <w:t>Drejtësisë</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41734E62" w14:textId="44690DFC"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13,522,572</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7F92CE94" w14:textId="0D4A647A"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1,906,587</w:t>
            </w:r>
          </w:p>
        </w:tc>
        <w:tc>
          <w:tcPr>
            <w:tcW w:w="406" w:type="pct"/>
            <w:gridSpan w:val="2"/>
            <w:tcBorders>
              <w:top w:val="single" w:sz="4" w:space="0" w:color="auto"/>
              <w:left w:val="nil"/>
              <w:bottom w:val="dotted" w:sz="4" w:space="0" w:color="auto"/>
              <w:right w:val="single" w:sz="4" w:space="0" w:color="auto"/>
            </w:tcBorders>
            <w:shd w:val="clear" w:color="auto" w:fill="auto"/>
            <w:noWrap/>
            <w:vAlign w:val="center"/>
            <w:hideMark/>
          </w:tcPr>
          <w:p w14:paraId="3E0C00D2" w14:textId="79FD4D52"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91,000</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6D885845" w14:textId="058C3B0E"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1,997,587</w:t>
            </w:r>
          </w:p>
        </w:tc>
        <w:tc>
          <w:tcPr>
            <w:tcW w:w="489" w:type="pct"/>
            <w:gridSpan w:val="2"/>
            <w:tcBorders>
              <w:top w:val="single" w:sz="4" w:space="0" w:color="auto"/>
              <w:left w:val="nil"/>
              <w:bottom w:val="dotted" w:sz="4" w:space="0" w:color="auto"/>
              <w:right w:val="single" w:sz="4" w:space="0" w:color="auto"/>
            </w:tcBorders>
            <w:shd w:val="clear" w:color="auto" w:fill="auto"/>
            <w:noWrap/>
            <w:vAlign w:val="center"/>
            <w:hideMark/>
          </w:tcPr>
          <w:p w14:paraId="22AF430F" w14:textId="6FC229BA"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15,520,159</w:t>
            </w:r>
          </w:p>
        </w:tc>
      </w:tr>
      <w:tr w:rsidR="0097533D" w:rsidRPr="00A750A9" w14:paraId="188CCFE1" w14:textId="06C7B3C5"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45A54EDF" w14:textId="36482EF6"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01110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71CF9EE5" w14:textId="74B9A1D6"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Planifikimi</w:t>
            </w:r>
            <w:r w:rsidR="00407438" w:rsidRPr="00A750A9">
              <w:rPr>
                <w:rFonts w:ascii="Garamond" w:eastAsia="Times New Roman" w:hAnsi="Garamond" w:cs="Arial"/>
                <w:sz w:val="12"/>
                <w:szCs w:val="12"/>
              </w:rPr>
              <w:t>, menaxhimi dhe administrimi</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450FA7E2" w14:textId="1455A57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1,432,166</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04A86A23" w14:textId="34B8A59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1,241,800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4BFC7CCF" w14:textId="2AB5348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304CDE9A" w14:textId="04ADBC8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1,241,800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100485C7" w14:textId="1826161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2,673,966</w:t>
            </w:r>
          </w:p>
        </w:tc>
      </w:tr>
      <w:tr w:rsidR="0097533D" w:rsidRPr="00A750A9" w14:paraId="405A7B91" w14:textId="082AD0D8"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6D0FA122" w14:textId="6D9AA96F"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03310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0BA5909D" w14:textId="2A698BE0"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Ndihma </w:t>
            </w:r>
            <w:r w:rsidR="00407438" w:rsidRPr="00A750A9">
              <w:rPr>
                <w:rFonts w:ascii="Garamond" w:eastAsia="Times New Roman" w:hAnsi="Garamond" w:cs="Arial"/>
                <w:sz w:val="12"/>
                <w:szCs w:val="12"/>
              </w:rPr>
              <w:t>juridike</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69A982DE" w14:textId="2EDCBB1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101,450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270E6274" w14:textId="6502895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6DE3D3E1" w14:textId="2D5BD7F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5844537A" w14:textId="37785D1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50434929" w14:textId="1F98371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101,950</w:t>
            </w:r>
          </w:p>
        </w:tc>
      </w:tr>
      <w:tr w:rsidR="0097533D" w:rsidRPr="00A750A9" w14:paraId="76EC65B1" w14:textId="2D853662"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6A434310" w14:textId="6A8411B6"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01120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3170B167" w14:textId="665D1C89"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Publikimet </w:t>
            </w:r>
            <w:r w:rsidR="00407438" w:rsidRPr="00A750A9">
              <w:rPr>
                <w:rFonts w:ascii="Garamond" w:eastAsia="Times New Roman" w:hAnsi="Garamond" w:cs="Arial"/>
                <w:sz w:val="12"/>
                <w:szCs w:val="12"/>
              </w:rPr>
              <w:t>zyrtare</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4B52882C" w14:textId="3F40FD4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51,916</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383ECBF6" w14:textId="3B426E0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3,900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5C237D40" w14:textId="7E82FFF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5888D4C5" w14:textId="02A1A9C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3,900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14575F36" w14:textId="0EFA057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55,816</w:t>
            </w:r>
          </w:p>
        </w:tc>
      </w:tr>
      <w:tr w:rsidR="0097533D" w:rsidRPr="00A750A9" w14:paraId="7AD477EB" w14:textId="28B164FB"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660637A7" w14:textId="387BB020"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01130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1791E15B" w14:textId="50A1D3A7" w:rsidR="00D25E17" w:rsidRPr="00A750A9" w:rsidRDefault="00407438"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Mjekësia</w:t>
            </w:r>
            <w:r w:rsidR="00D25E17" w:rsidRPr="00A750A9">
              <w:rPr>
                <w:rFonts w:ascii="Garamond" w:eastAsia="Times New Roman" w:hAnsi="Garamond" w:cs="Arial"/>
                <w:sz w:val="12"/>
                <w:szCs w:val="12"/>
              </w:rPr>
              <w:t xml:space="preserve"> </w:t>
            </w:r>
            <w:r w:rsidRPr="00A750A9">
              <w:rPr>
                <w:rFonts w:ascii="Garamond" w:eastAsia="Times New Roman" w:hAnsi="Garamond" w:cs="Arial"/>
                <w:sz w:val="12"/>
                <w:szCs w:val="12"/>
              </w:rPr>
              <w:t>ligjore</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527F11CF" w14:textId="06A5E3D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105,850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6FDB236A" w14:textId="25226A1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173,000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44EA84F4" w14:textId="344C32D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73FB70C2" w14:textId="6A4851E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173,000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1021C6CE" w14:textId="737BE4C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278,850</w:t>
            </w:r>
          </w:p>
        </w:tc>
      </w:tr>
      <w:tr w:rsidR="0097533D" w:rsidRPr="00A750A9" w14:paraId="134804C5" w14:textId="7304DE3D"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44095D38" w14:textId="1CCEC7AB"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03440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364A0815" w14:textId="6429FDC5"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Sistemi i </w:t>
            </w:r>
            <w:r w:rsidR="00407438" w:rsidRPr="00A750A9">
              <w:rPr>
                <w:rFonts w:ascii="Garamond" w:eastAsia="Times New Roman" w:hAnsi="Garamond" w:cs="Arial"/>
                <w:sz w:val="12"/>
                <w:szCs w:val="12"/>
              </w:rPr>
              <w:t>burgjeve</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5124E632" w14:textId="6A1714B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8,944,240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0F9FDA78" w14:textId="1281FA0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478,287</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028CD9F5" w14:textId="1F60F68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91,000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70922D7F" w14:textId="65DF07D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569,287</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32E84266" w14:textId="383C98A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9,513,527</w:t>
            </w:r>
          </w:p>
        </w:tc>
      </w:tr>
      <w:tr w:rsidR="0097533D" w:rsidRPr="00A750A9" w14:paraId="0BD66DC0" w14:textId="07B9E8F6"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4CEBB881" w14:textId="022ADD1E"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03350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0A121CE2" w14:textId="0756AE70" w:rsidR="00D25E17" w:rsidRPr="00A750A9" w:rsidRDefault="00407438"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Shërbimi</w:t>
            </w:r>
            <w:r w:rsidR="00D25E17" w:rsidRPr="00A750A9">
              <w:rPr>
                <w:rFonts w:ascii="Garamond" w:eastAsia="Times New Roman" w:hAnsi="Garamond" w:cs="Arial"/>
                <w:sz w:val="12"/>
                <w:szCs w:val="12"/>
              </w:rPr>
              <w:t xml:space="preserve"> i </w:t>
            </w:r>
            <w:r w:rsidRPr="00A750A9">
              <w:rPr>
                <w:rFonts w:ascii="Garamond" w:eastAsia="Times New Roman" w:hAnsi="Garamond" w:cs="Arial"/>
                <w:sz w:val="12"/>
                <w:szCs w:val="12"/>
              </w:rPr>
              <w:t>Përmbarimit</w:t>
            </w:r>
            <w:r w:rsidR="00D25E17" w:rsidRPr="00A750A9">
              <w:rPr>
                <w:rFonts w:ascii="Garamond" w:eastAsia="Times New Roman" w:hAnsi="Garamond" w:cs="Arial"/>
                <w:sz w:val="12"/>
                <w:szCs w:val="12"/>
              </w:rPr>
              <w:t xml:space="preserve"> </w:t>
            </w:r>
            <w:r w:rsidRPr="00A750A9">
              <w:rPr>
                <w:rFonts w:ascii="Garamond" w:eastAsia="Times New Roman" w:hAnsi="Garamond" w:cs="Arial"/>
                <w:sz w:val="12"/>
                <w:szCs w:val="12"/>
              </w:rPr>
              <w:t>Gjyqësor</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73EAD2C7" w14:textId="3A65DA3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292,776</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12A523D7" w14:textId="70722A6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3,900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645CB935" w14:textId="66D0AB5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543A18BE" w14:textId="6E4B372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3,900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53D41FD7" w14:textId="568F8C4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296,676</w:t>
            </w:r>
          </w:p>
        </w:tc>
      </w:tr>
      <w:tr w:rsidR="0097533D" w:rsidRPr="00A750A9" w14:paraId="0DC17FB4" w14:textId="5C04D010" w:rsidTr="00407438">
        <w:trPr>
          <w:trHeight w:val="20"/>
          <w:jc w:val="center"/>
        </w:trPr>
        <w:tc>
          <w:tcPr>
            <w:tcW w:w="273" w:type="pct"/>
            <w:tcBorders>
              <w:top w:val="nil"/>
              <w:left w:val="single" w:sz="12" w:space="0" w:color="auto"/>
              <w:bottom w:val="nil"/>
              <w:right w:val="nil"/>
            </w:tcBorders>
            <w:shd w:val="clear" w:color="auto" w:fill="auto"/>
            <w:noWrap/>
            <w:vAlign w:val="center"/>
            <w:hideMark/>
          </w:tcPr>
          <w:p w14:paraId="3C3D0EC8" w14:textId="3FAEDAF7"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01160</w:t>
            </w:r>
          </w:p>
        </w:tc>
        <w:tc>
          <w:tcPr>
            <w:tcW w:w="2513" w:type="pct"/>
            <w:tcBorders>
              <w:top w:val="nil"/>
              <w:left w:val="single" w:sz="4" w:space="0" w:color="auto"/>
              <w:bottom w:val="nil"/>
              <w:right w:val="single" w:sz="4" w:space="0" w:color="auto"/>
            </w:tcBorders>
            <w:shd w:val="clear" w:color="auto" w:fill="auto"/>
            <w:noWrap/>
            <w:vAlign w:val="center"/>
            <w:hideMark/>
          </w:tcPr>
          <w:p w14:paraId="0D6CD2B2" w14:textId="6949F619" w:rsidR="00D25E17" w:rsidRPr="00A750A9" w:rsidRDefault="00407438"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Shërbimet</w:t>
            </w:r>
            <w:r w:rsidR="00D25E17" w:rsidRPr="00A750A9">
              <w:rPr>
                <w:rFonts w:ascii="Garamond" w:eastAsia="Times New Roman" w:hAnsi="Garamond" w:cs="Arial"/>
                <w:sz w:val="12"/>
                <w:szCs w:val="12"/>
              </w:rPr>
              <w:t xml:space="preserve"> p</w:t>
            </w:r>
            <w:r w:rsidRPr="00A750A9">
              <w:rPr>
                <w:rFonts w:ascii="Garamond" w:eastAsia="Times New Roman" w:hAnsi="Garamond" w:cs="Arial"/>
                <w:sz w:val="12"/>
                <w:szCs w:val="12"/>
              </w:rPr>
              <w:t>ë</w:t>
            </w:r>
            <w:r w:rsidR="00D25E17" w:rsidRPr="00A750A9">
              <w:rPr>
                <w:rFonts w:ascii="Garamond" w:eastAsia="Times New Roman" w:hAnsi="Garamond" w:cs="Arial"/>
                <w:sz w:val="12"/>
                <w:szCs w:val="12"/>
              </w:rPr>
              <w:t xml:space="preserve">r </w:t>
            </w:r>
            <w:r w:rsidRPr="00A750A9">
              <w:rPr>
                <w:rFonts w:ascii="Garamond" w:eastAsia="Times New Roman" w:hAnsi="Garamond" w:cs="Arial"/>
                <w:sz w:val="12"/>
                <w:szCs w:val="12"/>
              </w:rPr>
              <w:t>çështjet</w:t>
            </w:r>
            <w:r w:rsidR="00D25E17" w:rsidRPr="00A750A9">
              <w:rPr>
                <w:rFonts w:ascii="Garamond" w:eastAsia="Times New Roman" w:hAnsi="Garamond" w:cs="Arial"/>
                <w:sz w:val="12"/>
                <w:szCs w:val="12"/>
              </w:rPr>
              <w:t xml:space="preserve"> e </w:t>
            </w:r>
            <w:r w:rsidRPr="00A750A9">
              <w:rPr>
                <w:rFonts w:ascii="Garamond" w:eastAsia="Times New Roman" w:hAnsi="Garamond" w:cs="Arial"/>
                <w:sz w:val="12"/>
                <w:szCs w:val="12"/>
              </w:rPr>
              <w:t>birësimeve</w:t>
            </w:r>
          </w:p>
        </w:tc>
        <w:tc>
          <w:tcPr>
            <w:tcW w:w="440" w:type="pct"/>
            <w:gridSpan w:val="2"/>
            <w:tcBorders>
              <w:top w:val="nil"/>
              <w:left w:val="nil"/>
              <w:bottom w:val="nil"/>
              <w:right w:val="single" w:sz="4" w:space="0" w:color="auto"/>
            </w:tcBorders>
            <w:shd w:val="clear" w:color="auto" w:fill="auto"/>
            <w:noWrap/>
            <w:vAlign w:val="center"/>
            <w:hideMark/>
          </w:tcPr>
          <w:p w14:paraId="22DBA772" w14:textId="2185577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18,440</w:t>
            </w:r>
          </w:p>
        </w:tc>
        <w:tc>
          <w:tcPr>
            <w:tcW w:w="440" w:type="pct"/>
            <w:gridSpan w:val="2"/>
            <w:tcBorders>
              <w:top w:val="nil"/>
              <w:left w:val="nil"/>
              <w:bottom w:val="nil"/>
              <w:right w:val="dashed" w:sz="4" w:space="0" w:color="auto"/>
            </w:tcBorders>
            <w:shd w:val="clear" w:color="auto" w:fill="auto"/>
            <w:noWrap/>
            <w:vAlign w:val="center"/>
            <w:hideMark/>
          </w:tcPr>
          <w:p w14:paraId="5FB37D67" w14:textId="137A107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200</w:t>
            </w:r>
          </w:p>
        </w:tc>
        <w:tc>
          <w:tcPr>
            <w:tcW w:w="406" w:type="pct"/>
            <w:gridSpan w:val="2"/>
            <w:tcBorders>
              <w:top w:val="nil"/>
              <w:left w:val="nil"/>
              <w:bottom w:val="nil"/>
              <w:right w:val="dashed" w:sz="4" w:space="0" w:color="auto"/>
            </w:tcBorders>
            <w:shd w:val="clear" w:color="auto" w:fill="auto"/>
            <w:noWrap/>
            <w:vAlign w:val="center"/>
            <w:hideMark/>
          </w:tcPr>
          <w:p w14:paraId="03DED314" w14:textId="4CD70FC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nil"/>
              <w:right w:val="single" w:sz="4" w:space="0" w:color="auto"/>
            </w:tcBorders>
            <w:shd w:val="clear" w:color="auto" w:fill="auto"/>
            <w:noWrap/>
            <w:vAlign w:val="center"/>
            <w:hideMark/>
          </w:tcPr>
          <w:p w14:paraId="16546702" w14:textId="71844D7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200</w:t>
            </w:r>
          </w:p>
        </w:tc>
        <w:tc>
          <w:tcPr>
            <w:tcW w:w="489" w:type="pct"/>
            <w:gridSpan w:val="2"/>
            <w:tcBorders>
              <w:top w:val="nil"/>
              <w:left w:val="nil"/>
              <w:bottom w:val="nil"/>
              <w:right w:val="single" w:sz="4" w:space="0" w:color="auto"/>
            </w:tcBorders>
            <w:shd w:val="clear" w:color="auto" w:fill="auto"/>
            <w:noWrap/>
            <w:vAlign w:val="center"/>
            <w:hideMark/>
          </w:tcPr>
          <w:p w14:paraId="3F0068CE" w14:textId="7B9D56E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18,640</w:t>
            </w:r>
          </w:p>
        </w:tc>
      </w:tr>
      <w:tr w:rsidR="0097533D" w:rsidRPr="00A750A9" w14:paraId="4BBBFDDA" w14:textId="5E1ABE7E" w:rsidTr="00407438">
        <w:trPr>
          <w:trHeight w:val="20"/>
          <w:jc w:val="center"/>
        </w:trPr>
        <w:tc>
          <w:tcPr>
            <w:tcW w:w="273" w:type="pct"/>
            <w:tcBorders>
              <w:top w:val="dotted" w:sz="4" w:space="0" w:color="auto"/>
              <w:left w:val="single" w:sz="12" w:space="0" w:color="auto"/>
              <w:bottom w:val="nil"/>
              <w:right w:val="nil"/>
            </w:tcBorders>
            <w:shd w:val="clear" w:color="auto" w:fill="auto"/>
            <w:noWrap/>
            <w:vAlign w:val="center"/>
            <w:hideMark/>
          </w:tcPr>
          <w:p w14:paraId="534CE033" w14:textId="430AD000"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01180</w:t>
            </w:r>
          </w:p>
        </w:tc>
        <w:tc>
          <w:tcPr>
            <w:tcW w:w="2513" w:type="pct"/>
            <w:tcBorders>
              <w:top w:val="dotted" w:sz="4" w:space="0" w:color="auto"/>
              <w:left w:val="single" w:sz="4" w:space="0" w:color="auto"/>
              <w:bottom w:val="nil"/>
              <w:right w:val="single" w:sz="4" w:space="0" w:color="auto"/>
            </w:tcBorders>
            <w:shd w:val="clear" w:color="auto" w:fill="auto"/>
            <w:noWrap/>
            <w:vAlign w:val="center"/>
            <w:hideMark/>
          </w:tcPr>
          <w:p w14:paraId="4741ED21" w14:textId="5B1C3524" w:rsidR="00D25E17" w:rsidRPr="00A750A9" w:rsidRDefault="00407438"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Shërbimi</w:t>
            </w:r>
            <w:r w:rsidR="00D25E17" w:rsidRPr="00A750A9">
              <w:rPr>
                <w:rFonts w:ascii="Garamond" w:eastAsia="Times New Roman" w:hAnsi="Garamond" w:cs="Arial"/>
                <w:sz w:val="12"/>
                <w:szCs w:val="12"/>
              </w:rPr>
              <w:t xml:space="preserve"> i Kthimit dhe Kompensimit t</w:t>
            </w:r>
            <w:r w:rsidRPr="00A750A9">
              <w:rPr>
                <w:rFonts w:ascii="Garamond" w:eastAsia="Times New Roman" w:hAnsi="Garamond" w:cs="Arial"/>
                <w:sz w:val="12"/>
                <w:szCs w:val="12"/>
              </w:rPr>
              <w:t xml:space="preserve">ë </w:t>
            </w:r>
            <w:r w:rsidR="00D25E17" w:rsidRPr="00A750A9">
              <w:rPr>
                <w:rFonts w:ascii="Garamond" w:eastAsia="Times New Roman" w:hAnsi="Garamond" w:cs="Arial"/>
                <w:sz w:val="12"/>
                <w:szCs w:val="12"/>
              </w:rPr>
              <w:t>Pronave</w:t>
            </w:r>
          </w:p>
        </w:tc>
        <w:tc>
          <w:tcPr>
            <w:tcW w:w="440" w:type="pct"/>
            <w:gridSpan w:val="2"/>
            <w:tcBorders>
              <w:top w:val="dotted" w:sz="4" w:space="0" w:color="auto"/>
              <w:left w:val="nil"/>
              <w:bottom w:val="nil"/>
              <w:right w:val="single" w:sz="4" w:space="0" w:color="auto"/>
            </w:tcBorders>
            <w:shd w:val="clear" w:color="auto" w:fill="auto"/>
            <w:noWrap/>
            <w:vAlign w:val="center"/>
            <w:hideMark/>
          </w:tcPr>
          <w:p w14:paraId="4732D458" w14:textId="2429E52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2,365,846</w:t>
            </w:r>
          </w:p>
        </w:tc>
        <w:tc>
          <w:tcPr>
            <w:tcW w:w="440" w:type="pct"/>
            <w:gridSpan w:val="2"/>
            <w:tcBorders>
              <w:top w:val="dotted" w:sz="4" w:space="0" w:color="auto"/>
              <w:left w:val="nil"/>
              <w:bottom w:val="nil"/>
              <w:right w:val="dashed" w:sz="4" w:space="0" w:color="auto"/>
            </w:tcBorders>
            <w:shd w:val="clear" w:color="auto" w:fill="auto"/>
            <w:noWrap/>
            <w:vAlign w:val="center"/>
            <w:hideMark/>
          </w:tcPr>
          <w:p w14:paraId="04090725" w14:textId="7648D29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3,000</w:t>
            </w:r>
          </w:p>
        </w:tc>
        <w:tc>
          <w:tcPr>
            <w:tcW w:w="406" w:type="pct"/>
            <w:gridSpan w:val="2"/>
            <w:tcBorders>
              <w:top w:val="dotted" w:sz="4" w:space="0" w:color="auto"/>
              <w:left w:val="nil"/>
              <w:bottom w:val="nil"/>
              <w:right w:val="dashed" w:sz="4" w:space="0" w:color="auto"/>
            </w:tcBorders>
            <w:shd w:val="clear" w:color="auto" w:fill="auto"/>
            <w:noWrap/>
            <w:vAlign w:val="center"/>
            <w:hideMark/>
          </w:tcPr>
          <w:p w14:paraId="6963BB61" w14:textId="62C411B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dotted" w:sz="4" w:space="0" w:color="auto"/>
              <w:left w:val="nil"/>
              <w:bottom w:val="nil"/>
              <w:right w:val="single" w:sz="4" w:space="0" w:color="auto"/>
            </w:tcBorders>
            <w:shd w:val="clear" w:color="auto" w:fill="auto"/>
            <w:noWrap/>
            <w:vAlign w:val="center"/>
            <w:hideMark/>
          </w:tcPr>
          <w:p w14:paraId="32186722" w14:textId="16E8AD7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3,000</w:t>
            </w:r>
          </w:p>
        </w:tc>
        <w:tc>
          <w:tcPr>
            <w:tcW w:w="489" w:type="pct"/>
            <w:gridSpan w:val="2"/>
            <w:tcBorders>
              <w:top w:val="dotted" w:sz="4" w:space="0" w:color="auto"/>
              <w:left w:val="nil"/>
              <w:bottom w:val="nil"/>
              <w:right w:val="single" w:sz="4" w:space="0" w:color="auto"/>
            </w:tcBorders>
            <w:shd w:val="clear" w:color="auto" w:fill="auto"/>
            <w:noWrap/>
            <w:vAlign w:val="center"/>
            <w:hideMark/>
          </w:tcPr>
          <w:p w14:paraId="6D395698" w14:textId="77537E1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2,368,846</w:t>
            </w:r>
          </w:p>
        </w:tc>
      </w:tr>
      <w:tr w:rsidR="0097533D" w:rsidRPr="00A750A9" w14:paraId="23E1FD9D" w14:textId="59199D69" w:rsidTr="00407438">
        <w:trPr>
          <w:trHeight w:val="20"/>
          <w:jc w:val="center"/>
        </w:trPr>
        <w:tc>
          <w:tcPr>
            <w:tcW w:w="273" w:type="pct"/>
            <w:tcBorders>
              <w:top w:val="dotted" w:sz="4" w:space="0" w:color="auto"/>
              <w:left w:val="single" w:sz="12" w:space="0" w:color="auto"/>
              <w:bottom w:val="dotted" w:sz="4" w:space="0" w:color="auto"/>
              <w:right w:val="single" w:sz="4" w:space="0" w:color="auto"/>
            </w:tcBorders>
            <w:shd w:val="clear" w:color="auto" w:fill="auto"/>
            <w:noWrap/>
            <w:vAlign w:val="center"/>
            <w:hideMark/>
          </w:tcPr>
          <w:p w14:paraId="06067F1F" w14:textId="46B8A9A0"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03490</w:t>
            </w:r>
          </w:p>
        </w:tc>
        <w:tc>
          <w:tcPr>
            <w:tcW w:w="2513" w:type="pct"/>
            <w:tcBorders>
              <w:top w:val="dotted" w:sz="4" w:space="0" w:color="auto"/>
              <w:left w:val="nil"/>
              <w:bottom w:val="dotted" w:sz="4" w:space="0" w:color="auto"/>
              <w:right w:val="nil"/>
            </w:tcBorders>
            <w:shd w:val="clear" w:color="auto" w:fill="auto"/>
            <w:noWrap/>
            <w:vAlign w:val="center"/>
            <w:hideMark/>
          </w:tcPr>
          <w:p w14:paraId="42478375" w14:textId="6A0DAB8A" w:rsidR="00D25E17" w:rsidRPr="00A750A9" w:rsidRDefault="00407438"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Shërbimi</w:t>
            </w:r>
            <w:r w:rsidR="00D25E17" w:rsidRPr="00A750A9">
              <w:rPr>
                <w:rFonts w:ascii="Garamond" w:eastAsia="Times New Roman" w:hAnsi="Garamond" w:cs="Arial"/>
                <w:sz w:val="12"/>
                <w:szCs w:val="12"/>
              </w:rPr>
              <w:t xml:space="preserve"> i </w:t>
            </w:r>
            <w:r w:rsidRPr="00A750A9">
              <w:rPr>
                <w:rFonts w:ascii="Garamond" w:eastAsia="Times New Roman" w:hAnsi="Garamond" w:cs="Arial"/>
                <w:sz w:val="12"/>
                <w:szCs w:val="12"/>
              </w:rPr>
              <w:t>Provës</w:t>
            </w:r>
          </w:p>
        </w:tc>
        <w:tc>
          <w:tcPr>
            <w:tcW w:w="440" w:type="pct"/>
            <w:gridSpan w:val="2"/>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4C8AE603" w14:textId="5F3C293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209,888</w:t>
            </w:r>
          </w:p>
        </w:tc>
        <w:tc>
          <w:tcPr>
            <w:tcW w:w="440" w:type="pct"/>
            <w:gridSpan w:val="2"/>
            <w:tcBorders>
              <w:top w:val="dotted" w:sz="4" w:space="0" w:color="auto"/>
              <w:left w:val="nil"/>
              <w:bottom w:val="dotted" w:sz="4" w:space="0" w:color="auto"/>
              <w:right w:val="dashed" w:sz="4" w:space="0" w:color="auto"/>
            </w:tcBorders>
            <w:shd w:val="clear" w:color="auto" w:fill="auto"/>
            <w:noWrap/>
            <w:vAlign w:val="center"/>
            <w:hideMark/>
          </w:tcPr>
          <w:p w14:paraId="07A6D803" w14:textId="2205B35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2,000</w:t>
            </w:r>
          </w:p>
        </w:tc>
        <w:tc>
          <w:tcPr>
            <w:tcW w:w="406" w:type="pct"/>
            <w:gridSpan w:val="2"/>
            <w:tcBorders>
              <w:top w:val="dotted" w:sz="4" w:space="0" w:color="auto"/>
              <w:left w:val="nil"/>
              <w:bottom w:val="dotted" w:sz="4" w:space="0" w:color="auto"/>
              <w:right w:val="dashed" w:sz="4" w:space="0" w:color="auto"/>
            </w:tcBorders>
            <w:shd w:val="clear" w:color="auto" w:fill="auto"/>
            <w:noWrap/>
            <w:vAlign w:val="center"/>
            <w:hideMark/>
          </w:tcPr>
          <w:p w14:paraId="26B9932E" w14:textId="4FBCF4D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dotted" w:sz="4" w:space="0" w:color="auto"/>
              <w:left w:val="nil"/>
              <w:bottom w:val="nil"/>
              <w:right w:val="single" w:sz="4" w:space="0" w:color="auto"/>
            </w:tcBorders>
            <w:shd w:val="clear" w:color="auto" w:fill="auto"/>
            <w:noWrap/>
            <w:vAlign w:val="center"/>
            <w:hideMark/>
          </w:tcPr>
          <w:p w14:paraId="38500602" w14:textId="1F09510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2,000</w:t>
            </w:r>
          </w:p>
        </w:tc>
        <w:tc>
          <w:tcPr>
            <w:tcW w:w="489" w:type="pct"/>
            <w:gridSpan w:val="2"/>
            <w:tcBorders>
              <w:top w:val="dotted" w:sz="4" w:space="0" w:color="auto"/>
              <w:left w:val="nil"/>
              <w:bottom w:val="nil"/>
              <w:right w:val="single" w:sz="4" w:space="0" w:color="auto"/>
            </w:tcBorders>
            <w:shd w:val="clear" w:color="auto" w:fill="auto"/>
            <w:noWrap/>
            <w:vAlign w:val="center"/>
            <w:hideMark/>
          </w:tcPr>
          <w:p w14:paraId="71033A57" w14:textId="4375E4C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211,888</w:t>
            </w:r>
          </w:p>
        </w:tc>
      </w:tr>
      <w:tr w:rsidR="0097533D" w:rsidRPr="00A750A9" w14:paraId="286E2916" w14:textId="1CD6E729" w:rsidTr="00407438">
        <w:trPr>
          <w:trHeight w:val="20"/>
          <w:jc w:val="center"/>
        </w:trPr>
        <w:tc>
          <w:tcPr>
            <w:tcW w:w="273" w:type="pct"/>
            <w:tcBorders>
              <w:top w:val="single" w:sz="4" w:space="0" w:color="auto"/>
              <w:left w:val="single" w:sz="12" w:space="0" w:color="auto"/>
              <w:bottom w:val="dotted" w:sz="4" w:space="0" w:color="auto"/>
              <w:right w:val="nil"/>
            </w:tcBorders>
            <w:shd w:val="clear" w:color="auto" w:fill="auto"/>
            <w:vAlign w:val="center"/>
            <w:hideMark/>
          </w:tcPr>
          <w:p w14:paraId="2FCB39FE" w14:textId="7B6ED832"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15</w:t>
            </w:r>
          </w:p>
        </w:tc>
        <w:tc>
          <w:tcPr>
            <w:tcW w:w="2513"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227C8377" w14:textId="4FC657BB"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xml:space="preserve">Ministria e </w:t>
            </w:r>
            <w:r w:rsidR="00407438" w:rsidRPr="00A750A9">
              <w:rPr>
                <w:rFonts w:ascii="Garamond" w:eastAsia="Times New Roman" w:hAnsi="Garamond" w:cs="Arial"/>
                <w:b/>
                <w:bCs/>
                <w:sz w:val="12"/>
                <w:szCs w:val="12"/>
              </w:rPr>
              <w:t>Evropës</w:t>
            </w:r>
            <w:r w:rsidRPr="00A750A9">
              <w:rPr>
                <w:rFonts w:ascii="Garamond" w:eastAsia="Times New Roman" w:hAnsi="Garamond" w:cs="Arial"/>
                <w:b/>
                <w:bCs/>
                <w:sz w:val="12"/>
                <w:szCs w:val="12"/>
              </w:rPr>
              <w:t xml:space="preserve"> dhe </w:t>
            </w:r>
            <w:r w:rsidR="00407438" w:rsidRPr="00A750A9">
              <w:rPr>
                <w:rFonts w:ascii="Garamond" w:eastAsia="Times New Roman" w:hAnsi="Garamond" w:cs="Arial"/>
                <w:b/>
                <w:bCs/>
                <w:sz w:val="12"/>
                <w:szCs w:val="12"/>
              </w:rPr>
              <w:t>Punëve</w:t>
            </w:r>
            <w:r w:rsidRPr="00A750A9">
              <w:rPr>
                <w:rFonts w:ascii="Garamond" w:eastAsia="Times New Roman" w:hAnsi="Garamond" w:cs="Arial"/>
                <w:b/>
                <w:bCs/>
                <w:sz w:val="12"/>
                <w:szCs w:val="12"/>
              </w:rPr>
              <w:t xml:space="preserve"> t</w:t>
            </w:r>
            <w:r w:rsidR="00407438" w:rsidRPr="00A750A9">
              <w:rPr>
                <w:rFonts w:ascii="Garamond" w:eastAsia="Times New Roman" w:hAnsi="Garamond" w:cs="Arial"/>
                <w:b/>
                <w:bCs/>
                <w:sz w:val="12"/>
                <w:szCs w:val="12"/>
              </w:rPr>
              <w:t>ë</w:t>
            </w:r>
            <w:r w:rsidRPr="00A750A9">
              <w:rPr>
                <w:rFonts w:ascii="Garamond" w:eastAsia="Times New Roman" w:hAnsi="Garamond" w:cs="Arial"/>
                <w:b/>
                <w:bCs/>
                <w:sz w:val="12"/>
                <w:szCs w:val="12"/>
              </w:rPr>
              <w:t xml:space="preserve"> Jashtme</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1DCC3CEE" w14:textId="65611311"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3,203,400</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3F4A41FD" w14:textId="58255CD3"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606,100</w:t>
            </w:r>
          </w:p>
        </w:tc>
        <w:tc>
          <w:tcPr>
            <w:tcW w:w="406" w:type="pct"/>
            <w:gridSpan w:val="2"/>
            <w:tcBorders>
              <w:top w:val="single" w:sz="4" w:space="0" w:color="auto"/>
              <w:left w:val="nil"/>
              <w:bottom w:val="dotted" w:sz="4" w:space="0" w:color="auto"/>
              <w:right w:val="single" w:sz="4" w:space="0" w:color="auto"/>
            </w:tcBorders>
            <w:shd w:val="clear" w:color="auto" w:fill="auto"/>
            <w:noWrap/>
            <w:vAlign w:val="center"/>
            <w:hideMark/>
          </w:tcPr>
          <w:p w14:paraId="1ED26459" w14:textId="2C66E8D7"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08607138" w14:textId="02FF3FF3"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606,100</w:t>
            </w:r>
          </w:p>
        </w:tc>
        <w:tc>
          <w:tcPr>
            <w:tcW w:w="489" w:type="pct"/>
            <w:gridSpan w:val="2"/>
            <w:tcBorders>
              <w:top w:val="single" w:sz="4" w:space="0" w:color="auto"/>
              <w:left w:val="nil"/>
              <w:bottom w:val="dotted" w:sz="4" w:space="0" w:color="auto"/>
              <w:right w:val="single" w:sz="4" w:space="0" w:color="auto"/>
            </w:tcBorders>
            <w:shd w:val="clear" w:color="auto" w:fill="auto"/>
            <w:noWrap/>
            <w:vAlign w:val="center"/>
            <w:hideMark/>
          </w:tcPr>
          <w:p w14:paraId="76E41E5F" w14:textId="1544F777"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3,809,500</w:t>
            </w:r>
          </w:p>
        </w:tc>
      </w:tr>
      <w:tr w:rsidR="0097533D" w:rsidRPr="00A750A9" w14:paraId="1243DFCC" w14:textId="11D64DD4"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252AED29" w14:textId="65746DF8"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01110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7AD91243" w14:textId="7C876216"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Planifikimi</w:t>
            </w:r>
            <w:r w:rsidR="00407438" w:rsidRPr="00A750A9">
              <w:rPr>
                <w:rFonts w:ascii="Garamond" w:eastAsia="Times New Roman" w:hAnsi="Garamond" w:cs="Arial"/>
                <w:sz w:val="12"/>
                <w:szCs w:val="12"/>
              </w:rPr>
              <w:t>, menaxhimi dhe administrimi</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749E8268" w14:textId="5A203DF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289,590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7FFDC989" w14:textId="21F5298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5,100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4629936A" w14:textId="55471E3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44093315" w14:textId="245F460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5,100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2FF983D9" w14:textId="760F364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294,690</w:t>
            </w:r>
          </w:p>
        </w:tc>
      </w:tr>
      <w:tr w:rsidR="0097533D" w:rsidRPr="00A750A9" w14:paraId="11741C91" w14:textId="40A29F5B" w:rsidTr="00407438">
        <w:trPr>
          <w:trHeight w:val="20"/>
          <w:jc w:val="center"/>
        </w:trPr>
        <w:tc>
          <w:tcPr>
            <w:tcW w:w="273" w:type="pct"/>
            <w:tcBorders>
              <w:top w:val="nil"/>
              <w:left w:val="single" w:sz="12" w:space="0" w:color="auto"/>
              <w:bottom w:val="nil"/>
              <w:right w:val="nil"/>
            </w:tcBorders>
            <w:shd w:val="clear" w:color="auto" w:fill="auto"/>
            <w:noWrap/>
            <w:vAlign w:val="center"/>
            <w:hideMark/>
          </w:tcPr>
          <w:p w14:paraId="50ED3EEB" w14:textId="39C8443F"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01120</w:t>
            </w:r>
          </w:p>
        </w:tc>
        <w:tc>
          <w:tcPr>
            <w:tcW w:w="2513" w:type="pct"/>
            <w:tcBorders>
              <w:top w:val="nil"/>
              <w:left w:val="single" w:sz="4" w:space="0" w:color="auto"/>
              <w:bottom w:val="nil"/>
              <w:right w:val="single" w:sz="4" w:space="0" w:color="auto"/>
            </w:tcBorders>
            <w:shd w:val="clear" w:color="auto" w:fill="auto"/>
            <w:noWrap/>
            <w:vAlign w:val="center"/>
            <w:hideMark/>
          </w:tcPr>
          <w:p w14:paraId="3893A4D9" w14:textId="64D58AF6" w:rsidR="00D25E17" w:rsidRPr="00A750A9" w:rsidRDefault="00407438"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Mbështetje</w:t>
            </w:r>
            <w:r w:rsidR="00D25E17" w:rsidRPr="00A750A9">
              <w:rPr>
                <w:rFonts w:ascii="Garamond" w:eastAsia="Times New Roman" w:hAnsi="Garamond" w:cs="Arial"/>
                <w:sz w:val="12"/>
                <w:szCs w:val="12"/>
              </w:rPr>
              <w:t xml:space="preserve"> diplomatike </w:t>
            </w:r>
            <w:r w:rsidRPr="00A750A9">
              <w:rPr>
                <w:rFonts w:ascii="Garamond" w:eastAsia="Times New Roman" w:hAnsi="Garamond" w:cs="Arial"/>
                <w:sz w:val="12"/>
                <w:szCs w:val="12"/>
              </w:rPr>
              <w:t>jashtë</w:t>
            </w:r>
            <w:r w:rsidR="00D25E17" w:rsidRPr="00A750A9">
              <w:rPr>
                <w:rFonts w:ascii="Garamond" w:eastAsia="Times New Roman" w:hAnsi="Garamond" w:cs="Arial"/>
                <w:sz w:val="12"/>
                <w:szCs w:val="12"/>
              </w:rPr>
              <w:t xml:space="preserve"> shtetit</w:t>
            </w:r>
          </w:p>
        </w:tc>
        <w:tc>
          <w:tcPr>
            <w:tcW w:w="440" w:type="pct"/>
            <w:gridSpan w:val="2"/>
            <w:tcBorders>
              <w:top w:val="nil"/>
              <w:left w:val="nil"/>
              <w:bottom w:val="nil"/>
              <w:right w:val="single" w:sz="4" w:space="0" w:color="auto"/>
            </w:tcBorders>
            <w:shd w:val="clear" w:color="auto" w:fill="auto"/>
            <w:noWrap/>
            <w:vAlign w:val="center"/>
            <w:hideMark/>
          </w:tcPr>
          <w:p w14:paraId="1327ECC1" w14:textId="31C9841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2,612,230</w:t>
            </w:r>
          </w:p>
        </w:tc>
        <w:tc>
          <w:tcPr>
            <w:tcW w:w="440" w:type="pct"/>
            <w:gridSpan w:val="2"/>
            <w:tcBorders>
              <w:top w:val="nil"/>
              <w:left w:val="nil"/>
              <w:bottom w:val="nil"/>
              <w:right w:val="dashed" w:sz="4" w:space="0" w:color="auto"/>
            </w:tcBorders>
            <w:shd w:val="clear" w:color="auto" w:fill="auto"/>
            <w:noWrap/>
            <w:vAlign w:val="center"/>
            <w:hideMark/>
          </w:tcPr>
          <w:p w14:paraId="7DB26C5F" w14:textId="1ADE56D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601,000</w:t>
            </w:r>
          </w:p>
        </w:tc>
        <w:tc>
          <w:tcPr>
            <w:tcW w:w="406" w:type="pct"/>
            <w:gridSpan w:val="2"/>
            <w:tcBorders>
              <w:top w:val="nil"/>
              <w:left w:val="nil"/>
              <w:bottom w:val="nil"/>
              <w:right w:val="dashed" w:sz="4" w:space="0" w:color="auto"/>
            </w:tcBorders>
            <w:shd w:val="clear" w:color="auto" w:fill="auto"/>
            <w:noWrap/>
            <w:vAlign w:val="center"/>
            <w:hideMark/>
          </w:tcPr>
          <w:p w14:paraId="40F4648F" w14:textId="5EB6CED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nil"/>
              <w:right w:val="single" w:sz="4" w:space="0" w:color="auto"/>
            </w:tcBorders>
            <w:shd w:val="clear" w:color="auto" w:fill="auto"/>
            <w:noWrap/>
            <w:vAlign w:val="center"/>
            <w:hideMark/>
          </w:tcPr>
          <w:p w14:paraId="7AC29916" w14:textId="262B2D8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601,000</w:t>
            </w:r>
          </w:p>
        </w:tc>
        <w:tc>
          <w:tcPr>
            <w:tcW w:w="489" w:type="pct"/>
            <w:gridSpan w:val="2"/>
            <w:tcBorders>
              <w:top w:val="nil"/>
              <w:left w:val="nil"/>
              <w:bottom w:val="nil"/>
              <w:right w:val="single" w:sz="4" w:space="0" w:color="auto"/>
            </w:tcBorders>
            <w:shd w:val="clear" w:color="auto" w:fill="auto"/>
            <w:noWrap/>
            <w:vAlign w:val="center"/>
            <w:hideMark/>
          </w:tcPr>
          <w:p w14:paraId="1677EAB7" w14:textId="617DAEA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3,213,230</w:t>
            </w:r>
          </w:p>
        </w:tc>
      </w:tr>
      <w:tr w:rsidR="0097533D" w:rsidRPr="00A750A9" w14:paraId="7559F04E" w14:textId="2DA292D1" w:rsidTr="00407438">
        <w:trPr>
          <w:trHeight w:val="20"/>
          <w:jc w:val="center"/>
        </w:trPr>
        <w:tc>
          <w:tcPr>
            <w:tcW w:w="273" w:type="pct"/>
            <w:tcBorders>
              <w:top w:val="dotted" w:sz="4" w:space="0" w:color="auto"/>
              <w:left w:val="single" w:sz="12" w:space="0" w:color="auto"/>
              <w:bottom w:val="nil"/>
              <w:right w:val="nil"/>
            </w:tcBorders>
            <w:shd w:val="clear" w:color="auto" w:fill="auto"/>
            <w:noWrap/>
            <w:vAlign w:val="center"/>
            <w:hideMark/>
          </w:tcPr>
          <w:p w14:paraId="2E788EFD" w14:textId="50E71459"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01130</w:t>
            </w:r>
          </w:p>
        </w:tc>
        <w:tc>
          <w:tcPr>
            <w:tcW w:w="2513" w:type="pct"/>
            <w:tcBorders>
              <w:top w:val="dotted" w:sz="4" w:space="0" w:color="auto"/>
              <w:left w:val="single" w:sz="4" w:space="0" w:color="auto"/>
              <w:bottom w:val="nil"/>
              <w:right w:val="single" w:sz="4" w:space="0" w:color="auto"/>
            </w:tcBorders>
            <w:shd w:val="clear" w:color="auto" w:fill="auto"/>
            <w:noWrap/>
            <w:vAlign w:val="center"/>
            <w:hideMark/>
          </w:tcPr>
          <w:p w14:paraId="62124F1C" w14:textId="330F9105"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Aktiviteti diplomatik dhe konsullor i MPJ</w:t>
            </w:r>
            <w:r w:rsidR="00407438" w:rsidRPr="00A750A9">
              <w:rPr>
                <w:rFonts w:ascii="Garamond" w:eastAsia="Times New Roman" w:hAnsi="Garamond" w:cs="Arial"/>
                <w:sz w:val="12"/>
                <w:szCs w:val="12"/>
              </w:rPr>
              <w:t>-së</w:t>
            </w:r>
          </w:p>
        </w:tc>
        <w:tc>
          <w:tcPr>
            <w:tcW w:w="440" w:type="pct"/>
            <w:gridSpan w:val="2"/>
            <w:tcBorders>
              <w:top w:val="dotted" w:sz="4" w:space="0" w:color="auto"/>
              <w:left w:val="nil"/>
              <w:bottom w:val="dotted" w:sz="4" w:space="0" w:color="auto"/>
              <w:right w:val="single" w:sz="4" w:space="0" w:color="auto"/>
            </w:tcBorders>
            <w:shd w:val="clear" w:color="auto" w:fill="auto"/>
            <w:noWrap/>
            <w:vAlign w:val="center"/>
            <w:hideMark/>
          </w:tcPr>
          <w:p w14:paraId="7371BEC9" w14:textId="609EFC8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301,580</w:t>
            </w:r>
          </w:p>
        </w:tc>
        <w:tc>
          <w:tcPr>
            <w:tcW w:w="440" w:type="pct"/>
            <w:gridSpan w:val="2"/>
            <w:tcBorders>
              <w:top w:val="dotted" w:sz="4" w:space="0" w:color="auto"/>
              <w:left w:val="nil"/>
              <w:bottom w:val="dotted" w:sz="4" w:space="0" w:color="auto"/>
              <w:right w:val="dashed" w:sz="4" w:space="0" w:color="auto"/>
            </w:tcBorders>
            <w:shd w:val="clear" w:color="auto" w:fill="auto"/>
            <w:noWrap/>
            <w:vAlign w:val="center"/>
            <w:hideMark/>
          </w:tcPr>
          <w:p w14:paraId="6DB10826" w14:textId="4E4AADF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06" w:type="pct"/>
            <w:gridSpan w:val="2"/>
            <w:tcBorders>
              <w:top w:val="dotted" w:sz="4" w:space="0" w:color="auto"/>
              <w:left w:val="nil"/>
              <w:bottom w:val="dotted" w:sz="4" w:space="0" w:color="auto"/>
              <w:right w:val="dashed" w:sz="4" w:space="0" w:color="auto"/>
            </w:tcBorders>
            <w:shd w:val="clear" w:color="auto" w:fill="auto"/>
            <w:noWrap/>
            <w:vAlign w:val="center"/>
            <w:hideMark/>
          </w:tcPr>
          <w:p w14:paraId="3B927FA2" w14:textId="2201D92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dotted" w:sz="4" w:space="0" w:color="auto"/>
              <w:left w:val="nil"/>
              <w:bottom w:val="nil"/>
              <w:right w:val="single" w:sz="4" w:space="0" w:color="auto"/>
            </w:tcBorders>
            <w:shd w:val="clear" w:color="auto" w:fill="auto"/>
            <w:noWrap/>
            <w:vAlign w:val="center"/>
            <w:hideMark/>
          </w:tcPr>
          <w:p w14:paraId="7E373DFE" w14:textId="3BF41B3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89" w:type="pct"/>
            <w:gridSpan w:val="2"/>
            <w:tcBorders>
              <w:top w:val="dotted" w:sz="4" w:space="0" w:color="auto"/>
              <w:left w:val="nil"/>
              <w:bottom w:val="nil"/>
              <w:right w:val="single" w:sz="4" w:space="0" w:color="auto"/>
            </w:tcBorders>
            <w:shd w:val="clear" w:color="auto" w:fill="auto"/>
            <w:noWrap/>
            <w:vAlign w:val="center"/>
            <w:hideMark/>
          </w:tcPr>
          <w:p w14:paraId="285238CE" w14:textId="1EC3C38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301,580</w:t>
            </w:r>
          </w:p>
        </w:tc>
      </w:tr>
      <w:tr w:rsidR="0097533D" w:rsidRPr="00A750A9" w14:paraId="524BF0DF" w14:textId="572FCEC7" w:rsidTr="00407438">
        <w:trPr>
          <w:trHeight w:val="20"/>
          <w:jc w:val="center"/>
        </w:trPr>
        <w:tc>
          <w:tcPr>
            <w:tcW w:w="273" w:type="pct"/>
            <w:tcBorders>
              <w:top w:val="single" w:sz="4" w:space="0" w:color="auto"/>
              <w:left w:val="single" w:sz="12" w:space="0" w:color="auto"/>
              <w:bottom w:val="dotted" w:sz="4" w:space="0" w:color="auto"/>
              <w:right w:val="nil"/>
            </w:tcBorders>
            <w:shd w:val="clear" w:color="auto" w:fill="auto"/>
            <w:vAlign w:val="center"/>
            <w:hideMark/>
          </w:tcPr>
          <w:p w14:paraId="1664C664" w14:textId="601C9ADB"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16</w:t>
            </w:r>
          </w:p>
        </w:tc>
        <w:tc>
          <w:tcPr>
            <w:tcW w:w="2513"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331BAD17" w14:textId="446DB959"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Ministria e Brendshme</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47CC1F20" w14:textId="406C537D"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29,806,576</w:t>
            </w:r>
          </w:p>
        </w:tc>
        <w:tc>
          <w:tcPr>
            <w:tcW w:w="440" w:type="pct"/>
            <w:gridSpan w:val="2"/>
            <w:tcBorders>
              <w:top w:val="single" w:sz="4" w:space="0" w:color="auto"/>
              <w:left w:val="nil"/>
              <w:bottom w:val="dotted" w:sz="4" w:space="0" w:color="auto"/>
              <w:right w:val="dashed" w:sz="4" w:space="0" w:color="auto"/>
            </w:tcBorders>
            <w:shd w:val="clear" w:color="auto" w:fill="auto"/>
            <w:noWrap/>
            <w:vAlign w:val="center"/>
            <w:hideMark/>
          </w:tcPr>
          <w:p w14:paraId="7CD2EB4F" w14:textId="16CBB92E"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1,491,645</w:t>
            </w:r>
          </w:p>
        </w:tc>
        <w:tc>
          <w:tcPr>
            <w:tcW w:w="406" w:type="pct"/>
            <w:gridSpan w:val="2"/>
            <w:tcBorders>
              <w:top w:val="single" w:sz="4" w:space="0" w:color="auto"/>
              <w:left w:val="nil"/>
              <w:bottom w:val="dotted" w:sz="4" w:space="0" w:color="auto"/>
              <w:right w:val="dashed" w:sz="4" w:space="0" w:color="auto"/>
            </w:tcBorders>
            <w:shd w:val="clear" w:color="auto" w:fill="auto"/>
            <w:noWrap/>
            <w:vAlign w:val="center"/>
            <w:hideMark/>
          </w:tcPr>
          <w:p w14:paraId="429A29FD" w14:textId="208BDA3A"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105,140</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2F49A527" w14:textId="303FA59C"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1,596,785</w:t>
            </w:r>
          </w:p>
        </w:tc>
        <w:tc>
          <w:tcPr>
            <w:tcW w:w="489" w:type="pct"/>
            <w:gridSpan w:val="2"/>
            <w:tcBorders>
              <w:top w:val="single" w:sz="4" w:space="0" w:color="auto"/>
              <w:left w:val="nil"/>
              <w:bottom w:val="dotted" w:sz="4" w:space="0" w:color="auto"/>
              <w:right w:val="single" w:sz="4" w:space="0" w:color="auto"/>
            </w:tcBorders>
            <w:shd w:val="clear" w:color="auto" w:fill="auto"/>
            <w:noWrap/>
            <w:vAlign w:val="center"/>
            <w:hideMark/>
          </w:tcPr>
          <w:p w14:paraId="3751A5A1" w14:textId="14C1108A"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31,403,361</w:t>
            </w:r>
          </w:p>
        </w:tc>
      </w:tr>
      <w:tr w:rsidR="0097533D" w:rsidRPr="00A750A9" w14:paraId="4567284B" w14:textId="4DA440D2"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46647D9E" w14:textId="31578517"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01110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1833F1BD" w14:textId="3432AF39"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Planifikimi</w:t>
            </w:r>
            <w:r w:rsidR="00407438" w:rsidRPr="00A750A9">
              <w:rPr>
                <w:rFonts w:ascii="Garamond" w:eastAsia="Times New Roman" w:hAnsi="Garamond" w:cs="Arial"/>
                <w:sz w:val="12"/>
                <w:szCs w:val="12"/>
              </w:rPr>
              <w:t>, menaxhimi dhe administrimi</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1BCDA33F" w14:textId="723BACC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2,178,105</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3AFC7B95" w14:textId="76615AF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65,778</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031DD8DA" w14:textId="0FEB809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5,000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2B14CEE1" w14:textId="58B0BFA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70,778</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5851639B" w14:textId="0FB5363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2,248,883</w:t>
            </w:r>
          </w:p>
        </w:tc>
      </w:tr>
      <w:tr w:rsidR="0097533D" w:rsidRPr="00A750A9" w14:paraId="04A006AF" w14:textId="35EEDACA"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2181B02C" w14:textId="274C514C"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03140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0750432E" w14:textId="35D7A940"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Policia e Shtetit</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2D2E0238" w14:textId="2D84D18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23,633,812</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5917F542" w14:textId="5B66A9E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1,101,827</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0728D9CB" w14:textId="0C91649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98,547</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4537FB0A" w14:textId="40CD45A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1,200,374</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0FA6949D" w14:textId="1DF706F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24,834,186</w:t>
            </w:r>
          </w:p>
        </w:tc>
      </w:tr>
      <w:tr w:rsidR="0097533D" w:rsidRPr="00A750A9" w14:paraId="14220C25" w14:textId="28D31B02"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0A2D0B2B" w14:textId="45BFD712"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03150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7D122ECF" w14:textId="390C8174"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Garda e </w:t>
            </w:r>
            <w:r w:rsidR="00407438" w:rsidRPr="00A750A9">
              <w:rPr>
                <w:rFonts w:ascii="Garamond" w:eastAsia="Times New Roman" w:hAnsi="Garamond" w:cs="Arial"/>
                <w:sz w:val="12"/>
                <w:szCs w:val="12"/>
              </w:rPr>
              <w:t>Republikës</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3D9AB243" w14:textId="0C150F3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2,559,500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72B57FF1" w14:textId="1EF5CD0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111,540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37FA24F5" w14:textId="56C879A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12688DC5" w14:textId="63EF3D1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111,540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50136BF9" w14:textId="6C07F4F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2,671,040</w:t>
            </w:r>
          </w:p>
        </w:tc>
      </w:tr>
      <w:tr w:rsidR="0097533D" w:rsidRPr="00A750A9" w14:paraId="24E71C86" w14:textId="084CD457"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7938B55D" w14:textId="067ABACB"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01160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0F92AD65" w14:textId="1AE6C601"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Prefekturat dhe Funksionet e Deleguara t</w:t>
            </w:r>
            <w:r w:rsidR="00874582" w:rsidRPr="00A750A9">
              <w:rPr>
                <w:rFonts w:ascii="Garamond" w:eastAsia="Times New Roman" w:hAnsi="Garamond" w:cs="Arial"/>
                <w:sz w:val="12"/>
                <w:szCs w:val="12"/>
              </w:rPr>
              <w:t>ë</w:t>
            </w:r>
            <w:r w:rsidRPr="00A750A9">
              <w:rPr>
                <w:rFonts w:ascii="Garamond" w:eastAsia="Times New Roman" w:hAnsi="Garamond" w:cs="Arial"/>
                <w:sz w:val="12"/>
                <w:szCs w:val="12"/>
              </w:rPr>
              <w:t xml:space="preserve"> Pushtetit Vendor</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0912B1DE" w14:textId="5552E88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670,417</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2D3E51A4" w14:textId="68B017F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10,500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4ACEB8B3" w14:textId="4694B8D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1,593</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779086BD" w14:textId="52842D4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12,093</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7E8DE715" w14:textId="33CAE65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682,510</w:t>
            </w:r>
          </w:p>
        </w:tc>
      </w:tr>
      <w:tr w:rsidR="0097533D" w:rsidRPr="00A750A9" w14:paraId="6248C7C4" w14:textId="09F2C197"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513DF8F3" w14:textId="40F9839D"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01170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51846BED" w14:textId="34F2FE65" w:rsidR="00D25E17" w:rsidRPr="00A750A9" w:rsidRDefault="00407438"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Shërbimi</w:t>
            </w:r>
            <w:r w:rsidR="00D25E17" w:rsidRPr="00A750A9">
              <w:rPr>
                <w:rFonts w:ascii="Garamond" w:eastAsia="Times New Roman" w:hAnsi="Garamond" w:cs="Arial"/>
                <w:sz w:val="12"/>
                <w:szCs w:val="12"/>
              </w:rPr>
              <w:t xml:space="preserve"> i Gjendjes Civile</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602D4148" w14:textId="54E236E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764,742</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432E4D5C" w14:textId="05624BB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202,000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625A92F8" w14:textId="27004E2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47C5180C" w14:textId="51C211D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202,000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6F386A09" w14:textId="1D344F3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966,742</w:t>
            </w:r>
          </w:p>
        </w:tc>
      </w:tr>
      <w:tr w:rsidR="0097533D" w:rsidRPr="00A750A9" w14:paraId="23ABCEC5" w14:textId="7AD0859D" w:rsidTr="00407438">
        <w:trPr>
          <w:trHeight w:val="20"/>
          <w:jc w:val="center"/>
        </w:trPr>
        <w:tc>
          <w:tcPr>
            <w:tcW w:w="273" w:type="pct"/>
            <w:tcBorders>
              <w:top w:val="single" w:sz="4" w:space="0" w:color="auto"/>
              <w:left w:val="single" w:sz="12" w:space="0" w:color="auto"/>
              <w:bottom w:val="dotted" w:sz="4" w:space="0" w:color="auto"/>
              <w:right w:val="nil"/>
            </w:tcBorders>
            <w:shd w:val="clear" w:color="auto" w:fill="auto"/>
            <w:vAlign w:val="center"/>
            <w:hideMark/>
          </w:tcPr>
          <w:p w14:paraId="1D2484A5" w14:textId="2CA2C98E"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17</w:t>
            </w:r>
          </w:p>
        </w:tc>
        <w:tc>
          <w:tcPr>
            <w:tcW w:w="2513"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1D016AA3" w14:textId="7C1B0740"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Ministria e Mbrojtjes</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5A64A7A2" w14:textId="33F22B12"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27,318,520</w:t>
            </w:r>
          </w:p>
        </w:tc>
        <w:tc>
          <w:tcPr>
            <w:tcW w:w="440" w:type="pct"/>
            <w:gridSpan w:val="2"/>
            <w:tcBorders>
              <w:top w:val="single" w:sz="4" w:space="0" w:color="auto"/>
              <w:left w:val="nil"/>
              <w:bottom w:val="dotted" w:sz="4" w:space="0" w:color="auto"/>
              <w:right w:val="dashed" w:sz="4" w:space="0" w:color="auto"/>
            </w:tcBorders>
            <w:shd w:val="clear" w:color="auto" w:fill="auto"/>
            <w:noWrap/>
            <w:vAlign w:val="center"/>
            <w:hideMark/>
          </w:tcPr>
          <w:p w14:paraId="627FE96F" w14:textId="6C6B1F16"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13,704,855</w:t>
            </w:r>
          </w:p>
        </w:tc>
        <w:tc>
          <w:tcPr>
            <w:tcW w:w="406" w:type="pct"/>
            <w:gridSpan w:val="2"/>
            <w:tcBorders>
              <w:top w:val="single" w:sz="4" w:space="0" w:color="auto"/>
              <w:left w:val="nil"/>
              <w:bottom w:val="dotted" w:sz="4" w:space="0" w:color="auto"/>
              <w:right w:val="dashed" w:sz="4" w:space="0" w:color="auto"/>
            </w:tcBorders>
            <w:shd w:val="clear" w:color="auto" w:fill="auto"/>
            <w:noWrap/>
            <w:vAlign w:val="center"/>
            <w:hideMark/>
          </w:tcPr>
          <w:p w14:paraId="602B43A1" w14:textId="64948F1E"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12,114,450</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76CE5E70" w14:textId="3243631E"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25,819,305</w:t>
            </w:r>
          </w:p>
        </w:tc>
        <w:tc>
          <w:tcPr>
            <w:tcW w:w="489" w:type="pct"/>
            <w:gridSpan w:val="2"/>
            <w:tcBorders>
              <w:top w:val="single" w:sz="4" w:space="0" w:color="auto"/>
              <w:left w:val="nil"/>
              <w:bottom w:val="dotted" w:sz="4" w:space="0" w:color="auto"/>
              <w:right w:val="single" w:sz="4" w:space="0" w:color="auto"/>
            </w:tcBorders>
            <w:shd w:val="clear" w:color="auto" w:fill="auto"/>
            <w:noWrap/>
            <w:vAlign w:val="center"/>
            <w:hideMark/>
          </w:tcPr>
          <w:p w14:paraId="6609DE8E" w14:textId="5E3E3AFB"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53,137,825</w:t>
            </w:r>
          </w:p>
        </w:tc>
      </w:tr>
      <w:tr w:rsidR="0097533D" w:rsidRPr="00A750A9" w14:paraId="2C18705E" w14:textId="14699B29"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11282599" w14:textId="32721D8E"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01110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4C3723BE" w14:textId="15E3115D"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Planifikimi</w:t>
            </w:r>
            <w:r w:rsidR="00407438" w:rsidRPr="00A750A9">
              <w:rPr>
                <w:rFonts w:ascii="Garamond" w:eastAsia="Times New Roman" w:hAnsi="Garamond" w:cs="Arial"/>
                <w:sz w:val="12"/>
                <w:szCs w:val="12"/>
              </w:rPr>
              <w:t>, menaxhimi dhe administrimi</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7A62FC99" w14:textId="055F69C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1,589,300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42816BD9" w14:textId="386A2DE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77,669</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7A133DD1" w14:textId="5C6F76E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4F3780E6" w14:textId="3B31EF3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77,669</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1F58C8B4" w14:textId="05B2BC4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1,666,969</w:t>
            </w:r>
          </w:p>
        </w:tc>
      </w:tr>
      <w:tr w:rsidR="0097533D" w:rsidRPr="00A750A9" w14:paraId="014EE3D9" w14:textId="34EE3C46"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409B8ADC" w14:textId="328B17A8"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02120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2A2AE30E" w14:textId="52B10CA5"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Forcat e </w:t>
            </w:r>
            <w:r w:rsidR="00407438" w:rsidRPr="00A750A9">
              <w:rPr>
                <w:rFonts w:ascii="Garamond" w:eastAsia="Times New Roman" w:hAnsi="Garamond" w:cs="Arial"/>
                <w:sz w:val="12"/>
                <w:szCs w:val="12"/>
              </w:rPr>
              <w:t>luftimit</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4A554E5A" w14:textId="22F6120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9,072,884</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45ABAA5D" w14:textId="551D448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8,836,120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65B37931" w14:textId="5EDA76D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11,102,400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313D2A9D" w14:textId="7E0DC56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19,938,520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12988C66" w14:textId="715A320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29,011,404</w:t>
            </w:r>
          </w:p>
        </w:tc>
      </w:tr>
      <w:tr w:rsidR="0097533D" w:rsidRPr="00A750A9" w14:paraId="2A853A1D" w14:textId="2C3EAA23"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4A87B78D" w14:textId="7B11C7F8"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09430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53996D25" w14:textId="3AC8608D"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Arsimi </w:t>
            </w:r>
            <w:r w:rsidR="00407438" w:rsidRPr="00A750A9">
              <w:rPr>
                <w:rFonts w:ascii="Garamond" w:eastAsia="Times New Roman" w:hAnsi="Garamond" w:cs="Arial"/>
                <w:sz w:val="12"/>
                <w:szCs w:val="12"/>
              </w:rPr>
              <w:t>ushtarak</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3FFD1057" w14:textId="26EF67A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980,500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6A68A2A9" w14:textId="49677DE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462,031</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4B350B0E" w14:textId="2255EEC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4CF5F3DF" w14:textId="55B5CBF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462,031</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12999F69" w14:textId="3A5E98C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1,442,531</w:t>
            </w:r>
          </w:p>
        </w:tc>
      </w:tr>
      <w:tr w:rsidR="0097533D" w:rsidRPr="00A750A9" w14:paraId="619AB473" w14:textId="5A16C54E"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54134280" w14:textId="369C2D15"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02150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01EB0BC9" w14:textId="01FDBF12" w:rsidR="00D25E17" w:rsidRPr="00A750A9" w:rsidRDefault="00407438"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Mbështetja</w:t>
            </w:r>
            <w:r w:rsidR="00D25E17" w:rsidRPr="00A750A9">
              <w:rPr>
                <w:rFonts w:ascii="Garamond" w:eastAsia="Times New Roman" w:hAnsi="Garamond" w:cs="Arial"/>
                <w:sz w:val="12"/>
                <w:szCs w:val="12"/>
              </w:rPr>
              <w:t xml:space="preserve"> e </w:t>
            </w:r>
            <w:r w:rsidRPr="00A750A9">
              <w:rPr>
                <w:rFonts w:ascii="Garamond" w:eastAsia="Times New Roman" w:hAnsi="Garamond" w:cs="Arial"/>
                <w:sz w:val="12"/>
                <w:szCs w:val="12"/>
              </w:rPr>
              <w:t>luftimit</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312FC4FC" w14:textId="11C5F81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7,588,064</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10A4BC69" w14:textId="72CACBF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2,317,855</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1ADCCFDA" w14:textId="68FEAAA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241EB185" w14:textId="0CE4A07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2,317,855</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488CEE31" w14:textId="39EC644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9,905,919</w:t>
            </w:r>
          </w:p>
        </w:tc>
      </w:tr>
      <w:tr w:rsidR="0097533D" w:rsidRPr="00A750A9" w14:paraId="37D211FF" w14:textId="3CD08F80"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07099A24" w14:textId="281DFDD0"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07340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166AFBF2" w14:textId="23CF0E54" w:rsidR="00D25E17" w:rsidRPr="00A750A9" w:rsidRDefault="00407438"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Mbështetje për Shëndetësinë</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2150347B" w14:textId="67EAC59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1,720,000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1CFA03B0" w14:textId="34AA72F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197,000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3E6C48D6" w14:textId="0A0A44E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5B3301AC" w14:textId="4702287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197,000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4ED40BB6" w14:textId="38D708D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1,917,000</w:t>
            </w:r>
          </w:p>
        </w:tc>
      </w:tr>
      <w:tr w:rsidR="0097533D" w:rsidRPr="00A750A9" w14:paraId="4AB4A98E" w14:textId="2C7AEF02"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1109250D" w14:textId="032FDD79"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10270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26DF2D27" w14:textId="3BFF71B5" w:rsidR="00D25E17" w:rsidRPr="00A750A9" w:rsidRDefault="00407438"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Mbështetje</w:t>
            </w:r>
            <w:r w:rsidR="00D25E17" w:rsidRPr="00A750A9">
              <w:rPr>
                <w:rFonts w:ascii="Garamond" w:eastAsia="Times New Roman" w:hAnsi="Garamond" w:cs="Arial"/>
                <w:sz w:val="12"/>
                <w:szCs w:val="12"/>
              </w:rPr>
              <w:t xml:space="preserve"> Sociale p</w:t>
            </w:r>
            <w:r w:rsidRPr="00A750A9">
              <w:rPr>
                <w:rFonts w:ascii="Garamond" w:eastAsia="Times New Roman" w:hAnsi="Garamond" w:cs="Arial"/>
                <w:sz w:val="12"/>
                <w:szCs w:val="12"/>
              </w:rPr>
              <w:t>ë</w:t>
            </w:r>
            <w:r w:rsidR="00D25E17" w:rsidRPr="00A750A9">
              <w:rPr>
                <w:rFonts w:ascii="Garamond" w:eastAsia="Times New Roman" w:hAnsi="Garamond" w:cs="Arial"/>
                <w:sz w:val="12"/>
                <w:szCs w:val="12"/>
              </w:rPr>
              <w:t>r Ushtaraket</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5AD40B4E" w14:textId="40C96FB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5,200,000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13C29CE2" w14:textId="0ACFFE6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2C095302" w14:textId="685F620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7CC24372" w14:textId="2E3F76C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43A276CF" w14:textId="53BBEBB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5,200,000</w:t>
            </w:r>
          </w:p>
        </w:tc>
      </w:tr>
      <w:tr w:rsidR="0097533D" w:rsidRPr="00A750A9" w14:paraId="1CA3048F" w14:textId="6B4F5D6A"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0FD99BEF" w14:textId="5EBFAEB5"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10910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2A3FD028" w14:textId="7A9E31B0"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Emergjencat Civile </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6D214813" w14:textId="21E5284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1,167,772</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30D6EDED" w14:textId="6F46B84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1,814,180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40725BAA" w14:textId="07196EF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1,012,050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7E3355EE" w14:textId="75C3B40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2,826,230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12748F1D" w14:textId="6FDF563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3,994,002</w:t>
            </w:r>
          </w:p>
        </w:tc>
      </w:tr>
      <w:tr w:rsidR="0097533D" w:rsidRPr="00A750A9" w14:paraId="079D1A5B" w14:textId="65FCB515" w:rsidTr="00407438">
        <w:trPr>
          <w:trHeight w:val="20"/>
          <w:jc w:val="center"/>
        </w:trPr>
        <w:tc>
          <w:tcPr>
            <w:tcW w:w="273" w:type="pct"/>
            <w:tcBorders>
              <w:top w:val="single" w:sz="4" w:space="0" w:color="auto"/>
              <w:left w:val="single" w:sz="12" w:space="0" w:color="auto"/>
              <w:bottom w:val="dotted" w:sz="4" w:space="0" w:color="auto"/>
              <w:right w:val="nil"/>
            </w:tcBorders>
            <w:shd w:val="clear" w:color="auto" w:fill="auto"/>
            <w:vAlign w:val="center"/>
            <w:hideMark/>
          </w:tcPr>
          <w:p w14:paraId="34F29E31" w14:textId="2ABBCCC2"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18</w:t>
            </w:r>
          </w:p>
        </w:tc>
        <w:tc>
          <w:tcPr>
            <w:tcW w:w="2513"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5AAB9923" w14:textId="4B904503" w:rsidR="00D25E17" w:rsidRPr="00A750A9" w:rsidRDefault="00407438"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Shërbimi</w:t>
            </w:r>
            <w:r w:rsidR="00D25E17" w:rsidRPr="00A750A9">
              <w:rPr>
                <w:rFonts w:ascii="Garamond" w:eastAsia="Times New Roman" w:hAnsi="Garamond" w:cs="Arial"/>
                <w:b/>
                <w:bCs/>
                <w:sz w:val="12"/>
                <w:szCs w:val="12"/>
              </w:rPr>
              <w:t xml:space="preserve"> Informativ </w:t>
            </w:r>
            <w:r w:rsidRPr="00A750A9">
              <w:rPr>
                <w:rFonts w:ascii="Garamond" w:eastAsia="Times New Roman" w:hAnsi="Garamond" w:cs="Arial"/>
                <w:b/>
                <w:bCs/>
                <w:sz w:val="12"/>
                <w:szCs w:val="12"/>
              </w:rPr>
              <w:t>Shtetëror</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041EBDAB" w14:textId="16FB192A"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2,356,500</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2A5EF674" w14:textId="3A011F33"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663,530</w:t>
            </w:r>
          </w:p>
        </w:tc>
        <w:tc>
          <w:tcPr>
            <w:tcW w:w="406" w:type="pct"/>
            <w:gridSpan w:val="2"/>
            <w:tcBorders>
              <w:top w:val="single" w:sz="4" w:space="0" w:color="auto"/>
              <w:left w:val="nil"/>
              <w:bottom w:val="dotted" w:sz="4" w:space="0" w:color="auto"/>
              <w:right w:val="single" w:sz="4" w:space="0" w:color="auto"/>
            </w:tcBorders>
            <w:shd w:val="clear" w:color="auto" w:fill="auto"/>
            <w:noWrap/>
            <w:vAlign w:val="center"/>
            <w:hideMark/>
          </w:tcPr>
          <w:p w14:paraId="182195DD" w14:textId="5816C82F"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5B7EEAF8" w14:textId="7D0A990C"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663,530</w:t>
            </w:r>
          </w:p>
        </w:tc>
        <w:tc>
          <w:tcPr>
            <w:tcW w:w="489" w:type="pct"/>
            <w:gridSpan w:val="2"/>
            <w:tcBorders>
              <w:top w:val="single" w:sz="4" w:space="0" w:color="auto"/>
              <w:left w:val="nil"/>
              <w:bottom w:val="dotted" w:sz="4" w:space="0" w:color="auto"/>
              <w:right w:val="single" w:sz="4" w:space="0" w:color="auto"/>
            </w:tcBorders>
            <w:shd w:val="clear" w:color="auto" w:fill="auto"/>
            <w:noWrap/>
            <w:vAlign w:val="center"/>
            <w:hideMark/>
          </w:tcPr>
          <w:p w14:paraId="2F0901F7" w14:textId="1A9E69BB"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3,020,030</w:t>
            </w:r>
          </w:p>
        </w:tc>
      </w:tr>
      <w:tr w:rsidR="0097533D" w:rsidRPr="00A750A9" w14:paraId="000FCD2F" w14:textId="4A4AF4E3"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3108BC52" w14:textId="38A18D05"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03520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372D7686" w14:textId="3948135C"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Veprimtaria Informative </w:t>
            </w:r>
            <w:r w:rsidR="00407438" w:rsidRPr="00A750A9">
              <w:rPr>
                <w:rFonts w:ascii="Garamond" w:eastAsia="Times New Roman" w:hAnsi="Garamond" w:cs="Arial"/>
                <w:sz w:val="12"/>
                <w:szCs w:val="12"/>
              </w:rPr>
              <w:t>Shtetërore</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6628B943" w14:textId="615E987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2,356,500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43581D3A" w14:textId="050C842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663,530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26660467" w14:textId="4C35602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32C39E17" w14:textId="36B63ED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663,530</w:t>
            </w:r>
          </w:p>
        </w:tc>
        <w:tc>
          <w:tcPr>
            <w:tcW w:w="489" w:type="pct"/>
            <w:gridSpan w:val="2"/>
            <w:tcBorders>
              <w:top w:val="nil"/>
              <w:left w:val="nil"/>
              <w:bottom w:val="single" w:sz="4" w:space="0" w:color="auto"/>
              <w:right w:val="single" w:sz="4" w:space="0" w:color="auto"/>
            </w:tcBorders>
            <w:shd w:val="clear" w:color="auto" w:fill="auto"/>
            <w:noWrap/>
            <w:vAlign w:val="center"/>
            <w:hideMark/>
          </w:tcPr>
          <w:p w14:paraId="15949473" w14:textId="089577F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3,020,030</w:t>
            </w:r>
          </w:p>
        </w:tc>
      </w:tr>
      <w:tr w:rsidR="0097533D" w:rsidRPr="00A750A9" w14:paraId="167081FA" w14:textId="692787CE" w:rsidTr="00407438">
        <w:trPr>
          <w:trHeight w:val="20"/>
          <w:jc w:val="center"/>
        </w:trPr>
        <w:tc>
          <w:tcPr>
            <w:tcW w:w="273" w:type="pct"/>
            <w:tcBorders>
              <w:top w:val="single" w:sz="4" w:space="0" w:color="auto"/>
              <w:left w:val="single" w:sz="12" w:space="0" w:color="auto"/>
              <w:bottom w:val="dotted" w:sz="4" w:space="0" w:color="auto"/>
              <w:right w:val="nil"/>
            </w:tcBorders>
            <w:shd w:val="clear" w:color="auto" w:fill="auto"/>
            <w:vAlign w:val="center"/>
            <w:hideMark/>
          </w:tcPr>
          <w:p w14:paraId="793F2989" w14:textId="2C91E492"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19</w:t>
            </w:r>
          </w:p>
        </w:tc>
        <w:tc>
          <w:tcPr>
            <w:tcW w:w="2513"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07296615" w14:textId="6A30FBA3"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xml:space="preserve">Drejtoria e </w:t>
            </w:r>
            <w:r w:rsidR="00245FFE">
              <w:rPr>
                <w:rFonts w:ascii="Garamond" w:eastAsia="Times New Roman" w:hAnsi="Garamond" w:cs="Arial"/>
                <w:b/>
                <w:bCs/>
                <w:sz w:val="12"/>
                <w:szCs w:val="12"/>
              </w:rPr>
              <w:t>R</w:t>
            </w:r>
            <w:r w:rsidR="00CB3BA9" w:rsidRPr="00A750A9">
              <w:rPr>
                <w:rFonts w:ascii="Garamond" w:eastAsia="Times New Roman" w:hAnsi="Garamond" w:cs="Arial"/>
                <w:b/>
                <w:bCs/>
                <w:sz w:val="12"/>
                <w:szCs w:val="12"/>
              </w:rPr>
              <w:t>adiotelevizionit</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5A3DF7BD" w14:textId="6B907EB4"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791,000</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1655EBC6" w14:textId="2159BEFF"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83,000</w:t>
            </w:r>
          </w:p>
        </w:tc>
        <w:tc>
          <w:tcPr>
            <w:tcW w:w="406" w:type="pct"/>
            <w:gridSpan w:val="2"/>
            <w:tcBorders>
              <w:top w:val="single" w:sz="4" w:space="0" w:color="auto"/>
              <w:left w:val="nil"/>
              <w:bottom w:val="dotted" w:sz="4" w:space="0" w:color="auto"/>
              <w:right w:val="single" w:sz="4" w:space="0" w:color="auto"/>
            </w:tcBorders>
            <w:shd w:val="clear" w:color="auto" w:fill="auto"/>
            <w:noWrap/>
            <w:vAlign w:val="center"/>
            <w:hideMark/>
          </w:tcPr>
          <w:p w14:paraId="7942C3CC" w14:textId="0B00FD01"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115E6425" w14:textId="3FF6C3F7"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83,000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6D349CCE" w14:textId="78C8A1D6"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874,000</w:t>
            </w:r>
          </w:p>
        </w:tc>
      </w:tr>
      <w:tr w:rsidR="0097533D" w:rsidRPr="00A750A9" w14:paraId="1DE651BA" w14:textId="43F5770B"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7537001A" w14:textId="3AE4B4D7"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08310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5A0BCCB2" w14:textId="3DFC0663" w:rsidR="00D25E17" w:rsidRPr="00A750A9" w:rsidRDefault="00407438"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Shërbimet</w:t>
            </w:r>
            <w:r w:rsidR="00D25E17" w:rsidRPr="00A750A9">
              <w:rPr>
                <w:rFonts w:ascii="Garamond" w:eastAsia="Times New Roman" w:hAnsi="Garamond" w:cs="Arial"/>
                <w:sz w:val="12"/>
                <w:szCs w:val="12"/>
              </w:rPr>
              <w:t xml:space="preserve"> </w:t>
            </w:r>
            <w:r w:rsidRPr="00A750A9">
              <w:rPr>
                <w:rFonts w:ascii="Garamond" w:eastAsia="Times New Roman" w:hAnsi="Garamond" w:cs="Arial"/>
                <w:sz w:val="12"/>
                <w:szCs w:val="12"/>
              </w:rPr>
              <w:t>për</w:t>
            </w:r>
            <w:r w:rsidR="00D25E17" w:rsidRPr="00A750A9">
              <w:rPr>
                <w:rFonts w:ascii="Garamond" w:eastAsia="Times New Roman" w:hAnsi="Garamond" w:cs="Arial"/>
                <w:sz w:val="12"/>
                <w:szCs w:val="12"/>
              </w:rPr>
              <w:t xml:space="preserve"> shqiptaret </w:t>
            </w:r>
            <w:r w:rsidRPr="00A750A9">
              <w:rPr>
                <w:rFonts w:ascii="Garamond" w:eastAsia="Times New Roman" w:hAnsi="Garamond" w:cs="Arial"/>
                <w:sz w:val="12"/>
                <w:szCs w:val="12"/>
              </w:rPr>
              <w:t>jashtë</w:t>
            </w:r>
            <w:r w:rsidR="00D25E17" w:rsidRPr="00A750A9">
              <w:rPr>
                <w:rFonts w:ascii="Garamond" w:eastAsia="Times New Roman" w:hAnsi="Garamond" w:cs="Arial"/>
                <w:sz w:val="12"/>
                <w:szCs w:val="12"/>
              </w:rPr>
              <w:t xml:space="preserve"> kufirit </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11B8AE32" w14:textId="0F0425A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314,000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74FF6C5B" w14:textId="2D2501A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05ECE81B" w14:textId="7FBC83C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6C910FD3" w14:textId="7E17967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1418FE74" w14:textId="69F56B1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314,000</w:t>
            </w:r>
          </w:p>
        </w:tc>
      </w:tr>
      <w:tr w:rsidR="0097533D" w:rsidRPr="00A750A9" w14:paraId="053F357B" w14:textId="0719386E"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27DA1F25" w14:textId="6D9691D9"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08520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75E9885C" w14:textId="4EFEC503"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Projekte teknike </w:t>
            </w:r>
            <w:r w:rsidR="00407438" w:rsidRPr="00A750A9">
              <w:rPr>
                <w:rFonts w:ascii="Garamond" w:eastAsia="Times New Roman" w:hAnsi="Garamond" w:cs="Arial"/>
                <w:sz w:val="12"/>
                <w:szCs w:val="12"/>
              </w:rPr>
              <w:t>për</w:t>
            </w:r>
            <w:r w:rsidRPr="00A750A9">
              <w:rPr>
                <w:rFonts w:ascii="Garamond" w:eastAsia="Times New Roman" w:hAnsi="Garamond" w:cs="Arial"/>
                <w:sz w:val="12"/>
                <w:szCs w:val="12"/>
              </w:rPr>
              <w:t xml:space="preserve"> futjen e teknologjive t</w:t>
            </w:r>
            <w:r w:rsidR="00874582" w:rsidRPr="00A750A9">
              <w:rPr>
                <w:rFonts w:ascii="Garamond" w:eastAsia="Times New Roman" w:hAnsi="Garamond" w:cs="Arial"/>
                <w:sz w:val="12"/>
                <w:szCs w:val="12"/>
              </w:rPr>
              <w:t>ë</w:t>
            </w:r>
            <w:r w:rsidRPr="00A750A9">
              <w:rPr>
                <w:rFonts w:ascii="Garamond" w:eastAsia="Times New Roman" w:hAnsi="Garamond" w:cs="Arial"/>
                <w:sz w:val="12"/>
                <w:szCs w:val="12"/>
              </w:rPr>
              <w:t xml:space="preserve"> reja</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1B211AEC" w14:textId="1FCE12B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200,000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60129FFB" w14:textId="3FAFCCD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83,000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45904EA1" w14:textId="56524B5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4C254649" w14:textId="2E203BE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83,000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4D064984" w14:textId="25A66F0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283,000</w:t>
            </w:r>
          </w:p>
        </w:tc>
      </w:tr>
      <w:tr w:rsidR="0097533D" w:rsidRPr="00A750A9" w14:paraId="3C334257" w14:textId="7CFE00CF"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64F37211" w14:textId="3771F7EA"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08330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6A6BF3D4" w14:textId="4AEDBFD9"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Prodhime filmike ose veprimtari artistike </w:t>
            </w:r>
            <w:r w:rsidR="00407438" w:rsidRPr="00A750A9">
              <w:rPr>
                <w:rFonts w:ascii="Garamond" w:eastAsia="Times New Roman" w:hAnsi="Garamond" w:cs="Arial"/>
                <w:sz w:val="12"/>
                <w:szCs w:val="12"/>
              </w:rPr>
              <w:t>mbarëkombëtare</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4A75FD4F" w14:textId="0DB1414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126,000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2B838BC1" w14:textId="6422D40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70952C99" w14:textId="272C0A9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25DCE058" w14:textId="5F9E659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25976610" w14:textId="5AAB666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126,000</w:t>
            </w:r>
          </w:p>
        </w:tc>
      </w:tr>
      <w:tr w:rsidR="0097533D" w:rsidRPr="00A750A9" w14:paraId="6D16F6FA" w14:textId="7C8491D9"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1584C4DF" w14:textId="04DC2B85"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08340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21815A82" w14:textId="151DD44F"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Orkestra simfonike e RTSH dhe </w:t>
            </w:r>
            <w:r w:rsidR="00407438" w:rsidRPr="00A750A9">
              <w:rPr>
                <w:rFonts w:ascii="Garamond" w:eastAsia="Times New Roman" w:hAnsi="Garamond" w:cs="Arial"/>
                <w:sz w:val="12"/>
                <w:szCs w:val="12"/>
              </w:rPr>
              <w:t>Kinematografisë</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7A79E93E" w14:textId="3F717E7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151,000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31F5DC52" w14:textId="000CFC2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401205BD" w14:textId="0D3195F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0E72F63C" w14:textId="4252267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89" w:type="pct"/>
            <w:gridSpan w:val="2"/>
            <w:tcBorders>
              <w:top w:val="nil"/>
              <w:left w:val="nil"/>
              <w:bottom w:val="single" w:sz="4" w:space="0" w:color="auto"/>
              <w:right w:val="single" w:sz="4" w:space="0" w:color="auto"/>
            </w:tcBorders>
            <w:shd w:val="clear" w:color="auto" w:fill="auto"/>
            <w:noWrap/>
            <w:vAlign w:val="center"/>
            <w:hideMark/>
          </w:tcPr>
          <w:p w14:paraId="6B5D15B7" w14:textId="649AFB5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151,000</w:t>
            </w:r>
          </w:p>
        </w:tc>
      </w:tr>
      <w:tr w:rsidR="0097533D" w:rsidRPr="00A750A9" w14:paraId="18804345" w14:textId="28A92B3F" w:rsidTr="00407438">
        <w:trPr>
          <w:trHeight w:val="20"/>
          <w:jc w:val="center"/>
        </w:trPr>
        <w:tc>
          <w:tcPr>
            <w:tcW w:w="273" w:type="pct"/>
            <w:tcBorders>
              <w:top w:val="single" w:sz="4" w:space="0" w:color="auto"/>
              <w:left w:val="single" w:sz="12" w:space="0" w:color="auto"/>
              <w:bottom w:val="dotted" w:sz="4" w:space="0" w:color="auto"/>
              <w:right w:val="nil"/>
            </w:tcBorders>
            <w:shd w:val="clear" w:color="auto" w:fill="auto"/>
            <w:vAlign w:val="center"/>
            <w:hideMark/>
          </w:tcPr>
          <w:p w14:paraId="250DCB6F" w14:textId="7CECE647"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20</w:t>
            </w:r>
          </w:p>
        </w:tc>
        <w:tc>
          <w:tcPr>
            <w:tcW w:w="2513"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1D42297C" w14:textId="6173F776"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xml:space="preserve">Drejtoria e </w:t>
            </w:r>
            <w:r w:rsidR="00407438" w:rsidRPr="00A750A9">
              <w:rPr>
                <w:rFonts w:ascii="Garamond" w:eastAsia="Times New Roman" w:hAnsi="Garamond" w:cs="Arial"/>
                <w:b/>
                <w:bCs/>
                <w:sz w:val="12"/>
                <w:szCs w:val="12"/>
              </w:rPr>
              <w:t>Përgjithshme</w:t>
            </w:r>
            <w:r w:rsidRPr="00A750A9">
              <w:rPr>
                <w:rFonts w:ascii="Garamond" w:eastAsia="Times New Roman" w:hAnsi="Garamond" w:cs="Arial"/>
                <w:b/>
                <w:bCs/>
                <w:sz w:val="12"/>
                <w:szCs w:val="12"/>
              </w:rPr>
              <w:t xml:space="preserve"> e Arkivave</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0E3E2A74" w14:textId="07855AF2"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338,200</w:t>
            </w:r>
          </w:p>
        </w:tc>
        <w:tc>
          <w:tcPr>
            <w:tcW w:w="440" w:type="pct"/>
            <w:gridSpan w:val="2"/>
            <w:tcBorders>
              <w:top w:val="single" w:sz="4" w:space="0" w:color="auto"/>
              <w:left w:val="nil"/>
              <w:bottom w:val="dotted" w:sz="4" w:space="0" w:color="auto"/>
              <w:right w:val="dashed" w:sz="4" w:space="0" w:color="auto"/>
            </w:tcBorders>
            <w:shd w:val="clear" w:color="auto" w:fill="auto"/>
            <w:noWrap/>
            <w:vAlign w:val="center"/>
            <w:hideMark/>
          </w:tcPr>
          <w:p w14:paraId="01EF64A8" w14:textId="21FEB2E8"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126,000</w:t>
            </w:r>
          </w:p>
        </w:tc>
        <w:tc>
          <w:tcPr>
            <w:tcW w:w="406" w:type="pct"/>
            <w:gridSpan w:val="2"/>
            <w:tcBorders>
              <w:top w:val="single" w:sz="4" w:space="0" w:color="auto"/>
              <w:left w:val="nil"/>
              <w:bottom w:val="dotted" w:sz="4" w:space="0" w:color="auto"/>
              <w:right w:val="dashed" w:sz="4" w:space="0" w:color="auto"/>
            </w:tcBorders>
            <w:shd w:val="clear" w:color="auto" w:fill="auto"/>
            <w:noWrap/>
            <w:vAlign w:val="center"/>
            <w:hideMark/>
          </w:tcPr>
          <w:p w14:paraId="57F54391" w14:textId="43224293"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772DF6E7" w14:textId="1460E882"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126,000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3965FBF9" w14:textId="64C4744D"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464,200</w:t>
            </w:r>
          </w:p>
        </w:tc>
      </w:tr>
      <w:tr w:rsidR="0097533D" w:rsidRPr="00A750A9" w14:paraId="6A2374EF" w14:textId="5FAEAD33" w:rsidTr="00407438">
        <w:trPr>
          <w:trHeight w:val="20"/>
          <w:jc w:val="center"/>
        </w:trPr>
        <w:tc>
          <w:tcPr>
            <w:tcW w:w="273" w:type="pct"/>
            <w:tcBorders>
              <w:top w:val="nil"/>
              <w:left w:val="single" w:sz="12" w:space="0" w:color="auto"/>
              <w:bottom w:val="single" w:sz="4" w:space="0" w:color="auto"/>
              <w:right w:val="nil"/>
            </w:tcBorders>
            <w:shd w:val="clear" w:color="auto" w:fill="auto"/>
            <w:noWrap/>
            <w:vAlign w:val="center"/>
            <w:hideMark/>
          </w:tcPr>
          <w:p w14:paraId="0BA1704E" w14:textId="4B3767B3"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01110</w:t>
            </w:r>
          </w:p>
        </w:tc>
        <w:tc>
          <w:tcPr>
            <w:tcW w:w="2513" w:type="pct"/>
            <w:tcBorders>
              <w:top w:val="nil"/>
              <w:left w:val="single" w:sz="4" w:space="0" w:color="auto"/>
              <w:bottom w:val="single" w:sz="4" w:space="0" w:color="auto"/>
              <w:right w:val="single" w:sz="4" w:space="0" w:color="auto"/>
            </w:tcBorders>
            <w:shd w:val="clear" w:color="auto" w:fill="auto"/>
            <w:noWrap/>
            <w:vAlign w:val="center"/>
            <w:hideMark/>
          </w:tcPr>
          <w:p w14:paraId="4B5E29B1" w14:textId="6AABA1EC"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Planifikimi</w:t>
            </w:r>
            <w:r w:rsidR="00407438" w:rsidRPr="00A750A9">
              <w:rPr>
                <w:rFonts w:ascii="Garamond" w:eastAsia="Times New Roman" w:hAnsi="Garamond" w:cs="Arial"/>
                <w:sz w:val="12"/>
                <w:szCs w:val="12"/>
              </w:rPr>
              <w:t>, menaxhimi dhe administrimi</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76723E78" w14:textId="2CE0B7D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338,200</w:t>
            </w:r>
          </w:p>
        </w:tc>
        <w:tc>
          <w:tcPr>
            <w:tcW w:w="440" w:type="pct"/>
            <w:gridSpan w:val="2"/>
            <w:tcBorders>
              <w:top w:val="nil"/>
              <w:left w:val="nil"/>
              <w:bottom w:val="single" w:sz="4" w:space="0" w:color="auto"/>
              <w:right w:val="dashed" w:sz="4" w:space="0" w:color="auto"/>
            </w:tcBorders>
            <w:shd w:val="clear" w:color="auto" w:fill="auto"/>
            <w:noWrap/>
            <w:vAlign w:val="center"/>
            <w:hideMark/>
          </w:tcPr>
          <w:p w14:paraId="17D37343" w14:textId="43F9ACA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126,000</w:t>
            </w:r>
          </w:p>
        </w:tc>
        <w:tc>
          <w:tcPr>
            <w:tcW w:w="406" w:type="pct"/>
            <w:gridSpan w:val="2"/>
            <w:tcBorders>
              <w:top w:val="nil"/>
              <w:left w:val="nil"/>
              <w:bottom w:val="single" w:sz="4" w:space="0" w:color="auto"/>
              <w:right w:val="dashed" w:sz="4" w:space="0" w:color="auto"/>
            </w:tcBorders>
            <w:shd w:val="clear" w:color="auto" w:fill="auto"/>
            <w:noWrap/>
            <w:vAlign w:val="center"/>
            <w:hideMark/>
          </w:tcPr>
          <w:p w14:paraId="25F999F3" w14:textId="5C60DAE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7393B320" w14:textId="0AB9D8A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126,000</w:t>
            </w:r>
          </w:p>
        </w:tc>
        <w:tc>
          <w:tcPr>
            <w:tcW w:w="489" w:type="pct"/>
            <w:gridSpan w:val="2"/>
            <w:tcBorders>
              <w:top w:val="nil"/>
              <w:left w:val="nil"/>
              <w:bottom w:val="single" w:sz="4" w:space="0" w:color="auto"/>
              <w:right w:val="single" w:sz="4" w:space="0" w:color="auto"/>
            </w:tcBorders>
            <w:shd w:val="clear" w:color="auto" w:fill="auto"/>
            <w:noWrap/>
            <w:vAlign w:val="center"/>
            <w:hideMark/>
          </w:tcPr>
          <w:p w14:paraId="044BC724" w14:textId="16B8921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464,200</w:t>
            </w:r>
          </w:p>
        </w:tc>
      </w:tr>
      <w:tr w:rsidR="0097533D" w:rsidRPr="00A750A9" w14:paraId="3540B4BC" w14:textId="41C99B5A" w:rsidTr="00407438">
        <w:trPr>
          <w:trHeight w:val="20"/>
          <w:jc w:val="center"/>
        </w:trPr>
        <w:tc>
          <w:tcPr>
            <w:tcW w:w="273" w:type="pct"/>
            <w:tcBorders>
              <w:top w:val="nil"/>
              <w:left w:val="single" w:sz="12" w:space="0" w:color="auto"/>
              <w:bottom w:val="dotted" w:sz="4" w:space="0" w:color="auto"/>
              <w:right w:val="nil"/>
            </w:tcBorders>
            <w:shd w:val="clear" w:color="auto" w:fill="auto"/>
            <w:vAlign w:val="center"/>
            <w:hideMark/>
          </w:tcPr>
          <w:p w14:paraId="6D49F240" w14:textId="6E59B677"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22</w:t>
            </w:r>
          </w:p>
        </w:tc>
        <w:tc>
          <w:tcPr>
            <w:tcW w:w="2513" w:type="pct"/>
            <w:tcBorders>
              <w:top w:val="nil"/>
              <w:left w:val="single" w:sz="4" w:space="0" w:color="auto"/>
              <w:bottom w:val="dotted" w:sz="4" w:space="0" w:color="auto"/>
              <w:right w:val="single" w:sz="4" w:space="0" w:color="auto"/>
            </w:tcBorders>
            <w:shd w:val="clear" w:color="auto" w:fill="auto"/>
            <w:vAlign w:val="center"/>
            <w:hideMark/>
          </w:tcPr>
          <w:p w14:paraId="48DF8400" w14:textId="11915947"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xml:space="preserve">Akademia e </w:t>
            </w:r>
            <w:r w:rsidR="00407438" w:rsidRPr="00A750A9">
              <w:rPr>
                <w:rFonts w:ascii="Garamond" w:eastAsia="Times New Roman" w:hAnsi="Garamond" w:cs="Arial"/>
                <w:b/>
                <w:bCs/>
                <w:sz w:val="12"/>
                <w:szCs w:val="12"/>
              </w:rPr>
              <w:t>Shkencës</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41D7CC7E" w14:textId="31CE25BB"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539,680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0ECCC51C" w14:textId="4C8A4D1A"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20,000</w:t>
            </w:r>
          </w:p>
        </w:tc>
        <w:tc>
          <w:tcPr>
            <w:tcW w:w="406" w:type="pct"/>
            <w:gridSpan w:val="2"/>
            <w:tcBorders>
              <w:top w:val="nil"/>
              <w:left w:val="nil"/>
              <w:bottom w:val="dotted" w:sz="4" w:space="0" w:color="auto"/>
              <w:right w:val="single" w:sz="4" w:space="0" w:color="auto"/>
            </w:tcBorders>
            <w:shd w:val="clear" w:color="auto" w:fill="auto"/>
            <w:noWrap/>
            <w:vAlign w:val="center"/>
            <w:hideMark/>
          </w:tcPr>
          <w:p w14:paraId="60B273A6" w14:textId="70BCCAF0"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40" w:type="pct"/>
            <w:gridSpan w:val="2"/>
            <w:tcBorders>
              <w:top w:val="dotted" w:sz="4" w:space="0" w:color="auto"/>
              <w:left w:val="nil"/>
              <w:bottom w:val="nil"/>
              <w:right w:val="single" w:sz="4" w:space="0" w:color="auto"/>
            </w:tcBorders>
            <w:shd w:val="clear" w:color="auto" w:fill="auto"/>
            <w:noWrap/>
            <w:vAlign w:val="center"/>
            <w:hideMark/>
          </w:tcPr>
          <w:p w14:paraId="390B9526" w14:textId="15C259FE"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20,000</w:t>
            </w:r>
          </w:p>
        </w:tc>
        <w:tc>
          <w:tcPr>
            <w:tcW w:w="489" w:type="pct"/>
            <w:gridSpan w:val="2"/>
            <w:tcBorders>
              <w:top w:val="dotted" w:sz="4" w:space="0" w:color="auto"/>
              <w:left w:val="nil"/>
              <w:bottom w:val="nil"/>
              <w:right w:val="single" w:sz="4" w:space="0" w:color="auto"/>
            </w:tcBorders>
            <w:shd w:val="clear" w:color="auto" w:fill="auto"/>
            <w:noWrap/>
            <w:vAlign w:val="center"/>
            <w:hideMark/>
          </w:tcPr>
          <w:p w14:paraId="0C65B796" w14:textId="5C03220A"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559,680</w:t>
            </w:r>
          </w:p>
        </w:tc>
      </w:tr>
      <w:tr w:rsidR="0097533D" w:rsidRPr="00A750A9" w14:paraId="38180E06" w14:textId="7F3DBF62" w:rsidTr="00407438">
        <w:trPr>
          <w:trHeight w:val="20"/>
          <w:jc w:val="center"/>
        </w:trPr>
        <w:tc>
          <w:tcPr>
            <w:tcW w:w="273" w:type="pct"/>
            <w:tcBorders>
              <w:top w:val="nil"/>
              <w:left w:val="single" w:sz="12" w:space="0" w:color="auto"/>
              <w:bottom w:val="single" w:sz="4" w:space="0" w:color="auto"/>
              <w:right w:val="nil"/>
            </w:tcBorders>
            <w:shd w:val="clear" w:color="auto" w:fill="auto"/>
            <w:noWrap/>
            <w:vAlign w:val="center"/>
            <w:hideMark/>
          </w:tcPr>
          <w:p w14:paraId="0E624F77" w14:textId="7EE40610"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01520</w:t>
            </w:r>
          </w:p>
        </w:tc>
        <w:tc>
          <w:tcPr>
            <w:tcW w:w="2513" w:type="pct"/>
            <w:tcBorders>
              <w:top w:val="nil"/>
              <w:left w:val="single" w:sz="4" w:space="0" w:color="auto"/>
              <w:bottom w:val="single" w:sz="4" w:space="0" w:color="auto"/>
              <w:right w:val="single" w:sz="4" w:space="0" w:color="auto"/>
            </w:tcBorders>
            <w:shd w:val="clear" w:color="auto" w:fill="auto"/>
            <w:noWrap/>
            <w:vAlign w:val="center"/>
            <w:hideMark/>
          </w:tcPr>
          <w:p w14:paraId="6C8F406D" w14:textId="0CC99092"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Veprimtaria Akademike </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4EA77847" w14:textId="2BBBF52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539,680</w:t>
            </w:r>
          </w:p>
        </w:tc>
        <w:tc>
          <w:tcPr>
            <w:tcW w:w="440" w:type="pct"/>
            <w:gridSpan w:val="2"/>
            <w:tcBorders>
              <w:top w:val="nil"/>
              <w:left w:val="nil"/>
              <w:bottom w:val="single" w:sz="4" w:space="0" w:color="auto"/>
              <w:right w:val="dashed" w:sz="4" w:space="0" w:color="auto"/>
            </w:tcBorders>
            <w:shd w:val="clear" w:color="auto" w:fill="auto"/>
            <w:noWrap/>
            <w:vAlign w:val="center"/>
            <w:hideMark/>
          </w:tcPr>
          <w:p w14:paraId="09BE1E2D" w14:textId="64B890E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20,000</w:t>
            </w:r>
          </w:p>
        </w:tc>
        <w:tc>
          <w:tcPr>
            <w:tcW w:w="406" w:type="pct"/>
            <w:gridSpan w:val="2"/>
            <w:tcBorders>
              <w:top w:val="nil"/>
              <w:left w:val="nil"/>
              <w:bottom w:val="single" w:sz="4" w:space="0" w:color="auto"/>
              <w:right w:val="dashed" w:sz="4" w:space="0" w:color="auto"/>
            </w:tcBorders>
            <w:shd w:val="clear" w:color="auto" w:fill="auto"/>
            <w:noWrap/>
            <w:vAlign w:val="center"/>
            <w:hideMark/>
          </w:tcPr>
          <w:p w14:paraId="5D986AC7" w14:textId="179C403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dotted" w:sz="4" w:space="0" w:color="auto"/>
              <w:left w:val="nil"/>
              <w:bottom w:val="single" w:sz="4" w:space="0" w:color="auto"/>
              <w:right w:val="single" w:sz="4" w:space="0" w:color="auto"/>
            </w:tcBorders>
            <w:shd w:val="clear" w:color="auto" w:fill="auto"/>
            <w:noWrap/>
            <w:vAlign w:val="center"/>
            <w:hideMark/>
          </w:tcPr>
          <w:p w14:paraId="3B454A9B" w14:textId="60595F3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20,000</w:t>
            </w:r>
          </w:p>
        </w:tc>
        <w:tc>
          <w:tcPr>
            <w:tcW w:w="489" w:type="pct"/>
            <w:gridSpan w:val="2"/>
            <w:tcBorders>
              <w:top w:val="dotted" w:sz="4" w:space="0" w:color="auto"/>
              <w:left w:val="nil"/>
              <w:bottom w:val="single" w:sz="4" w:space="0" w:color="auto"/>
              <w:right w:val="single" w:sz="4" w:space="0" w:color="auto"/>
            </w:tcBorders>
            <w:shd w:val="clear" w:color="auto" w:fill="auto"/>
            <w:noWrap/>
            <w:vAlign w:val="center"/>
            <w:hideMark/>
          </w:tcPr>
          <w:p w14:paraId="6C4BEEE1" w14:textId="5FA5BE6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559,680</w:t>
            </w:r>
          </w:p>
        </w:tc>
      </w:tr>
      <w:tr w:rsidR="0097533D" w:rsidRPr="00A750A9" w14:paraId="79245255" w14:textId="7485786F" w:rsidTr="00407438">
        <w:trPr>
          <w:trHeight w:val="20"/>
          <w:jc w:val="center"/>
        </w:trPr>
        <w:tc>
          <w:tcPr>
            <w:tcW w:w="273" w:type="pct"/>
            <w:tcBorders>
              <w:top w:val="nil"/>
              <w:left w:val="single" w:sz="12" w:space="0" w:color="auto"/>
              <w:bottom w:val="dotted" w:sz="4" w:space="0" w:color="auto"/>
              <w:right w:val="nil"/>
            </w:tcBorders>
            <w:shd w:val="clear" w:color="auto" w:fill="auto"/>
            <w:vAlign w:val="center"/>
            <w:hideMark/>
          </w:tcPr>
          <w:p w14:paraId="0DDEBF65" w14:textId="3F6A3B6D"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24</w:t>
            </w:r>
          </w:p>
        </w:tc>
        <w:tc>
          <w:tcPr>
            <w:tcW w:w="2513" w:type="pct"/>
            <w:tcBorders>
              <w:top w:val="nil"/>
              <w:left w:val="single" w:sz="4" w:space="0" w:color="auto"/>
              <w:bottom w:val="dotted" w:sz="4" w:space="0" w:color="auto"/>
              <w:right w:val="single" w:sz="4" w:space="0" w:color="auto"/>
            </w:tcBorders>
            <w:shd w:val="clear" w:color="auto" w:fill="auto"/>
            <w:vAlign w:val="center"/>
            <w:hideMark/>
          </w:tcPr>
          <w:p w14:paraId="3561368C" w14:textId="69769D3C"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Kontrolli Larte</w:t>
            </w:r>
            <w:r w:rsidR="0034484A" w:rsidRPr="00A750A9">
              <w:rPr>
                <w:rFonts w:ascii="Garamond" w:eastAsia="Times New Roman" w:hAnsi="Garamond" w:cs="Arial"/>
                <w:b/>
                <w:bCs/>
                <w:sz w:val="12"/>
                <w:szCs w:val="12"/>
              </w:rPr>
              <w:t xml:space="preserve"> </w:t>
            </w:r>
            <w:r w:rsidRPr="00A750A9">
              <w:rPr>
                <w:rFonts w:ascii="Garamond" w:eastAsia="Times New Roman" w:hAnsi="Garamond" w:cs="Arial"/>
                <w:b/>
                <w:bCs/>
                <w:sz w:val="12"/>
                <w:szCs w:val="12"/>
              </w:rPr>
              <w:t>i Shtetit</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6D765CD1" w14:textId="067B026F"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627,000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70D3B476" w14:textId="38190490"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10,950</w:t>
            </w:r>
          </w:p>
        </w:tc>
        <w:tc>
          <w:tcPr>
            <w:tcW w:w="406" w:type="pct"/>
            <w:gridSpan w:val="2"/>
            <w:tcBorders>
              <w:top w:val="nil"/>
              <w:left w:val="nil"/>
              <w:bottom w:val="dotted" w:sz="4" w:space="0" w:color="auto"/>
              <w:right w:val="single" w:sz="4" w:space="0" w:color="auto"/>
            </w:tcBorders>
            <w:shd w:val="clear" w:color="auto" w:fill="auto"/>
            <w:noWrap/>
            <w:vAlign w:val="center"/>
            <w:hideMark/>
          </w:tcPr>
          <w:p w14:paraId="04BEFA7F" w14:textId="32D0D08B"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40" w:type="pct"/>
            <w:gridSpan w:val="2"/>
            <w:tcBorders>
              <w:top w:val="dotted" w:sz="4" w:space="0" w:color="auto"/>
              <w:left w:val="nil"/>
              <w:bottom w:val="nil"/>
              <w:right w:val="single" w:sz="4" w:space="0" w:color="auto"/>
            </w:tcBorders>
            <w:shd w:val="clear" w:color="auto" w:fill="auto"/>
            <w:noWrap/>
            <w:vAlign w:val="center"/>
            <w:hideMark/>
          </w:tcPr>
          <w:p w14:paraId="2D9C95B5" w14:textId="0FDD423C"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10,950</w:t>
            </w:r>
          </w:p>
        </w:tc>
        <w:tc>
          <w:tcPr>
            <w:tcW w:w="489" w:type="pct"/>
            <w:gridSpan w:val="2"/>
            <w:tcBorders>
              <w:top w:val="dotted" w:sz="4" w:space="0" w:color="auto"/>
              <w:left w:val="nil"/>
              <w:bottom w:val="nil"/>
              <w:right w:val="single" w:sz="4" w:space="0" w:color="auto"/>
            </w:tcBorders>
            <w:shd w:val="clear" w:color="auto" w:fill="auto"/>
            <w:noWrap/>
            <w:vAlign w:val="center"/>
            <w:hideMark/>
          </w:tcPr>
          <w:p w14:paraId="6B2803BD" w14:textId="3642B431"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637,950</w:t>
            </w:r>
          </w:p>
        </w:tc>
      </w:tr>
      <w:tr w:rsidR="0097533D" w:rsidRPr="00A750A9" w14:paraId="426C1881" w14:textId="38077EB6" w:rsidTr="00407438">
        <w:trPr>
          <w:trHeight w:val="20"/>
          <w:jc w:val="center"/>
        </w:trPr>
        <w:tc>
          <w:tcPr>
            <w:tcW w:w="273" w:type="pct"/>
            <w:tcBorders>
              <w:top w:val="nil"/>
              <w:left w:val="single" w:sz="12" w:space="0" w:color="auto"/>
              <w:bottom w:val="single" w:sz="4" w:space="0" w:color="auto"/>
              <w:right w:val="nil"/>
            </w:tcBorders>
            <w:shd w:val="clear" w:color="auto" w:fill="auto"/>
            <w:noWrap/>
            <w:vAlign w:val="center"/>
            <w:hideMark/>
          </w:tcPr>
          <w:p w14:paraId="01777DA5" w14:textId="1294EDD4"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01120</w:t>
            </w:r>
          </w:p>
        </w:tc>
        <w:tc>
          <w:tcPr>
            <w:tcW w:w="2513" w:type="pct"/>
            <w:tcBorders>
              <w:top w:val="nil"/>
              <w:left w:val="single" w:sz="4" w:space="0" w:color="auto"/>
              <w:bottom w:val="single" w:sz="4" w:space="0" w:color="auto"/>
              <w:right w:val="single" w:sz="4" w:space="0" w:color="auto"/>
            </w:tcBorders>
            <w:shd w:val="clear" w:color="auto" w:fill="auto"/>
            <w:noWrap/>
            <w:vAlign w:val="center"/>
            <w:hideMark/>
          </w:tcPr>
          <w:p w14:paraId="601BD2AB" w14:textId="586303CC"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Veprimtaria Audituese e KLSH</w:t>
            </w:r>
            <w:r w:rsidR="00407438" w:rsidRPr="00A750A9">
              <w:rPr>
                <w:rFonts w:ascii="Garamond" w:eastAsia="Times New Roman" w:hAnsi="Garamond" w:cs="Arial"/>
                <w:sz w:val="12"/>
                <w:szCs w:val="12"/>
              </w:rPr>
              <w:t>-së</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266DDF03" w14:textId="702F69C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627,000</w:t>
            </w:r>
          </w:p>
        </w:tc>
        <w:tc>
          <w:tcPr>
            <w:tcW w:w="440" w:type="pct"/>
            <w:gridSpan w:val="2"/>
            <w:tcBorders>
              <w:top w:val="nil"/>
              <w:left w:val="nil"/>
              <w:bottom w:val="single" w:sz="4" w:space="0" w:color="auto"/>
              <w:right w:val="dashed" w:sz="4" w:space="0" w:color="auto"/>
            </w:tcBorders>
            <w:shd w:val="clear" w:color="auto" w:fill="auto"/>
            <w:noWrap/>
            <w:vAlign w:val="center"/>
            <w:hideMark/>
          </w:tcPr>
          <w:p w14:paraId="601142D1" w14:textId="65F906D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10,950</w:t>
            </w:r>
          </w:p>
        </w:tc>
        <w:tc>
          <w:tcPr>
            <w:tcW w:w="406" w:type="pct"/>
            <w:gridSpan w:val="2"/>
            <w:tcBorders>
              <w:top w:val="nil"/>
              <w:left w:val="nil"/>
              <w:bottom w:val="single" w:sz="4" w:space="0" w:color="auto"/>
              <w:right w:val="dashed" w:sz="4" w:space="0" w:color="auto"/>
            </w:tcBorders>
            <w:shd w:val="clear" w:color="auto" w:fill="auto"/>
            <w:noWrap/>
            <w:vAlign w:val="center"/>
            <w:hideMark/>
          </w:tcPr>
          <w:p w14:paraId="113D25C5" w14:textId="1D87B44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dotted" w:sz="4" w:space="0" w:color="auto"/>
              <w:left w:val="nil"/>
              <w:bottom w:val="single" w:sz="4" w:space="0" w:color="auto"/>
              <w:right w:val="single" w:sz="4" w:space="0" w:color="auto"/>
            </w:tcBorders>
            <w:shd w:val="clear" w:color="auto" w:fill="auto"/>
            <w:noWrap/>
            <w:vAlign w:val="center"/>
            <w:hideMark/>
          </w:tcPr>
          <w:p w14:paraId="71DEA1DF" w14:textId="7A1BE9A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10,950</w:t>
            </w:r>
          </w:p>
        </w:tc>
        <w:tc>
          <w:tcPr>
            <w:tcW w:w="489" w:type="pct"/>
            <w:gridSpan w:val="2"/>
            <w:tcBorders>
              <w:top w:val="dotted" w:sz="4" w:space="0" w:color="auto"/>
              <w:left w:val="nil"/>
              <w:bottom w:val="single" w:sz="4" w:space="0" w:color="auto"/>
              <w:right w:val="single" w:sz="4" w:space="0" w:color="auto"/>
            </w:tcBorders>
            <w:shd w:val="clear" w:color="auto" w:fill="auto"/>
            <w:noWrap/>
            <w:vAlign w:val="center"/>
            <w:hideMark/>
          </w:tcPr>
          <w:p w14:paraId="04F4E7C5" w14:textId="1BDF67B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637,950</w:t>
            </w:r>
          </w:p>
        </w:tc>
      </w:tr>
      <w:tr w:rsidR="0097533D" w:rsidRPr="00A750A9" w14:paraId="2767918E" w14:textId="64999171" w:rsidTr="00407438">
        <w:trPr>
          <w:trHeight w:val="20"/>
          <w:jc w:val="center"/>
        </w:trPr>
        <w:tc>
          <w:tcPr>
            <w:tcW w:w="273" w:type="pct"/>
            <w:tcBorders>
              <w:top w:val="nil"/>
              <w:left w:val="single" w:sz="12" w:space="0" w:color="auto"/>
              <w:bottom w:val="dotted" w:sz="4" w:space="0" w:color="auto"/>
              <w:right w:val="nil"/>
            </w:tcBorders>
            <w:shd w:val="clear" w:color="auto" w:fill="auto"/>
            <w:vAlign w:val="center"/>
            <w:hideMark/>
          </w:tcPr>
          <w:p w14:paraId="47F4DF95" w14:textId="726D9954"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26</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1832455A" w14:textId="71A02053"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Ministria e Mjedisit</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5B9B4896" w14:textId="27051740"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1,327,610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6F3C99DA" w14:textId="0959B8E9"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759,097</w:t>
            </w:r>
          </w:p>
        </w:tc>
        <w:tc>
          <w:tcPr>
            <w:tcW w:w="406" w:type="pct"/>
            <w:gridSpan w:val="2"/>
            <w:tcBorders>
              <w:top w:val="nil"/>
              <w:left w:val="nil"/>
              <w:bottom w:val="dotted" w:sz="4" w:space="0" w:color="auto"/>
              <w:right w:val="single" w:sz="4" w:space="0" w:color="auto"/>
            </w:tcBorders>
            <w:shd w:val="clear" w:color="auto" w:fill="auto"/>
            <w:noWrap/>
            <w:vAlign w:val="center"/>
            <w:hideMark/>
          </w:tcPr>
          <w:p w14:paraId="02E7279A" w14:textId="52178122"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217,000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78E6E588" w14:textId="6AC1E1EC"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976,097</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4D008127" w14:textId="2B04FC25"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2,303,707</w:t>
            </w:r>
          </w:p>
        </w:tc>
      </w:tr>
      <w:tr w:rsidR="0097533D" w:rsidRPr="00A750A9" w14:paraId="48DDE9CF" w14:textId="7949D002"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4B47CD00" w14:textId="1FBDE240"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01110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1C905FBB" w14:textId="3CF014BA"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Planifikimi</w:t>
            </w:r>
            <w:r w:rsidR="00407438" w:rsidRPr="00A750A9">
              <w:rPr>
                <w:rFonts w:ascii="Garamond" w:eastAsia="Times New Roman" w:hAnsi="Garamond" w:cs="Arial"/>
                <w:sz w:val="12"/>
                <w:szCs w:val="12"/>
              </w:rPr>
              <w:t>, menaxhimi dhe administrimi</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69B53D88" w14:textId="7F21D7B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325,627</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690677E0" w14:textId="505D8E6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4,000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3831B4AD" w14:textId="302DCAA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65ED24B1" w14:textId="67C5624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4,000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55A57DF4" w14:textId="1A59362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329,627</w:t>
            </w:r>
          </w:p>
        </w:tc>
      </w:tr>
      <w:tr w:rsidR="0097533D" w:rsidRPr="00A750A9" w14:paraId="362F5CBD" w14:textId="6B7F84FB"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045F80D2" w14:textId="161D72F8"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05320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5EDDAADD" w14:textId="26D64113"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Programe </w:t>
            </w:r>
            <w:r w:rsidR="00407438" w:rsidRPr="00A750A9">
              <w:rPr>
                <w:rFonts w:ascii="Garamond" w:eastAsia="Times New Roman" w:hAnsi="Garamond" w:cs="Arial"/>
                <w:sz w:val="12"/>
                <w:szCs w:val="12"/>
              </w:rPr>
              <w:t>për</w:t>
            </w:r>
            <w:r w:rsidRPr="00A750A9">
              <w:rPr>
                <w:rFonts w:ascii="Garamond" w:eastAsia="Times New Roman" w:hAnsi="Garamond" w:cs="Arial"/>
                <w:sz w:val="12"/>
                <w:szCs w:val="12"/>
              </w:rPr>
              <w:t xml:space="preserve"> mbrojtjen e Mjedisit</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78F0D16C" w14:textId="0B95BAD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439,320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499F2714" w14:textId="0A2EA21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55,220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79AAF411" w14:textId="3A0DACE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216,000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2E622D28" w14:textId="39AF195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271,220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076B307A" w14:textId="0D6B5E5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710,540</w:t>
            </w:r>
          </w:p>
        </w:tc>
      </w:tr>
      <w:tr w:rsidR="0097533D" w:rsidRPr="00A750A9" w14:paraId="11CD4270" w14:textId="6B0E291B"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52057CC6" w14:textId="194BEF4A"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04260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3790A806" w14:textId="1127B4BD"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Administrimi i Pyjeve</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438ABDD4" w14:textId="3B4D7BB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509,550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3CA14B14" w14:textId="269113F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602,985</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12CA08AC" w14:textId="26B8EDA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1,000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6BBB701F" w14:textId="1F8245F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603,985</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10C9339A" w14:textId="63C1BDF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1,113,535</w:t>
            </w:r>
          </w:p>
        </w:tc>
      </w:tr>
      <w:tr w:rsidR="0097533D" w:rsidRPr="00A750A9" w14:paraId="77D096B1" w14:textId="1AA2566C"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0A7A6B9A" w14:textId="60DA39F6"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06220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157EAD2B" w14:textId="2EEE6C35"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Menaxhimi i Mbetjeve Urbane</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37C60345" w14:textId="0BB9FEE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53,113</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42782DD5" w14:textId="7975A37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96,892</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17830DF6" w14:textId="310DC0A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19BB5815" w14:textId="77A3F8F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96,892</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432EDC92" w14:textId="68930E1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150,005</w:t>
            </w:r>
          </w:p>
        </w:tc>
      </w:tr>
      <w:tr w:rsidR="0097533D" w:rsidRPr="00A750A9" w14:paraId="035E931E" w14:textId="6C8FA992" w:rsidTr="00407438">
        <w:trPr>
          <w:trHeight w:val="20"/>
          <w:jc w:val="center"/>
        </w:trPr>
        <w:tc>
          <w:tcPr>
            <w:tcW w:w="273" w:type="pct"/>
            <w:tcBorders>
              <w:top w:val="single" w:sz="4" w:space="0" w:color="auto"/>
              <w:left w:val="single" w:sz="12" w:space="0" w:color="auto"/>
              <w:bottom w:val="dotted" w:sz="4" w:space="0" w:color="auto"/>
              <w:right w:val="nil"/>
            </w:tcBorders>
            <w:shd w:val="clear" w:color="auto" w:fill="auto"/>
            <w:vAlign w:val="center"/>
            <w:hideMark/>
          </w:tcPr>
          <w:p w14:paraId="1831F359" w14:textId="5E69287E"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28</w:t>
            </w:r>
          </w:p>
        </w:tc>
        <w:tc>
          <w:tcPr>
            <w:tcW w:w="2513"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4F51584D" w14:textId="6B0CB0E8"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xml:space="preserve">Prokuroria e </w:t>
            </w:r>
            <w:r w:rsidR="00407438" w:rsidRPr="00A750A9">
              <w:rPr>
                <w:rFonts w:ascii="Garamond" w:eastAsia="Times New Roman" w:hAnsi="Garamond" w:cs="Arial"/>
                <w:b/>
                <w:bCs/>
                <w:sz w:val="12"/>
                <w:szCs w:val="12"/>
              </w:rPr>
              <w:t>Përgjithshme</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7EB559EF" w14:textId="4A6E02B4"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2,972,240</w:t>
            </w:r>
          </w:p>
        </w:tc>
        <w:tc>
          <w:tcPr>
            <w:tcW w:w="440" w:type="pct"/>
            <w:gridSpan w:val="2"/>
            <w:tcBorders>
              <w:top w:val="single" w:sz="4" w:space="0" w:color="auto"/>
              <w:left w:val="nil"/>
              <w:bottom w:val="dotted" w:sz="4" w:space="0" w:color="auto"/>
              <w:right w:val="dashed" w:sz="4" w:space="0" w:color="auto"/>
            </w:tcBorders>
            <w:shd w:val="clear" w:color="auto" w:fill="auto"/>
            <w:noWrap/>
            <w:vAlign w:val="center"/>
            <w:hideMark/>
          </w:tcPr>
          <w:p w14:paraId="0E482F79" w14:textId="796A7E18"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121,306</w:t>
            </w:r>
          </w:p>
        </w:tc>
        <w:tc>
          <w:tcPr>
            <w:tcW w:w="406" w:type="pct"/>
            <w:gridSpan w:val="2"/>
            <w:tcBorders>
              <w:top w:val="single" w:sz="4" w:space="0" w:color="auto"/>
              <w:left w:val="nil"/>
              <w:bottom w:val="dotted" w:sz="4" w:space="0" w:color="auto"/>
              <w:right w:val="dashed" w:sz="4" w:space="0" w:color="auto"/>
            </w:tcBorders>
            <w:shd w:val="clear" w:color="auto" w:fill="auto"/>
            <w:noWrap/>
            <w:vAlign w:val="center"/>
            <w:hideMark/>
          </w:tcPr>
          <w:p w14:paraId="0251DC00" w14:textId="0574533C"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19719178" w14:textId="5AA9E9A8"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121,306</w:t>
            </w:r>
          </w:p>
        </w:tc>
        <w:tc>
          <w:tcPr>
            <w:tcW w:w="489" w:type="pct"/>
            <w:gridSpan w:val="2"/>
            <w:tcBorders>
              <w:top w:val="single" w:sz="4" w:space="0" w:color="auto"/>
              <w:left w:val="nil"/>
              <w:bottom w:val="dotted" w:sz="4" w:space="0" w:color="auto"/>
              <w:right w:val="single" w:sz="4" w:space="0" w:color="auto"/>
            </w:tcBorders>
            <w:shd w:val="clear" w:color="auto" w:fill="auto"/>
            <w:noWrap/>
            <w:vAlign w:val="center"/>
            <w:hideMark/>
          </w:tcPr>
          <w:p w14:paraId="34E6552E" w14:textId="4375A919"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3,093,546</w:t>
            </w:r>
          </w:p>
        </w:tc>
      </w:tr>
      <w:tr w:rsidR="0097533D" w:rsidRPr="00A750A9" w14:paraId="21F411AA" w14:textId="13E50079" w:rsidTr="00407438">
        <w:trPr>
          <w:trHeight w:val="20"/>
          <w:jc w:val="center"/>
        </w:trPr>
        <w:tc>
          <w:tcPr>
            <w:tcW w:w="273" w:type="pct"/>
            <w:tcBorders>
              <w:top w:val="nil"/>
              <w:left w:val="single" w:sz="12" w:space="0" w:color="auto"/>
              <w:bottom w:val="single" w:sz="4" w:space="0" w:color="auto"/>
              <w:right w:val="nil"/>
            </w:tcBorders>
            <w:shd w:val="clear" w:color="auto" w:fill="auto"/>
            <w:noWrap/>
            <w:vAlign w:val="center"/>
            <w:hideMark/>
          </w:tcPr>
          <w:p w14:paraId="5E3E8B5C" w14:textId="534FD402"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01110</w:t>
            </w:r>
          </w:p>
        </w:tc>
        <w:tc>
          <w:tcPr>
            <w:tcW w:w="2513" w:type="pct"/>
            <w:tcBorders>
              <w:top w:val="nil"/>
              <w:left w:val="single" w:sz="4" w:space="0" w:color="auto"/>
              <w:bottom w:val="single" w:sz="4" w:space="0" w:color="auto"/>
              <w:right w:val="single" w:sz="4" w:space="0" w:color="auto"/>
            </w:tcBorders>
            <w:shd w:val="clear" w:color="auto" w:fill="auto"/>
            <w:noWrap/>
            <w:vAlign w:val="center"/>
            <w:hideMark/>
          </w:tcPr>
          <w:p w14:paraId="207541BC" w14:textId="049959BD"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Planifikimi</w:t>
            </w:r>
            <w:r w:rsidR="00407438" w:rsidRPr="00A750A9">
              <w:rPr>
                <w:rFonts w:ascii="Garamond" w:eastAsia="Times New Roman" w:hAnsi="Garamond" w:cs="Arial"/>
                <w:sz w:val="12"/>
                <w:szCs w:val="12"/>
              </w:rPr>
              <w:t>, menaxhimi dhe administrimi</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4D677FB2" w14:textId="69AD381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2,972,240</w:t>
            </w:r>
          </w:p>
        </w:tc>
        <w:tc>
          <w:tcPr>
            <w:tcW w:w="440" w:type="pct"/>
            <w:gridSpan w:val="2"/>
            <w:tcBorders>
              <w:top w:val="nil"/>
              <w:left w:val="nil"/>
              <w:bottom w:val="single" w:sz="4" w:space="0" w:color="auto"/>
              <w:right w:val="dashed" w:sz="4" w:space="0" w:color="auto"/>
            </w:tcBorders>
            <w:shd w:val="clear" w:color="auto" w:fill="auto"/>
            <w:noWrap/>
            <w:vAlign w:val="center"/>
            <w:hideMark/>
          </w:tcPr>
          <w:p w14:paraId="169AA490" w14:textId="354E2AE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121,306</w:t>
            </w:r>
          </w:p>
        </w:tc>
        <w:tc>
          <w:tcPr>
            <w:tcW w:w="406" w:type="pct"/>
            <w:gridSpan w:val="2"/>
            <w:tcBorders>
              <w:top w:val="nil"/>
              <w:left w:val="nil"/>
              <w:bottom w:val="single" w:sz="4" w:space="0" w:color="auto"/>
              <w:right w:val="dashed" w:sz="4" w:space="0" w:color="auto"/>
            </w:tcBorders>
            <w:shd w:val="clear" w:color="auto" w:fill="auto"/>
            <w:noWrap/>
            <w:vAlign w:val="center"/>
            <w:hideMark/>
          </w:tcPr>
          <w:p w14:paraId="45A7D412" w14:textId="12D13B5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527F9360" w14:textId="7FDD198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121,306</w:t>
            </w:r>
          </w:p>
        </w:tc>
        <w:tc>
          <w:tcPr>
            <w:tcW w:w="489" w:type="pct"/>
            <w:gridSpan w:val="2"/>
            <w:tcBorders>
              <w:top w:val="nil"/>
              <w:left w:val="nil"/>
              <w:bottom w:val="single" w:sz="4" w:space="0" w:color="auto"/>
              <w:right w:val="single" w:sz="4" w:space="0" w:color="auto"/>
            </w:tcBorders>
            <w:shd w:val="clear" w:color="auto" w:fill="auto"/>
            <w:noWrap/>
            <w:vAlign w:val="center"/>
            <w:hideMark/>
          </w:tcPr>
          <w:p w14:paraId="0345A5BE" w14:textId="6029CD2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3,093,546</w:t>
            </w:r>
          </w:p>
        </w:tc>
      </w:tr>
      <w:tr w:rsidR="0097533D" w:rsidRPr="00A750A9" w14:paraId="51F2E9B8" w14:textId="3EB01B1F" w:rsidTr="00407438">
        <w:trPr>
          <w:trHeight w:val="20"/>
          <w:jc w:val="center"/>
        </w:trPr>
        <w:tc>
          <w:tcPr>
            <w:tcW w:w="273" w:type="pct"/>
            <w:tcBorders>
              <w:top w:val="nil"/>
              <w:left w:val="single" w:sz="12" w:space="0" w:color="auto"/>
              <w:bottom w:val="dotted" w:sz="4" w:space="0" w:color="auto"/>
              <w:right w:val="nil"/>
            </w:tcBorders>
            <w:shd w:val="clear" w:color="auto" w:fill="auto"/>
            <w:vAlign w:val="center"/>
            <w:hideMark/>
          </w:tcPr>
          <w:p w14:paraId="2B565D9C" w14:textId="050D58D2"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29</w:t>
            </w:r>
          </w:p>
        </w:tc>
        <w:tc>
          <w:tcPr>
            <w:tcW w:w="2513" w:type="pct"/>
            <w:tcBorders>
              <w:top w:val="nil"/>
              <w:left w:val="single" w:sz="4" w:space="0" w:color="auto"/>
              <w:bottom w:val="dotted" w:sz="4" w:space="0" w:color="auto"/>
              <w:right w:val="single" w:sz="4" w:space="0" w:color="auto"/>
            </w:tcBorders>
            <w:shd w:val="clear" w:color="auto" w:fill="auto"/>
            <w:vAlign w:val="center"/>
            <w:hideMark/>
          </w:tcPr>
          <w:p w14:paraId="2B51F2A7" w14:textId="6E5AB3CF"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xml:space="preserve">Këshilli </w:t>
            </w:r>
            <w:r w:rsidR="00407438" w:rsidRPr="00A750A9">
              <w:rPr>
                <w:rFonts w:ascii="Garamond" w:eastAsia="Times New Roman" w:hAnsi="Garamond" w:cs="Arial"/>
                <w:b/>
                <w:bCs/>
                <w:sz w:val="12"/>
                <w:szCs w:val="12"/>
              </w:rPr>
              <w:t xml:space="preserve">i Lartë i </w:t>
            </w:r>
            <w:r w:rsidRPr="00A750A9">
              <w:rPr>
                <w:rFonts w:ascii="Garamond" w:eastAsia="Times New Roman" w:hAnsi="Garamond" w:cs="Arial"/>
                <w:b/>
                <w:bCs/>
                <w:sz w:val="12"/>
                <w:szCs w:val="12"/>
              </w:rPr>
              <w:t>Gjyqësor</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01D6C75D" w14:textId="00AB37A8"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4,429,859</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27AAF455" w14:textId="4382DF1B"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748,621</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646C2789" w14:textId="0EB5D5B2"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2435AEA1" w14:textId="70D3C628"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748,621</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3A7913A1" w14:textId="0765EB17"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5,178,480</w:t>
            </w:r>
          </w:p>
        </w:tc>
      </w:tr>
      <w:tr w:rsidR="0097533D" w:rsidRPr="00A750A9" w14:paraId="5FC8FDE2" w14:textId="6BF87CE3" w:rsidTr="00407438">
        <w:trPr>
          <w:trHeight w:val="20"/>
          <w:jc w:val="center"/>
        </w:trPr>
        <w:tc>
          <w:tcPr>
            <w:tcW w:w="273" w:type="pct"/>
            <w:tcBorders>
              <w:top w:val="nil"/>
              <w:left w:val="single" w:sz="12" w:space="0" w:color="auto"/>
              <w:bottom w:val="nil"/>
              <w:right w:val="nil"/>
            </w:tcBorders>
            <w:shd w:val="clear" w:color="auto" w:fill="auto"/>
            <w:noWrap/>
            <w:vAlign w:val="center"/>
            <w:hideMark/>
          </w:tcPr>
          <w:p w14:paraId="6EFD16B3" w14:textId="36DBFEC3"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01110</w:t>
            </w:r>
          </w:p>
        </w:tc>
        <w:tc>
          <w:tcPr>
            <w:tcW w:w="2513" w:type="pct"/>
            <w:tcBorders>
              <w:top w:val="nil"/>
              <w:left w:val="single" w:sz="4" w:space="0" w:color="auto"/>
              <w:bottom w:val="nil"/>
              <w:right w:val="single" w:sz="4" w:space="0" w:color="auto"/>
            </w:tcBorders>
            <w:shd w:val="clear" w:color="auto" w:fill="auto"/>
            <w:noWrap/>
            <w:vAlign w:val="center"/>
            <w:hideMark/>
          </w:tcPr>
          <w:p w14:paraId="7E5CCF94" w14:textId="49ED9FE7"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Planifikimi</w:t>
            </w:r>
            <w:r w:rsidR="00407438" w:rsidRPr="00A750A9">
              <w:rPr>
                <w:rFonts w:ascii="Garamond" w:eastAsia="Times New Roman" w:hAnsi="Garamond" w:cs="Arial"/>
                <w:sz w:val="12"/>
                <w:szCs w:val="12"/>
              </w:rPr>
              <w:t>, menaxhimi dhe administrimi</w:t>
            </w:r>
          </w:p>
        </w:tc>
        <w:tc>
          <w:tcPr>
            <w:tcW w:w="440" w:type="pct"/>
            <w:gridSpan w:val="2"/>
            <w:tcBorders>
              <w:top w:val="nil"/>
              <w:left w:val="nil"/>
              <w:bottom w:val="nil"/>
              <w:right w:val="single" w:sz="4" w:space="0" w:color="auto"/>
            </w:tcBorders>
            <w:shd w:val="clear" w:color="auto" w:fill="auto"/>
            <w:noWrap/>
            <w:vAlign w:val="center"/>
            <w:hideMark/>
          </w:tcPr>
          <w:p w14:paraId="49945906" w14:textId="33C4064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321,421</w:t>
            </w:r>
          </w:p>
        </w:tc>
        <w:tc>
          <w:tcPr>
            <w:tcW w:w="440" w:type="pct"/>
            <w:gridSpan w:val="2"/>
            <w:tcBorders>
              <w:top w:val="nil"/>
              <w:left w:val="nil"/>
              <w:bottom w:val="nil"/>
              <w:right w:val="dashed" w:sz="4" w:space="0" w:color="auto"/>
            </w:tcBorders>
            <w:shd w:val="clear" w:color="auto" w:fill="auto"/>
            <w:noWrap/>
            <w:vAlign w:val="center"/>
            <w:hideMark/>
          </w:tcPr>
          <w:p w14:paraId="5B28298C" w14:textId="0231467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13,400</w:t>
            </w:r>
          </w:p>
        </w:tc>
        <w:tc>
          <w:tcPr>
            <w:tcW w:w="406" w:type="pct"/>
            <w:gridSpan w:val="2"/>
            <w:tcBorders>
              <w:top w:val="nil"/>
              <w:left w:val="nil"/>
              <w:bottom w:val="nil"/>
              <w:right w:val="dashed" w:sz="4" w:space="0" w:color="auto"/>
            </w:tcBorders>
            <w:shd w:val="clear" w:color="auto" w:fill="auto"/>
            <w:noWrap/>
            <w:vAlign w:val="center"/>
            <w:hideMark/>
          </w:tcPr>
          <w:p w14:paraId="2ECECF0E" w14:textId="3769A61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nil"/>
              <w:right w:val="single" w:sz="4" w:space="0" w:color="auto"/>
            </w:tcBorders>
            <w:shd w:val="clear" w:color="auto" w:fill="auto"/>
            <w:noWrap/>
            <w:vAlign w:val="center"/>
            <w:hideMark/>
          </w:tcPr>
          <w:p w14:paraId="4EEA14D7" w14:textId="6B1680A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13,400</w:t>
            </w:r>
          </w:p>
        </w:tc>
        <w:tc>
          <w:tcPr>
            <w:tcW w:w="489" w:type="pct"/>
            <w:gridSpan w:val="2"/>
            <w:tcBorders>
              <w:top w:val="nil"/>
              <w:left w:val="nil"/>
              <w:bottom w:val="nil"/>
              <w:right w:val="single" w:sz="4" w:space="0" w:color="auto"/>
            </w:tcBorders>
            <w:shd w:val="clear" w:color="auto" w:fill="auto"/>
            <w:noWrap/>
            <w:vAlign w:val="center"/>
            <w:hideMark/>
          </w:tcPr>
          <w:p w14:paraId="052E6442" w14:textId="59534B0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334,821</w:t>
            </w:r>
          </w:p>
        </w:tc>
      </w:tr>
      <w:tr w:rsidR="0097533D" w:rsidRPr="00A750A9" w14:paraId="02A98AA6" w14:textId="6B72582E" w:rsidTr="00407438">
        <w:trPr>
          <w:trHeight w:val="20"/>
          <w:jc w:val="center"/>
        </w:trPr>
        <w:tc>
          <w:tcPr>
            <w:tcW w:w="273" w:type="pct"/>
            <w:tcBorders>
              <w:top w:val="dotted" w:sz="4" w:space="0" w:color="auto"/>
              <w:left w:val="single" w:sz="12" w:space="0" w:color="auto"/>
              <w:bottom w:val="nil"/>
              <w:right w:val="nil"/>
            </w:tcBorders>
            <w:shd w:val="clear" w:color="auto" w:fill="auto"/>
            <w:noWrap/>
            <w:vAlign w:val="center"/>
            <w:hideMark/>
          </w:tcPr>
          <w:p w14:paraId="3CC0B300" w14:textId="1CADDA98"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01140</w:t>
            </w:r>
          </w:p>
        </w:tc>
        <w:tc>
          <w:tcPr>
            <w:tcW w:w="2513" w:type="pct"/>
            <w:tcBorders>
              <w:top w:val="dotted" w:sz="4" w:space="0" w:color="auto"/>
              <w:left w:val="nil"/>
              <w:bottom w:val="nil"/>
              <w:right w:val="nil"/>
            </w:tcBorders>
            <w:shd w:val="clear" w:color="auto" w:fill="auto"/>
            <w:noWrap/>
            <w:vAlign w:val="center"/>
            <w:hideMark/>
          </w:tcPr>
          <w:p w14:paraId="479FD00E" w14:textId="54A7B2B0"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Mbështetje për teknologjinë e sistemit të drejtësisë</w:t>
            </w:r>
          </w:p>
        </w:tc>
        <w:tc>
          <w:tcPr>
            <w:tcW w:w="440" w:type="pct"/>
            <w:gridSpan w:val="2"/>
            <w:tcBorders>
              <w:top w:val="dotted" w:sz="4" w:space="0" w:color="auto"/>
              <w:left w:val="single" w:sz="4" w:space="0" w:color="auto"/>
              <w:bottom w:val="nil"/>
              <w:right w:val="single" w:sz="4" w:space="0" w:color="auto"/>
            </w:tcBorders>
            <w:shd w:val="clear" w:color="auto" w:fill="auto"/>
            <w:noWrap/>
            <w:vAlign w:val="center"/>
            <w:hideMark/>
          </w:tcPr>
          <w:p w14:paraId="58FD86BF" w14:textId="407EEFF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12,378</w:t>
            </w:r>
          </w:p>
        </w:tc>
        <w:tc>
          <w:tcPr>
            <w:tcW w:w="440" w:type="pct"/>
            <w:gridSpan w:val="2"/>
            <w:tcBorders>
              <w:top w:val="dotted" w:sz="4" w:space="0" w:color="auto"/>
              <w:left w:val="nil"/>
              <w:bottom w:val="nil"/>
              <w:right w:val="dashed" w:sz="4" w:space="0" w:color="auto"/>
            </w:tcBorders>
            <w:shd w:val="clear" w:color="auto" w:fill="auto"/>
            <w:noWrap/>
            <w:vAlign w:val="center"/>
            <w:hideMark/>
          </w:tcPr>
          <w:p w14:paraId="1127292D" w14:textId="60C9A5E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06" w:type="pct"/>
            <w:gridSpan w:val="2"/>
            <w:tcBorders>
              <w:top w:val="dotted" w:sz="4" w:space="0" w:color="auto"/>
              <w:left w:val="nil"/>
              <w:bottom w:val="nil"/>
              <w:right w:val="dashed" w:sz="4" w:space="0" w:color="auto"/>
            </w:tcBorders>
            <w:shd w:val="clear" w:color="auto" w:fill="auto"/>
            <w:noWrap/>
            <w:vAlign w:val="center"/>
            <w:hideMark/>
          </w:tcPr>
          <w:p w14:paraId="26636A62" w14:textId="32EDBB4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dotted" w:sz="4" w:space="0" w:color="auto"/>
              <w:left w:val="nil"/>
              <w:bottom w:val="nil"/>
              <w:right w:val="single" w:sz="4" w:space="0" w:color="auto"/>
            </w:tcBorders>
            <w:shd w:val="clear" w:color="auto" w:fill="auto"/>
            <w:noWrap/>
            <w:vAlign w:val="center"/>
            <w:hideMark/>
          </w:tcPr>
          <w:p w14:paraId="4EF4EC92" w14:textId="6537378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89" w:type="pct"/>
            <w:gridSpan w:val="2"/>
            <w:tcBorders>
              <w:top w:val="dotted" w:sz="4" w:space="0" w:color="auto"/>
              <w:left w:val="nil"/>
              <w:bottom w:val="nil"/>
              <w:right w:val="single" w:sz="4" w:space="0" w:color="auto"/>
            </w:tcBorders>
            <w:shd w:val="clear" w:color="auto" w:fill="auto"/>
            <w:noWrap/>
            <w:vAlign w:val="center"/>
            <w:hideMark/>
          </w:tcPr>
          <w:p w14:paraId="25247502" w14:textId="125A765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12,378</w:t>
            </w:r>
          </w:p>
        </w:tc>
      </w:tr>
      <w:tr w:rsidR="0097533D" w:rsidRPr="00A750A9" w14:paraId="27183CEF" w14:textId="337991FC" w:rsidTr="00407438">
        <w:trPr>
          <w:trHeight w:val="20"/>
          <w:jc w:val="center"/>
        </w:trPr>
        <w:tc>
          <w:tcPr>
            <w:tcW w:w="273" w:type="pct"/>
            <w:tcBorders>
              <w:top w:val="dotted" w:sz="4" w:space="0" w:color="auto"/>
              <w:left w:val="single" w:sz="12" w:space="0" w:color="auto"/>
              <w:bottom w:val="single" w:sz="4" w:space="0" w:color="auto"/>
              <w:right w:val="nil"/>
            </w:tcBorders>
            <w:shd w:val="clear" w:color="auto" w:fill="auto"/>
            <w:noWrap/>
            <w:vAlign w:val="center"/>
            <w:hideMark/>
          </w:tcPr>
          <w:p w14:paraId="3D38A945" w14:textId="59E24FDB"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03310</w:t>
            </w:r>
          </w:p>
        </w:tc>
        <w:tc>
          <w:tcPr>
            <w:tcW w:w="2513" w:type="pct"/>
            <w:tcBorders>
              <w:top w:val="dotted" w:sz="4" w:space="0" w:color="auto"/>
              <w:left w:val="double" w:sz="6" w:space="0" w:color="auto"/>
              <w:bottom w:val="single" w:sz="4" w:space="0" w:color="auto"/>
              <w:right w:val="nil"/>
            </w:tcBorders>
            <w:shd w:val="clear" w:color="auto" w:fill="auto"/>
            <w:noWrap/>
            <w:vAlign w:val="center"/>
            <w:hideMark/>
          </w:tcPr>
          <w:p w14:paraId="41C280EE" w14:textId="2A3B8858"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Buxheti </w:t>
            </w:r>
            <w:r w:rsidR="00407438" w:rsidRPr="00A750A9">
              <w:rPr>
                <w:rFonts w:ascii="Garamond" w:eastAsia="Times New Roman" w:hAnsi="Garamond" w:cs="Arial"/>
                <w:sz w:val="12"/>
                <w:szCs w:val="12"/>
              </w:rPr>
              <w:t>Gjyqësor</w:t>
            </w:r>
          </w:p>
        </w:tc>
        <w:tc>
          <w:tcPr>
            <w:tcW w:w="440" w:type="pct"/>
            <w:gridSpan w:val="2"/>
            <w:tcBorders>
              <w:top w:val="dotted" w:sz="4" w:space="0" w:color="auto"/>
              <w:left w:val="single" w:sz="4" w:space="0" w:color="auto"/>
              <w:bottom w:val="single" w:sz="4" w:space="0" w:color="auto"/>
              <w:right w:val="single" w:sz="4" w:space="0" w:color="auto"/>
            </w:tcBorders>
            <w:shd w:val="clear" w:color="auto" w:fill="auto"/>
            <w:noWrap/>
            <w:vAlign w:val="center"/>
            <w:hideMark/>
          </w:tcPr>
          <w:p w14:paraId="5DD8F22A" w14:textId="5A5D3D9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4,096,060</w:t>
            </w:r>
          </w:p>
        </w:tc>
        <w:tc>
          <w:tcPr>
            <w:tcW w:w="440" w:type="pct"/>
            <w:gridSpan w:val="2"/>
            <w:tcBorders>
              <w:top w:val="dotted" w:sz="4" w:space="0" w:color="auto"/>
              <w:left w:val="nil"/>
              <w:bottom w:val="single" w:sz="4" w:space="0" w:color="auto"/>
              <w:right w:val="dashed" w:sz="4" w:space="0" w:color="auto"/>
            </w:tcBorders>
            <w:shd w:val="clear" w:color="auto" w:fill="auto"/>
            <w:noWrap/>
            <w:vAlign w:val="center"/>
            <w:hideMark/>
          </w:tcPr>
          <w:p w14:paraId="66CF2EF0" w14:textId="4611E65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735,221</w:t>
            </w:r>
          </w:p>
        </w:tc>
        <w:tc>
          <w:tcPr>
            <w:tcW w:w="406" w:type="pct"/>
            <w:gridSpan w:val="2"/>
            <w:tcBorders>
              <w:top w:val="dotted" w:sz="4" w:space="0" w:color="auto"/>
              <w:left w:val="nil"/>
              <w:bottom w:val="single" w:sz="4" w:space="0" w:color="auto"/>
              <w:right w:val="dashed" w:sz="4" w:space="0" w:color="auto"/>
            </w:tcBorders>
            <w:shd w:val="clear" w:color="auto" w:fill="auto"/>
            <w:noWrap/>
            <w:vAlign w:val="center"/>
            <w:hideMark/>
          </w:tcPr>
          <w:p w14:paraId="3548ACCB" w14:textId="37BE487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dotted" w:sz="4" w:space="0" w:color="auto"/>
              <w:left w:val="nil"/>
              <w:bottom w:val="single" w:sz="4" w:space="0" w:color="auto"/>
              <w:right w:val="single" w:sz="4" w:space="0" w:color="auto"/>
            </w:tcBorders>
            <w:shd w:val="clear" w:color="auto" w:fill="auto"/>
            <w:noWrap/>
            <w:vAlign w:val="center"/>
            <w:hideMark/>
          </w:tcPr>
          <w:p w14:paraId="4019A809" w14:textId="19EE9AD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735,221</w:t>
            </w:r>
          </w:p>
        </w:tc>
        <w:tc>
          <w:tcPr>
            <w:tcW w:w="489" w:type="pct"/>
            <w:gridSpan w:val="2"/>
            <w:tcBorders>
              <w:top w:val="dotted" w:sz="4" w:space="0" w:color="auto"/>
              <w:left w:val="nil"/>
              <w:bottom w:val="single" w:sz="4" w:space="0" w:color="auto"/>
              <w:right w:val="single" w:sz="4" w:space="0" w:color="auto"/>
            </w:tcBorders>
            <w:shd w:val="clear" w:color="auto" w:fill="auto"/>
            <w:noWrap/>
            <w:vAlign w:val="center"/>
            <w:hideMark/>
          </w:tcPr>
          <w:p w14:paraId="33503544" w14:textId="71B6873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4,831,281</w:t>
            </w:r>
          </w:p>
        </w:tc>
      </w:tr>
      <w:tr w:rsidR="0097533D" w:rsidRPr="00A750A9" w14:paraId="0D9F8458" w14:textId="026D23EB" w:rsidTr="00407438">
        <w:trPr>
          <w:trHeight w:val="20"/>
          <w:jc w:val="center"/>
        </w:trPr>
        <w:tc>
          <w:tcPr>
            <w:tcW w:w="273" w:type="pct"/>
            <w:tcBorders>
              <w:top w:val="nil"/>
              <w:left w:val="single" w:sz="12" w:space="0" w:color="auto"/>
              <w:bottom w:val="dotted" w:sz="4" w:space="0" w:color="auto"/>
              <w:right w:val="nil"/>
            </w:tcBorders>
            <w:shd w:val="clear" w:color="auto" w:fill="auto"/>
            <w:vAlign w:val="center"/>
            <w:hideMark/>
          </w:tcPr>
          <w:p w14:paraId="67E65E62" w14:textId="30079C01"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30</w:t>
            </w:r>
          </w:p>
        </w:tc>
        <w:tc>
          <w:tcPr>
            <w:tcW w:w="2513" w:type="pct"/>
            <w:tcBorders>
              <w:top w:val="nil"/>
              <w:left w:val="single" w:sz="4" w:space="0" w:color="auto"/>
              <w:bottom w:val="dotted" w:sz="4" w:space="0" w:color="auto"/>
              <w:right w:val="single" w:sz="4" w:space="0" w:color="auto"/>
            </w:tcBorders>
            <w:shd w:val="clear" w:color="auto" w:fill="auto"/>
            <w:vAlign w:val="center"/>
            <w:hideMark/>
          </w:tcPr>
          <w:p w14:paraId="0BBFD356" w14:textId="2EF89D98"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Gjykata Kushtetuese</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591B35C6" w14:textId="12C2A8C9"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248,000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03EADB3A" w14:textId="50D1F552"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14,000</w:t>
            </w:r>
          </w:p>
        </w:tc>
        <w:tc>
          <w:tcPr>
            <w:tcW w:w="406" w:type="pct"/>
            <w:gridSpan w:val="2"/>
            <w:tcBorders>
              <w:top w:val="nil"/>
              <w:left w:val="nil"/>
              <w:bottom w:val="dotted" w:sz="4" w:space="0" w:color="auto"/>
              <w:right w:val="single" w:sz="4" w:space="0" w:color="auto"/>
            </w:tcBorders>
            <w:shd w:val="clear" w:color="auto" w:fill="auto"/>
            <w:noWrap/>
            <w:vAlign w:val="center"/>
            <w:hideMark/>
          </w:tcPr>
          <w:p w14:paraId="63E901EE" w14:textId="21BD1D83"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6,000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7CFBFAB2" w14:textId="6F21F272"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20,000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69CD8CCD" w14:textId="045EE0AD"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268,000</w:t>
            </w:r>
          </w:p>
        </w:tc>
      </w:tr>
      <w:tr w:rsidR="0097533D" w:rsidRPr="00A750A9" w14:paraId="08E56D3F" w14:textId="46DDF7A2" w:rsidTr="00407438">
        <w:trPr>
          <w:trHeight w:val="20"/>
          <w:jc w:val="center"/>
        </w:trPr>
        <w:tc>
          <w:tcPr>
            <w:tcW w:w="273" w:type="pct"/>
            <w:tcBorders>
              <w:top w:val="nil"/>
              <w:left w:val="single" w:sz="12" w:space="0" w:color="auto"/>
              <w:bottom w:val="single" w:sz="4" w:space="0" w:color="auto"/>
              <w:right w:val="nil"/>
            </w:tcBorders>
            <w:shd w:val="clear" w:color="auto" w:fill="auto"/>
            <w:noWrap/>
            <w:vAlign w:val="center"/>
            <w:hideMark/>
          </w:tcPr>
          <w:p w14:paraId="3BA4DEB7" w14:textId="4C71D0D3"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03320</w:t>
            </w:r>
          </w:p>
        </w:tc>
        <w:tc>
          <w:tcPr>
            <w:tcW w:w="2513" w:type="pct"/>
            <w:tcBorders>
              <w:top w:val="nil"/>
              <w:left w:val="single" w:sz="4" w:space="0" w:color="auto"/>
              <w:bottom w:val="single" w:sz="4" w:space="0" w:color="auto"/>
              <w:right w:val="single" w:sz="4" w:space="0" w:color="auto"/>
            </w:tcBorders>
            <w:shd w:val="clear" w:color="auto" w:fill="auto"/>
            <w:noWrap/>
            <w:vAlign w:val="center"/>
            <w:hideMark/>
          </w:tcPr>
          <w:p w14:paraId="3F00D58B" w14:textId="6148AFF8"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Veprimtaria </w:t>
            </w:r>
            <w:r w:rsidR="00407438" w:rsidRPr="00A750A9">
              <w:rPr>
                <w:rFonts w:ascii="Garamond" w:eastAsia="Times New Roman" w:hAnsi="Garamond" w:cs="Arial"/>
                <w:sz w:val="12"/>
                <w:szCs w:val="12"/>
              </w:rPr>
              <w:t>Gjyqësore</w:t>
            </w:r>
            <w:r w:rsidRPr="00A750A9">
              <w:rPr>
                <w:rFonts w:ascii="Garamond" w:eastAsia="Times New Roman" w:hAnsi="Garamond" w:cs="Arial"/>
                <w:sz w:val="12"/>
                <w:szCs w:val="12"/>
              </w:rPr>
              <w:t xml:space="preserve"> Kushtetuese</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1E0CFEC7" w14:textId="5298BDB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248,000</w:t>
            </w:r>
          </w:p>
        </w:tc>
        <w:tc>
          <w:tcPr>
            <w:tcW w:w="440" w:type="pct"/>
            <w:gridSpan w:val="2"/>
            <w:tcBorders>
              <w:top w:val="nil"/>
              <w:left w:val="nil"/>
              <w:bottom w:val="nil"/>
              <w:right w:val="dashed" w:sz="4" w:space="0" w:color="auto"/>
            </w:tcBorders>
            <w:shd w:val="clear" w:color="auto" w:fill="auto"/>
            <w:noWrap/>
            <w:vAlign w:val="center"/>
            <w:hideMark/>
          </w:tcPr>
          <w:p w14:paraId="7396E47E" w14:textId="48B260A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14,000</w:t>
            </w:r>
          </w:p>
        </w:tc>
        <w:tc>
          <w:tcPr>
            <w:tcW w:w="406" w:type="pct"/>
            <w:gridSpan w:val="2"/>
            <w:tcBorders>
              <w:top w:val="nil"/>
              <w:left w:val="nil"/>
              <w:bottom w:val="single" w:sz="4" w:space="0" w:color="auto"/>
              <w:right w:val="dashed" w:sz="4" w:space="0" w:color="auto"/>
            </w:tcBorders>
            <w:shd w:val="clear" w:color="auto" w:fill="auto"/>
            <w:noWrap/>
            <w:vAlign w:val="center"/>
            <w:hideMark/>
          </w:tcPr>
          <w:p w14:paraId="7EC8AB8F" w14:textId="7E32E4B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6,000</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736A7B77" w14:textId="017C6E7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20,000</w:t>
            </w:r>
          </w:p>
        </w:tc>
        <w:tc>
          <w:tcPr>
            <w:tcW w:w="489" w:type="pct"/>
            <w:gridSpan w:val="2"/>
            <w:tcBorders>
              <w:top w:val="nil"/>
              <w:left w:val="nil"/>
              <w:bottom w:val="single" w:sz="4" w:space="0" w:color="auto"/>
              <w:right w:val="single" w:sz="4" w:space="0" w:color="auto"/>
            </w:tcBorders>
            <w:shd w:val="clear" w:color="auto" w:fill="auto"/>
            <w:noWrap/>
            <w:vAlign w:val="center"/>
            <w:hideMark/>
          </w:tcPr>
          <w:p w14:paraId="570F816F" w14:textId="1DA5763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268,000</w:t>
            </w:r>
          </w:p>
        </w:tc>
      </w:tr>
      <w:tr w:rsidR="0097533D" w:rsidRPr="00A750A9" w14:paraId="205DD9A9" w14:textId="6FB4BFF2" w:rsidTr="00407438">
        <w:trPr>
          <w:trHeight w:val="20"/>
          <w:jc w:val="center"/>
        </w:trPr>
        <w:tc>
          <w:tcPr>
            <w:tcW w:w="273" w:type="pct"/>
            <w:tcBorders>
              <w:top w:val="nil"/>
              <w:left w:val="single" w:sz="12" w:space="0" w:color="auto"/>
              <w:bottom w:val="dotted" w:sz="4" w:space="0" w:color="auto"/>
              <w:right w:val="nil"/>
            </w:tcBorders>
            <w:shd w:val="clear" w:color="auto" w:fill="auto"/>
            <w:vAlign w:val="center"/>
            <w:hideMark/>
          </w:tcPr>
          <w:p w14:paraId="649CCF45" w14:textId="04349374"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31</w:t>
            </w:r>
          </w:p>
        </w:tc>
        <w:tc>
          <w:tcPr>
            <w:tcW w:w="2513" w:type="pct"/>
            <w:tcBorders>
              <w:top w:val="nil"/>
              <w:left w:val="single" w:sz="4" w:space="0" w:color="auto"/>
              <w:bottom w:val="dotted" w:sz="4" w:space="0" w:color="auto"/>
              <w:right w:val="single" w:sz="4" w:space="0" w:color="auto"/>
            </w:tcBorders>
            <w:shd w:val="clear" w:color="auto" w:fill="auto"/>
            <w:vAlign w:val="center"/>
            <w:hideMark/>
          </w:tcPr>
          <w:p w14:paraId="6EC86B8C" w14:textId="08A15781" w:rsidR="00D25E17" w:rsidRPr="00A750A9" w:rsidRDefault="00407438"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Agjencia</w:t>
            </w:r>
            <w:r w:rsidR="00D25E17" w:rsidRPr="00A750A9">
              <w:rPr>
                <w:rFonts w:ascii="Garamond" w:eastAsia="Times New Roman" w:hAnsi="Garamond" w:cs="Arial"/>
                <w:b/>
                <w:bCs/>
                <w:sz w:val="12"/>
                <w:szCs w:val="12"/>
              </w:rPr>
              <w:t xml:space="preserve"> Telegrafike Shqiptare</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19D2BFC4" w14:textId="34BFA4F0"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103,069</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451376E1" w14:textId="372750F2"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06" w:type="pct"/>
            <w:gridSpan w:val="2"/>
            <w:tcBorders>
              <w:top w:val="nil"/>
              <w:left w:val="nil"/>
              <w:bottom w:val="dotted" w:sz="4" w:space="0" w:color="auto"/>
              <w:right w:val="single" w:sz="4" w:space="0" w:color="auto"/>
            </w:tcBorders>
            <w:shd w:val="clear" w:color="auto" w:fill="auto"/>
            <w:noWrap/>
            <w:vAlign w:val="center"/>
            <w:hideMark/>
          </w:tcPr>
          <w:p w14:paraId="16C463D1" w14:textId="7A5931DF"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073606BF" w14:textId="4ADB2FAC"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3EAD7B3E" w14:textId="55C0B678"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103,069</w:t>
            </w:r>
          </w:p>
        </w:tc>
      </w:tr>
      <w:tr w:rsidR="0097533D" w:rsidRPr="00A750A9" w14:paraId="337FE122" w14:textId="5D250364" w:rsidTr="00407438">
        <w:trPr>
          <w:trHeight w:val="20"/>
          <w:jc w:val="center"/>
        </w:trPr>
        <w:tc>
          <w:tcPr>
            <w:tcW w:w="273" w:type="pct"/>
            <w:tcBorders>
              <w:top w:val="nil"/>
              <w:left w:val="single" w:sz="12" w:space="0" w:color="auto"/>
              <w:bottom w:val="single" w:sz="4" w:space="0" w:color="auto"/>
              <w:right w:val="nil"/>
            </w:tcBorders>
            <w:shd w:val="clear" w:color="auto" w:fill="auto"/>
            <w:noWrap/>
            <w:vAlign w:val="center"/>
            <w:hideMark/>
          </w:tcPr>
          <w:p w14:paraId="4B73DD98" w14:textId="6FFFFF72"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08320</w:t>
            </w:r>
          </w:p>
        </w:tc>
        <w:tc>
          <w:tcPr>
            <w:tcW w:w="2513" w:type="pct"/>
            <w:tcBorders>
              <w:top w:val="nil"/>
              <w:left w:val="single" w:sz="4" w:space="0" w:color="auto"/>
              <w:bottom w:val="nil"/>
              <w:right w:val="single" w:sz="4" w:space="0" w:color="auto"/>
            </w:tcBorders>
            <w:shd w:val="clear" w:color="auto" w:fill="auto"/>
            <w:noWrap/>
            <w:vAlign w:val="center"/>
            <w:hideMark/>
          </w:tcPr>
          <w:p w14:paraId="3708E8B6" w14:textId="3FF01A58"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Veprimtaria </w:t>
            </w:r>
            <w:r w:rsidR="00A750A9" w:rsidRPr="00A750A9">
              <w:rPr>
                <w:rFonts w:ascii="Garamond" w:eastAsia="Times New Roman" w:hAnsi="Garamond" w:cs="Arial"/>
                <w:sz w:val="12"/>
                <w:szCs w:val="12"/>
              </w:rPr>
              <w:t xml:space="preserve">telegrafike </w:t>
            </w:r>
            <w:r w:rsidRPr="00A750A9">
              <w:rPr>
                <w:rFonts w:ascii="Garamond" w:eastAsia="Times New Roman" w:hAnsi="Garamond" w:cs="Arial"/>
                <w:sz w:val="12"/>
                <w:szCs w:val="12"/>
              </w:rPr>
              <w:t>e ATSH-s</w:t>
            </w:r>
            <w:r w:rsidR="00407438" w:rsidRPr="00A750A9">
              <w:rPr>
                <w:rFonts w:ascii="Garamond" w:eastAsia="Times New Roman" w:hAnsi="Garamond" w:cs="Arial"/>
                <w:sz w:val="12"/>
                <w:szCs w:val="12"/>
              </w:rPr>
              <w:t>ë</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6BD45572" w14:textId="1D10701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103,069</w:t>
            </w:r>
          </w:p>
        </w:tc>
        <w:tc>
          <w:tcPr>
            <w:tcW w:w="440" w:type="pct"/>
            <w:gridSpan w:val="2"/>
            <w:tcBorders>
              <w:top w:val="nil"/>
              <w:left w:val="nil"/>
              <w:bottom w:val="single" w:sz="4" w:space="0" w:color="auto"/>
              <w:right w:val="dashed" w:sz="4" w:space="0" w:color="auto"/>
            </w:tcBorders>
            <w:shd w:val="clear" w:color="auto" w:fill="auto"/>
            <w:noWrap/>
            <w:vAlign w:val="center"/>
            <w:hideMark/>
          </w:tcPr>
          <w:p w14:paraId="4BDEF39E" w14:textId="1AA9A6A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06" w:type="pct"/>
            <w:gridSpan w:val="2"/>
            <w:tcBorders>
              <w:top w:val="nil"/>
              <w:left w:val="nil"/>
              <w:bottom w:val="single" w:sz="4" w:space="0" w:color="auto"/>
              <w:right w:val="dashed" w:sz="4" w:space="0" w:color="auto"/>
            </w:tcBorders>
            <w:shd w:val="clear" w:color="auto" w:fill="auto"/>
            <w:noWrap/>
            <w:vAlign w:val="center"/>
            <w:hideMark/>
          </w:tcPr>
          <w:p w14:paraId="4334E252" w14:textId="796B559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5EDB292C" w14:textId="25C07F6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89" w:type="pct"/>
            <w:gridSpan w:val="2"/>
            <w:tcBorders>
              <w:top w:val="nil"/>
              <w:left w:val="nil"/>
              <w:bottom w:val="single" w:sz="4" w:space="0" w:color="auto"/>
              <w:right w:val="single" w:sz="4" w:space="0" w:color="auto"/>
            </w:tcBorders>
            <w:shd w:val="clear" w:color="auto" w:fill="auto"/>
            <w:noWrap/>
            <w:vAlign w:val="center"/>
            <w:hideMark/>
          </w:tcPr>
          <w:p w14:paraId="18C75E78" w14:textId="64E3F5D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103,069</w:t>
            </w:r>
          </w:p>
        </w:tc>
      </w:tr>
      <w:tr w:rsidR="0097533D" w:rsidRPr="00A750A9" w14:paraId="40E57A33" w14:textId="185C3DFC" w:rsidTr="00407438">
        <w:trPr>
          <w:trHeight w:val="20"/>
          <w:jc w:val="center"/>
        </w:trPr>
        <w:tc>
          <w:tcPr>
            <w:tcW w:w="273" w:type="pct"/>
            <w:tcBorders>
              <w:top w:val="nil"/>
              <w:left w:val="single" w:sz="12" w:space="0" w:color="auto"/>
              <w:bottom w:val="dotted" w:sz="4" w:space="0" w:color="auto"/>
              <w:right w:val="nil"/>
            </w:tcBorders>
            <w:shd w:val="clear" w:color="auto" w:fill="auto"/>
            <w:vAlign w:val="center"/>
            <w:hideMark/>
          </w:tcPr>
          <w:p w14:paraId="4BECB064" w14:textId="25C2BB73"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35</w:t>
            </w:r>
          </w:p>
        </w:tc>
        <w:tc>
          <w:tcPr>
            <w:tcW w:w="2513"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5237BA67" w14:textId="40E90D9C"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xml:space="preserve">Këshilli </w:t>
            </w:r>
            <w:r w:rsidR="00407438" w:rsidRPr="00A750A9">
              <w:rPr>
                <w:rFonts w:ascii="Garamond" w:eastAsia="Times New Roman" w:hAnsi="Garamond" w:cs="Arial"/>
                <w:b/>
                <w:bCs/>
                <w:sz w:val="12"/>
                <w:szCs w:val="12"/>
              </w:rPr>
              <w:t>i</w:t>
            </w:r>
            <w:r w:rsidRPr="00A750A9">
              <w:rPr>
                <w:rFonts w:ascii="Garamond" w:eastAsia="Times New Roman" w:hAnsi="Garamond" w:cs="Arial"/>
                <w:b/>
                <w:bCs/>
                <w:sz w:val="12"/>
                <w:szCs w:val="12"/>
              </w:rPr>
              <w:t xml:space="preserve"> Lartë </w:t>
            </w:r>
            <w:r w:rsidR="00407438" w:rsidRPr="00A750A9">
              <w:rPr>
                <w:rFonts w:ascii="Garamond" w:eastAsia="Times New Roman" w:hAnsi="Garamond" w:cs="Arial"/>
                <w:b/>
                <w:bCs/>
                <w:sz w:val="12"/>
                <w:szCs w:val="12"/>
              </w:rPr>
              <w:t>i</w:t>
            </w:r>
            <w:r w:rsidRPr="00A750A9">
              <w:rPr>
                <w:rFonts w:ascii="Garamond" w:eastAsia="Times New Roman" w:hAnsi="Garamond" w:cs="Arial"/>
                <w:b/>
                <w:bCs/>
                <w:sz w:val="12"/>
                <w:szCs w:val="12"/>
              </w:rPr>
              <w:t xml:space="preserve"> Prokurorisë</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3EF6E599" w14:textId="56EE0391"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206,583</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20D2F2CE" w14:textId="040BB5EF"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5,000</w:t>
            </w:r>
          </w:p>
        </w:tc>
        <w:tc>
          <w:tcPr>
            <w:tcW w:w="406" w:type="pct"/>
            <w:gridSpan w:val="2"/>
            <w:tcBorders>
              <w:top w:val="nil"/>
              <w:left w:val="nil"/>
              <w:bottom w:val="dotted" w:sz="4" w:space="0" w:color="auto"/>
              <w:right w:val="single" w:sz="4" w:space="0" w:color="auto"/>
            </w:tcBorders>
            <w:shd w:val="clear" w:color="auto" w:fill="auto"/>
            <w:noWrap/>
            <w:vAlign w:val="center"/>
            <w:hideMark/>
          </w:tcPr>
          <w:p w14:paraId="57B9829B" w14:textId="504F46A6"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02D44FE0" w14:textId="0C562A52"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5,000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2608F681" w14:textId="60A2415C"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211,583</w:t>
            </w:r>
          </w:p>
        </w:tc>
      </w:tr>
      <w:tr w:rsidR="0097533D" w:rsidRPr="00A750A9" w14:paraId="25E1A8D4" w14:textId="4BB261C1" w:rsidTr="00407438">
        <w:trPr>
          <w:trHeight w:val="20"/>
          <w:jc w:val="center"/>
        </w:trPr>
        <w:tc>
          <w:tcPr>
            <w:tcW w:w="273" w:type="pct"/>
            <w:tcBorders>
              <w:top w:val="nil"/>
              <w:left w:val="single" w:sz="12" w:space="0" w:color="auto"/>
              <w:bottom w:val="single" w:sz="4" w:space="0" w:color="auto"/>
              <w:right w:val="nil"/>
            </w:tcBorders>
            <w:shd w:val="clear" w:color="auto" w:fill="auto"/>
            <w:noWrap/>
            <w:vAlign w:val="center"/>
            <w:hideMark/>
          </w:tcPr>
          <w:p w14:paraId="3E8DBE02" w14:textId="155D0235"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01110</w:t>
            </w:r>
          </w:p>
        </w:tc>
        <w:tc>
          <w:tcPr>
            <w:tcW w:w="2513" w:type="pct"/>
            <w:tcBorders>
              <w:top w:val="nil"/>
              <w:left w:val="single" w:sz="4" w:space="0" w:color="auto"/>
              <w:bottom w:val="nil"/>
              <w:right w:val="single" w:sz="4" w:space="0" w:color="auto"/>
            </w:tcBorders>
            <w:shd w:val="clear" w:color="auto" w:fill="auto"/>
            <w:noWrap/>
            <w:vAlign w:val="center"/>
            <w:hideMark/>
          </w:tcPr>
          <w:p w14:paraId="5EBF3781" w14:textId="2F7926CA"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Veprimtaria e KLP</w:t>
            </w:r>
            <w:r w:rsidR="00407438" w:rsidRPr="00A750A9">
              <w:rPr>
                <w:rFonts w:ascii="Garamond" w:eastAsia="Times New Roman" w:hAnsi="Garamond" w:cs="Arial"/>
                <w:sz w:val="12"/>
                <w:szCs w:val="12"/>
              </w:rPr>
              <w:t>-së</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68C13577" w14:textId="7055DF8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206,583</w:t>
            </w:r>
          </w:p>
        </w:tc>
        <w:tc>
          <w:tcPr>
            <w:tcW w:w="440" w:type="pct"/>
            <w:gridSpan w:val="2"/>
            <w:tcBorders>
              <w:top w:val="nil"/>
              <w:left w:val="nil"/>
              <w:bottom w:val="single" w:sz="4" w:space="0" w:color="auto"/>
              <w:right w:val="dashed" w:sz="4" w:space="0" w:color="auto"/>
            </w:tcBorders>
            <w:shd w:val="clear" w:color="auto" w:fill="auto"/>
            <w:noWrap/>
            <w:vAlign w:val="center"/>
            <w:hideMark/>
          </w:tcPr>
          <w:p w14:paraId="572CFBC2" w14:textId="296DC85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5,000</w:t>
            </w:r>
          </w:p>
        </w:tc>
        <w:tc>
          <w:tcPr>
            <w:tcW w:w="406" w:type="pct"/>
            <w:gridSpan w:val="2"/>
            <w:tcBorders>
              <w:top w:val="nil"/>
              <w:left w:val="nil"/>
              <w:bottom w:val="single" w:sz="4" w:space="0" w:color="auto"/>
              <w:right w:val="dashed" w:sz="4" w:space="0" w:color="auto"/>
            </w:tcBorders>
            <w:shd w:val="clear" w:color="auto" w:fill="auto"/>
            <w:noWrap/>
            <w:vAlign w:val="center"/>
            <w:hideMark/>
          </w:tcPr>
          <w:p w14:paraId="73C32009" w14:textId="73AB7A5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1FB0DBF4" w14:textId="1482039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5,000</w:t>
            </w:r>
          </w:p>
        </w:tc>
        <w:tc>
          <w:tcPr>
            <w:tcW w:w="489" w:type="pct"/>
            <w:gridSpan w:val="2"/>
            <w:tcBorders>
              <w:top w:val="nil"/>
              <w:left w:val="nil"/>
              <w:bottom w:val="single" w:sz="4" w:space="0" w:color="auto"/>
              <w:right w:val="single" w:sz="4" w:space="0" w:color="auto"/>
            </w:tcBorders>
            <w:shd w:val="clear" w:color="auto" w:fill="auto"/>
            <w:noWrap/>
            <w:vAlign w:val="center"/>
            <w:hideMark/>
          </w:tcPr>
          <w:p w14:paraId="5EF2DBA8" w14:textId="5ACFE47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211,583</w:t>
            </w:r>
          </w:p>
        </w:tc>
      </w:tr>
      <w:tr w:rsidR="0097533D" w:rsidRPr="00A750A9" w14:paraId="34FAB26A" w14:textId="747C5656" w:rsidTr="00407438">
        <w:trPr>
          <w:trHeight w:val="20"/>
          <w:jc w:val="center"/>
        </w:trPr>
        <w:tc>
          <w:tcPr>
            <w:tcW w:w="273" w:type="pct"/>
            <w:tcBorders>
              <w:top w:val="dashed" w:sz="4" w:space="0" w:color="auto"/>
              <w:left w:val="single" w:sz="12" w:space="0" w:color="auto"/>
              <w:bottom w:val="dashed" w:sz="4" w:space="0" w:color="auto"/>
              <w:right w:val="nil"/>
            </w:tcBorders>
            <w:shd w:val="clear" w:color="auto" w:fill="auto"/>
            <w:vAlign w:val="center"/>
            <w:hideMark/>
          </w:tcPr>
          <w:p w14:paraId="5D169CF6" w14:textId="6109086B"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40</w:t>
            </w:r>
          </w:p>
        </w:tc>
        <w:tc>
          <w:tcPr>
            <w:tcW w:w="2513" w:type="pct"/>
            <w:tcBorders>
              <w:top w:val="dashed" w:sz="4" w:space="0" w:color="auto"/>
              <w:left w:val="single" w:sz="4" w:space="0" w:color="auto"/>
              <w:bottom w:val="dashed" w:sz="4" w:space="0" w:color="auto"/>
              <w:right w:val="single" w:sz="4" w:space="0" w:color="auto"/>
            </w:tcBorders>
            <w:shd w:val="clear" w:color="auto" w:fill="auto"/>
            <w:vAlign w:val="center"/>
            <w:hideMark/>
          </w:tcPr>
          <w:p w14:paraId="4790824D" w14:textId="6DF45E81" w:rsidR="00D25E17" w:rsidRPr="00A750A9" w:rsidRDefault="00407438"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Partitë</w:t>
            </w:r>
            <w:r w:rsidR="00D25E17" w:rsidRPr="00A750A9">
              <w:rPr>
                <w:rFonts w:ascii="Garamond" w:eastAsia="Times New Roman" w:hAnsi="Garamond" w:cs="Arial"/>
                <w:b/>
                <w:bCs/>
                <w:sz w:val="12"/>
                <w:szCs w:val="12"/>
              </w:rPr>
              <w:t xml:space="preserve"> Politike</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0DE3A442" w14:textId="11E3B1C6"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355,800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71213B1C" w14:textId="6727B8FE"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22E597C9" w14:textId="79F0CDB9"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5CFCC22D" w14:textId="2611302A"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67B20F1D" w14:textId="7C717BC5"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355,800</w:t>
            </w:r>
          </w:p>
        </w:tc>
      </w:tr>
      <w:tr w:rsidR="0097533D" w:rsidRPr="00A750A9" w14:paraId="68BCD67D" w14:textId="28A61D78" w:rsidTr="00407438">
        <w:trPr>
          <w:trHeight w:val="20"/>
          <w:jc w:val="center"/>
        </w:trPr>
        <w:tc>
          <w:tcPr>
            <w:tcW w:w="273" w:type="pct"/>
            <w:tcBorders>
              <w:top w:val="dotted" w:sz="4" w:space="0" w:color="auto"/>
              <w:left w:val="single" w:sz="12" w:space="0" w:color="auto"/>
              <w:bottom w:val="dotted" w:sz="4" w:space="0" w:color="auto"/>
              <w:right w:val="nil"/>
            </w:tcBorders>
            <w:shd w:val="clear" w:color="auto" w:fill="auto"/>
            <w:noWrap/>
            <w:vAlign w:val="center"/>
            <w:hideMark/>
          </w:tcPr>
          <w:p w14:paraId="109B4F0C" w14:textId="07C54376"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01110</w:t>
            </w:r>
          </w:p>
        </w:tc>
        <w:tc>
          <w:tcPr>
            <w:tcW w:w="2513" w:type="pct"/>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31343E3A" w14:textId="1DCAC550" w:rsidR="00D25E17" w:rsidRPr="00A750A9" w:rsidRDefault="00407438"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Mbështetje për Partitë</w:t>
            </w:r>
            <w:r w:rsidR="00D25E17" w:rsidRPr="00A750A9">
              <w:rPr>
                <w:rFonts w:ascii="Garamond" w:eastAsia="Times New Roman" w:hAnsi="Garamond" w:cs="Arial"/>
                <w:sz w:val="12"/>
                <w:szCs w:val="12"/>
              </w:rPr>
              <w:t xml:space="preserve"> Politike</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3C43F9C2" w14:textId="334FBC6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345,600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16D15448" w14:textId="14FB02C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779B0899" w14:textId="7CA6337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11A5C980" w14:textId="0F11CF7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202FE6FA" w14:textId="395039A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345,600</w:t>
            </w:r>
          </w:p>
        </w:tc>
      </w:tr>
      <w:tr w:rsidR="0097533D" w:rsidRPr="00A750A9" w14:paraId="32D7740F" w14:textId="55BFC0EF"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2F7D792A" w14:textId="38597CCC"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01120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7B9E0E7B" w14:textId="50AAA542" w:rsidR="00D25E17" w:rsidRPr="00A750A9" w:rsidRDefault="00407438"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Mbështetje për </w:t>
            </w:r>
            <w:r w:rsidR="00D25E17" w:rsidRPr="00A750A9">
              <w:rPr>
                <w:rFonts w:ascii="Garamond" w:eastAsia="Times New Roman" w:hAnsi="Garamond" w:cs="Arial"/>
                <w:sz w:val="12"/>
                <w:szCs w:val="12"/>
              </w:rPr>
              <w:t>Shoqatat</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799E76CC" w14:textId="3D2EE7E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8,000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4F406286" w14:textId="4B82F1F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7410969A" w14:textId="798A60C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3B6E8FAD" w14:textId="4CAFCBB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1B8AB1E6" w14:textId="0F28383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8,000</w:t>
            </w:r>
          </w:p>
        </w:tc>
      </w:tr>
      <w:tr w:rsidR="0097533D" w:rsidRPr="00A750A9" w14:paraId="5C606E3E" w14:textId="1501DABF"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0E8C4370" w14:textId="0331846B"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01130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3603C6F3" w14:textId="41FB3A8F" w:rsidR="00D25E17" w:rsidRPr="00A750A9" w:rsidRDefault="00407438"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Mbështetje për </w:t>
            </w:r>
            <w:r w:rsidR="00D25E17" w:rsidRPr="00A750A9">
              <w:rPr>
                <w:rFonts w:ascii="Garamond" w:eastAsia="Times New Roman" w:hAnsi="Garamond" w:cs="Arial"/>
                <w:sz w:val="12"/>
                <w:szCs w:val="12"/>
              </w:rPr>
              <w:t>Organizatat e Veteraneve me Status</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49F43902" w14:textId="43098C0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2,200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393BEEAC" w14:textId="604EB1B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4B401A5F" w14:textId="46041E3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754078D6" w14:textId="2707AC9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4568B123" w14:textId="6C753F2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2,200</w:t>
            </w:r>
          </w:p>
        </w:tc>
      </w:tr>
      <w:tr w:rsidR="0097533D" w:rsidRPr="00A750A9" w14:paraId="2F3C95ED" w14:textId="69047F47" w:rsidTr="00407438">
        <w:trPr>
          <w:trHeight w:val="20"/>
          <w:jc w:val="center"/>
        </w:trPr>
        <w:tc>
          <w:tcPr>
            <w:tcW w:w="273" w:type="pct"/>
            <w:tcBorders>
              <w:top w:val="single" w:sz="4" w:space="0" w:color="auto"/>
              <w:left w:val="single" w:sz="12" w:space="0" w:color="auto"/>
              <w:bottom w:val="dotted" w:sz="4" w:space="0" w:color="auto"/>
              <w:right w:val="nil"/>
            </w:tcBorders>
            <w:shd w:val="clear" w:color="auto" w:fill="auto"/>
            <w:vAlign w:val="center"/>
            <w:hideMark/>
          </w:tcPr>
          <w:p w14:paraId="7A723B41" w14:textId="6C93A4FA"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41</w:t>
            </w:r>
          </w:p>
        </w:tc>
        <w:tc>
          <w:tcPr>
            <w:tcW w:w="2513"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0B581AB0" w14:textId="772CF105"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Struktura e Posaçme kundër Korrupsionit dhe Krimit të Organizuar</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4E047EF8" w14:textId="122743BB"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1,119,776</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1D87D04E" w14:textId="075E1A9A"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358,534</w:t>
            </w:r>
          </w:p>
        </w:tc>
        <w:tc>
          <w:tcPr>
            <w:tcW w:w="406" w:type="pct"/>
            <w:gridSpan w:val="2"/>
            <w:tcBorders>
              <w:top w:val="single" w:sz="4" w:space="0" w:color="auto"/>
              <w:left w:val="nil"/>
              <w:bottom w:val="dotted" w:sz="4" w:space="0" w:color="auto"/>
              <w:right w:val="single" w:sz="4" w:space="0" w:color="auto"/>
            </w:tcBorders>
            <w:shd w:val="clear" w:color="auto" w:fill="auto"/>
            <w:noWrap/>
            <w:vAlign w:val="center"/>
            <w:hideMark/>
          </w:tcPr>
          <w:p w14:paraId="7E4EFC80" w14:textId="402F4C3A"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3739B53C" w14:textId="718C3571"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358,534</w:t>
            </w:r>
          </w:p>
        </w:tc>
        <w:tc>
          <w:tcPr>
            <w:tcW w:w="489" w:type="pct"/>
            <w:gridSpan w:val="2"/>
            <w:tcBorders>
              <w:top w:val="single" w:sz="4" w:space="0" w:color="auto"/>
              <w:left w:val="nil"/>
              <w:bottom w:val="dotted" w:sz="4" w:space="0" w:color="auto"/>
              <w:right w:val="single" w:sz="4" w:space="0" w:color="auto"/>
            </w:tcBorders>
            <w:shd w:val="clear" w:color="auto" w:fill="auto"/>
            <w:noWrap/>
            <w:vAlign w:val="center"/>
            <w:hideMark/>
          </w:tcPr>
          <w:p w14:paraId="3BEA86A7" w14:textId="2AEB313B"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1,478,310</w:t>
            </w:r>
          </w:p>
        </w:tc>
      </w:tr>
      <w:tr w:rsidR="0097533D" w:rsidRPr="00A750A9" w14:paraId="707CF22A" w14:textId="1BCC5D9B" w:rsidTr="00407438">
        <w:trPr>
          <w:trHeight w:val="20"/>
          <w:jc w:val="center"/>
        </w:trPr>
        <w:tc>
          <w:tcPr>
            <w:tcW w:w="273" w:type="pct"/>
            <w:tcBorders>
              <w:top w:val="nil"/>
              <w:left w:val="single" w:sz="12" w:space="0" w:color="auto"/>
              <w:bottom w:val="single" w:sz="4" w:space="0" w:color="auto"/>
              <w:right w:val="nil"/>
            </w:tcBorders>
            <w:shd w:val="clear" w:color="auto" w:fill="auto"/>
            <w:noWrap/>
            <w:vAlign w:val="center"/>
            <w:hideMark/>
          </w:tcPr>
          <w:p w14:paraId="42507618" w14:textId="0A2FCD7E"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03390</w:t>
            </w:r>
          </w:p>
        </w:tc>
        <w:tc>
          <w:tcPr>
            <w:tcW w:w="2513" w:type="pct"/>
            <w:tcBorders>
              <w:top w:val="nil"/>
              <w:left w:val="single" w:sz="4" w:space="0" w:color="auto"/>
              <w:bottom w:val="single" w:sz="4" w:space="0" w:color="auto"/>
              <w:right w:val="single" w:sz="4" w:space="0" w:color="auto"/>
            </w:tcBorders>
            <w:shd w:val="clear" w:color="auto" w:fill="auto"/>
            <w:noWrap/>
            <w:vAlign w:val="center"/>
            <w:hideMark/>
          </w:tcPr>
          <w:p w14:paraId="23CF5E1F" w14:textId="683421E5"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Veprimtaria e SPAK</w:t>
            </w:r>
            <w:r w:rsidR="00407438" w:rsidRPr="00A750A9">
              <w:rPr>
                <w:rFonts w:ascii="Garamond" w:eastAsia="Times New Roman" w:hAnsi="Garamond" w:cs="Arial"/>
                <w:sz w:val="12"/>
                <w:szCs w:val="12"/>
              </w:rPr>
              <w:t>-ut</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655A9836" w14:textId="618BCA8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1,119,776</w:t>
            </w:r>
          </w:p>
        </w:tc>
        <w:tc>
          <w:tcPr>
            <w:tcW w:w="440" w:type="pct"/>
            <w:gridSpan w:val="2"/>
            <w:tcBorders>
              <w:top w:val="nil"/>
              <w:left w:val="nil"/>
              <w:bottom w:val="single" w:sz="4" w:space="0" w:color="auto"/>
              <w:right w:val="dashed" w:sz="4" w:space="0" w:color="auto"/>
            </w:tcBorders>
            <w:shd w:val="clear" w:color="auto" w:fill="auto"/>
            <w:noWrap/>
            <w:vAlign w:val="center"/>
            <w:hideMark/>
          </w:tcPr>
          <w:p w14:paraId="5F8E3E5C" w14:textId="4AE6C2F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358,534</w:t>
            </w:r>
          </w:p>
        </w:tc>
        <w:tc>
          <w:tcPr>
            <w:tcW w:w="406" w:type="pct"/>
            <w:gridSpan w:val="2"/>
            <w:tcBorders>
              <w:top w:val="nil"/>
              <w:left w:val="nil"/>
              <w:bottom w:val="single" w:sz="4" w:space="0" w:color="auto"/>
              <w:right w:val="dashed" w:sz="4" w:space="0" w:color="auto"/>
            </w:tcBorders>
            <w:shd w:val="clear" w:color="auto" w:fill="auto"/>
            <w:noWrap/>
            <w:vAlign w:val="center"/>
            <w:hideMark/>
          </w:tcPr>
          <w:p w14:paraId="6EFB3B17" w14:textId="11D2509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3716E23C" w14:textId="4C6AF9B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358,534</w:t>
            </w:r>
          </w:p>
        </w:tc>
        <w:tc>
          <w:tcPr>
            <w:tcW w:w="489" w:type="pct"/>
            <w:gridSpan w:val="2"/>
            <w:tcBorders>
              <w:top w:val="nil"/>
              <w:left w:val="nil"/>
              <w:bottom w:val="single" w:sz="4" w:space="0" w:color="auto"/>
              <w:right w:val="single" w:sz="4" w:space="0" w:color="auto"/>
            </w:tcBorders>
            <w:shd w:val="clear" w:color="auto" w:fill="auto"/>
            <w:noWrap/>
            <w:vAlign w:val="center"/>
            <w:hideMark/>
          </w:tcPr>
          <w:p w14:paraId="03F1DB76" w14:textId="3EFBA0A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1,478,310</w:t>
            </w:r>
          </w:p>
        </w:tc>
      </w:tr>
      <w:tr w:rsidR="0097533D" w:rsidRPr="00A750A9" w14:paraId="2EEB6CB3" w14:textId="564FDE98" w:rsidTr="00407438">
        <w:trPr>
          <w:trHeight w:val="20"/>
          <w:jc w:val="center"/>
        </w:trPr>
        <w:tc>
          <w:tcPr>
            <w:tcW w:w="273" w:type="pct"/>
            <w:tcBorders>
              <w:top w:val="nil"/>
              <w:left w:val="single" w:sz="12" w:space="0" w:color="auto"/>
              <w:bottom w:val="dotted" w:sz="4" w:space="0" w:color="auto"/>
              <w:right w:val="nil"/>
            </w:tcBorders>
            <w:shd w:val="clear" w:color="auto" w:fill="auto"/>
            <w:vAlign w:val="center"/>
            <w:hideMark/>
          </w:tcPr>
          <w:p w14:paraId="04632D39" w14:textId="511B4D93"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50</w:t>
            </w:r>
          </w:p>
        </w:tc>
        <w:tc>
          <w:tcPr>
            <w:tcW w:w="2513" w:type="pct"/>
            <w:tcBorders>
              <w:top w:val="nil"/>
              <w:left w:val="single" w:sz="4" w:space="0" w:color="auto"/>
              <w:bottom w:val="dotted" w:sz="4" w:space="0" w:color="auto"/>
              <w:right w:val="single" w:sz="4" w:space="0" w:color="auto"/>
            </w:tcBorders>
            <w:shd w:val="clear" w:color="auto" w:fill="auto"/>
            <w:vAlign w:val="center"/>
            <w:hideMark/>
          </w:tcPr>
          <w:p w14:paraId="6BCA8FD6" w14:textId="232EF9F8"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xml:space="preserve">Instituti </w:t>
            </w:r>
            <w:r w:rsidR="002D6793" w:rsidRPr="00A750A9">
              <w:rPr>
                <w:rFonts w:ascii="Garamond" w:eastAsia="Times New Roman" w:hAnsi="Garamond" w:cs="Arial"/>
                <w:b/>
                <w:bCs/>
                <w:sz w:val="12"/>
                <w:szCs w:val="12"/>
              </w:rPr>
              <w:t xml:space="preserve">i </w:t>
            </w:r>
            <w:r w:rsidR="00B70609" w:rsidRPr="00A750A9">
              <w:rPr>
                <w:rFonts w:ascii="Garamond" w:eastAsia="Times New Roman" w:hAnsi="Garamond" w:cs="Arial"/>
                <w:b/>
                <w:bCs/>
                <w:sz w:val="12"/>
                <w:szCs w:val="12"/>
              </w:rPr>
              <w:t>Statistikës</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54FD046B" w14:textId="70D46723"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854,578</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099F6A7F" w14:textId="1F859889"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41,100</w:t>
            </w:r>
          </w:p>
        </w:tc>
        <w:tc>
          <w:tcPr>
            <w:tcW w:w="406" w:type="pct"/>
            <w:gridSpan w:val="2"/>
            <w:tcBorders>
              <w:top w:val="nil"/>
              <w:left w:val="nil"/>
              <w:bottom w:val="dotted" w:sz="4" w:space="0" w:color="auto"/>
              <w:right w:val="single" w:sz="4" w:space="0" w:color="auto"/>
            </w:tcBorders>
            <w:shd w:val="clear" w:color="auto" w:fill="auto"/>
            <w:noWrap/>
            <w:vAlign w:val="center"/>
            <w:hideMark/>
          </w:tcPr>
          <w:p w14:paraId="43C533A6" w14:textId="63398C1F"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100,000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7F5B32E7" w14:textId="31C15EA0"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141,100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68BCD2AF" w14:textId="6257E009"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995,678</w:t>
            </w:r>
          </w:p>
        </w:tc>
      </w:tr>
      <w:tr w:rsidR="0097533D" w:rsidRPr="00A750A9" w14:paraId="40C312D8" w14:textId="603AB726" w:rsidTr="00407438">
        <w:trPr>
          <w:trHeight w:val="20"/>
          <w:jc w:val="center"/>
        </w:trPr>
        <w:tc>
          <w:tcPr>
            <w:tcW w:w="273" w:type="pct"/>
            <w:tcBorders>
              <w:top w:val="nil"/>
              <w:left w:val="single" w:sz="12" w:space="0" w:color="auto"/>
              <w:bottom w:val="single" w:sz="4" w:space="0" w:color="auto"/>
              <w:right w:val="nil"/>
            </w:tcBorders>
            <w:shd w:val="clear" w:color="auto" w:fill="auto"/>
            <w:noWrap/>
            <w:vAlign w:val="center"/>
            <w:hideMark/>
          </w:tcPr>
          <w:p w14:paraId="18B5E2CD" w14:textId="47910CA3"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01320</w:t>
            </w:r>
          </w:p>
        </w:tc>
        <w:tc>
          <w:tcPr>
            <w:tcW w:w="2513" w:type="pct"/>
            <w:tcBorders>
              <w:top w:val="nil"/>
              <w:left w:val="single" w:sz="4" w:space="0" w:color="auto"/>
              <w:bottom w:val="single" w:sz="4" w:space="0" w:color="auto"/>
              <w:right w:val="single" w:sz="4" w:space="0" w:color="auto"/>
            </w:tcBorders>
            <w:shd w:val="clear" w:color="auto" w:fill="auto"/>
            <w:noWrap/>
            <w:vAlign w:val="center"/>
            <w:hideMark/>
          </w:tcPr>
          <w:p w14:paraId="14CA88CC" w14:textId="54F9A013"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Veprimtaria </w:t>
            </w:r>
            <w:r w:rsidR="00A750A9" w:rsidRPr="00A750A9">
              <w:rPr>
                <w:rFonts w:ascii="Garamond" w:eastAsia="Times New Roman" w:hAnsi="Garamond" w:cs="Arial"/>
                <w:sz w:val="12"/>
                <w:szCs w:val="12"/>
              </w:rPr>
              <w:t xml:space="preserve">statistikore </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38EEC809" w14:textId="3CB6ACA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854,578</w:t>
            </w:r>
          </w:p>
        </w:tc>
        <w:tc>
          <w:tcPr>
            <w:tcW w:w="440" w:type="pct"/>
            <w:gridSpan w:val="2"/>
            <w:tcBorders>
              <w:top w:val="nil"/>
              <w:left w:val="nil"/>
              <w:bottom w:val="single" w:sz="4" w:space="0" w:color="auto"/>
              <w:right w:val="dashed" w:sz="4" w:space="0" w:color="auto"/>
            </w:tcBorders>
            <w:shd w:val="clear" w:color="auto" w:fill="auto"/>
            <w:noWrap/>
            <w:vAlign w:val="center"/>
            <w:hideMark/>
          </w:tcPr>
          <w:p w14:paraId="3B7CD783" w14:textId="470B550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41,100</w:t>
            </w:r>
          </w:p>
        </w:tc>
        <w:tc>
          <w:tcPr>
            <w:tcW w:w="406" w:type="pct"/>
            <w:gridSpan w:val="2"/>
            <w:tcBorders>
              <w:top w:val="nil"/>
              <w:left w:val="nil"/>
              <w:bottom w:val="single" w:sz="4" w:space="0" w:color="auto"/>
              <w:right w:val="dashed" w:sz="4" w:space="0" w:color="auto"/>
            </w:tcBorders>
            <w:shd w:val="clear" w:color="auto" w:fill="auto"/>
            <w:noWrap/>
            <w:vAlign w:val="center"/>
            <w:hideMark/>
          </w:tcPr>
          <w:p w14:paraId="3F64990D" w14:textId="18CA6BE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100,000</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1150671C" w14:textId="289B304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141,100</w:t>
            </w:r>
          </w:p>
        </w:tc>
        <w:tc>
          <w:tcPr>
            <w:tcW w:w="489" w:type="pct"/>
            <w:gridSpan w:val="2"/>
            <w:tcBorders>
              <w:top w:val="nil"/>
              <w:left w:val="nil"/>
              <w:bottom w:val="single" w:sz="4" w:space="0" w:color="auto"/>
              <w:right w:val="single" w:sz="4" w:space="0" w:color="auto"/>
            </w:tcBorders>
            <w:shd w:val="clear" w:color="auto" w:fill="auto"/>
            <w:noWrap/>
            <w:vAlign w:val="center"/>
            <w:hideMark/>
          </w:tcPr>
          <w:p w14:paraId="5490596A" w14:textId="6497CAB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995,678</w:t>
            </w:r>
          </w:p>
        </w:tc>
      </w:tr>
      <w:tr w:rsidR="0097533D" w:rsidRPr="00A750A9" w14:paraId="758EB95A" w14:textId="2E48ADCA" w:rsidTr="00407438">
        <w:trPr>
          <w:trHeight w:val="20"/>
          <w:jc w:val="center"/>
        </w:trPr>
        <w:tc>
          <w:tcPr>
            <w:tcW w:w="273" w:type="pct"/>
            <w:tcBorders>
              <w:top w:val="nil"/>
              <w:left w:val="single" w:sz="12" w:space="0" w:color="auto"/>
              <w:bottom w:val="dotted" w:sz="4" w:space="0" w:color="auto"/>
              <w:right w:val="nil"/>
            </w:tcBorders>
            <w:shd w:val="clear" w:color="auto" w:fill="auto"/>
            <w:vAlign w:val="center"/>
            <w:hideMark/>
          </w:tcPr>
          <w:p w14:paraId="16B6D26C" w14:textId="353FFA05"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55</w:t>
            </w:r>
          </w:p>
        </w:tc>
        <w:tc>
          <w:tcPr>
            <w:tcW w:w="2513" w:type="pct"/>
            <w:tcBorders>
              <w:top w:val="nil"/>
              <w:left w:val="single" w:sz="4" w:space="0" w:color="auto"/>
              <w:bottom w:val="dotted" w:sz="4" w:space="0" w:color="auto"/>
              <w:right w:val="single" w:sz="4" w:space="0" w:color="auto"/>
            </w:tcBorders>
            <w:shd w:val="clear" w:color="auto" w:fill="auto"/>
            <w:vAlign w:val="center"/>
            <w:hideMark/>
          </w:tcPr>
          <w:p w14:paraId="7EB32690" w14:textId="191B24AC"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xml:space="preserve">Shkolla e </w:t>
            </w:r>
            <w:r w:rsidR="0097533D" w:rsidRPr="00A750A9">
              <w:rPr>
                <w:rFonts w:ascii="Garamond" w:eastAsia="Times New Roman" w:hAnsi="Garamond" w:cs="Arial"/>
                <w:b/>
                <w:bCs/>
                <w:sz w:val="12"/>
                <w:szCs w:val="12"/>
              </w:rPr>
              <w:t>Magjistraturës</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39DB5E65" w14:textId="05717402"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428,371</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2FC11ABD" w14:textId="6C7C21A7"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15,158</w:t>
            </w:r>
          </w:p>
        </w:tc>
        <w:tc>
          <w:tcPr>
            <w:tcW w:w="406" w:type="pct"/>
            <w:gridSpan w:val="2"/>
            <w:tcBorders>
              <w:top w:val="nil"/>
              <w:left w:val="nil"/>
              <w:bottom w:val="dotted" w:sz="4" w:space="0" w:color="auto"/>
              <w:right w:val="single" w:sz="4" w:space="0" w:color="auto"/>
            </w:tcBorders>
            <w:shd w:val="clear" w:color="auto" w:fill="auto"/>
            <w:noWrap/>
            <w:vAlign w:val="center"/>
            <w:hideMark/>
          </w:tcPr>
          <w:p w14:paraId="1E2B9A88" w14:textId="7123F4F5"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09D40D08" w14:textId="0B794D6C"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15,158</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2704932C" w14:textId="479BE9CC"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443,529</w:t>
            </w:r>
          </w:p>
        </w:tc>
      </w:tr>
      <w:tr w:rsidR="0097533D" w:rsidRPr="00A750A9" w14:paraId="1EED89A9" w14:textId="43650E7A" w:rsidTr="00407438">
        <w:trPr>
          <w:trHeight w:val="20"/>
          <w:jc w:val="center"/>
        </w:trPr>
        <w:tc>
          <w:tcPr>
            <w:tcW w:w="273" w:type="pct"/>
            <w:tcBorders>
              <w:top w:val="nil"/>
              <w:left w:val="single" w:sz="12" w:space="0" w:color="auto"/>
              <w:bottom w:val="single" w:sz="4" w:space="0" w:color="auto"/>
              <w:right w:val="nil"/>
            </w:tcBorders>
            <w:shd w:val="clear" w:color="auto" w:fill="auto"/>
            <w:noWrap/>
            <w:vAlign w:val="center"/>
            <w:hideMark/>
          </w:tcPr>
          <w:p w14:paraId="7F699EA3" w14:textId="16E93038"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09820</w:t>
            </w:r>
          </w:p>
        </w:tc>
        <w:tc>
          <w:tcPr>
            <w:tcW w:w="2513" w:type="pct"/>
            <w:tcBorders>
              <w:top w:val="nil"/>
              <w:left w:val="single" w:sz="4" w:space="0" w:color="auto"/>
              <w:bottom w:val="single" w:sz="4" w:space="0" w:color="auto"/>
              <w:right w:val="single" w:sz="4" w:space="0" w:color="auto"/>
            </w:tcBorders>
            <w:shd w:val="clear" w:color="auto" w:fill="auto"/>
            <w:noWrap/>
            <w:vAlign w:val="center"/>
            <w:hideMark/>
          </w:tcPr>
          <w:p w14:paraId="11F7D79E" w14:textId="398C3188"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Veprimtaria </w:t>
            </w:r>
            <w:r w:rsidR="00A750A9" w:rsidRPr="00A750A9">
              <w:rPr>
                <w:rFonts w:ascii="Garamond" w:eastAsia="Times New Roman" w:hAnsi="Garamond" w:cs="Arial"/>
                <w:sz w:val="12"/>
                <w:szCs w:val="12"/>
              </w:rPr>
              <w:t>arsimore</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6C177A60" w14:textId="0BD711A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428,371</w:t>
            </w:r>
          </w:p>
        </w:tc>
        <w:tc>
          <w:tcPr>
            <w:tcW w:w="440" w:type="pct"/>
            <w:gridSpan w:val="2"/>
            <w:tcBorders>
              <w:top w:val="nil"/>
              <w:left w:val="nil"/>
              <w:bottom w:val="single" w:sz="4" w:space="0" w:color="auto"/>
              <w:right w:val="dashed" w:sz="4" w:space="0" w:color="auto"/>
            </w:tcBorders>
            <w:shd w:val="clear" w:color="auto" w:fill="auto"/>
            <w:noWrap/>
            <w:vAlign w:val="center"/>
            <w:hideMark/>
          </w:tcPr>
          <w:p w14:paraId="5BBE94A2" w14:textId="54CD26E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15,158</w:t>
            </w:r>
          </w:p>
        </w:tc>
        <w:tc>
          <w:tcPr>
            <w:tcW w:w="406" w:type="pct"/>
            <w:gridSpan w:val="2"/>
            <w:tcBorders>
              <w:top w:val="nil"/>
              <w:left w:val="single" w:sz="4" w:space="0" w:color="auto"/>
              <w:bottom w:val="single" w:sz="4" w:space="0" w:color="auto"/>
              <w:right w:val="dashed" w:sz="4" w:space="0" w:color="auto"/>
            </w:tcBorders>
            <w:shd w:val="clear" w:color="auto" w:fill="auto"/>
            <w:noWrap/>
            <w:vAlign w:val="center"/>
            <w:hideMark/>
          </w:tcPr>
          <w:p w14:paraId="3958EA16" w14:textId="5D5A7A0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231922AA" w14:textId="73095AE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15,158</w:t>
            </w:r>
          </w:p>
        </w:tc>
        <w:tc>
          <w:tcPr>
            <w:tcW w:w="489" w:type="pct"/>
            <w:gridSpan w:val="2"/>
            <w:tcBorders>
              <w:top w:val="nil"/>
              <w:left w:val="nil"/>
              <w:bottom w:val="single" w:sz="4" w:space="0" w:color="auto"/>
              <w:right w:val="single" w:sz="4" w:space="0" w:color="auto"/>
            </w:tcBorders>
            <w:shd w:val="clear" w:color="auto" w:fill="auto"/>
            <w:noWrap/>
            <w:vAlign w:val="center"/>
            <w:hideMark/>
          </w:tcPr>
          <w:p w14:paraId="165390FA" w14:textId="48F043E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443,529</w:t>
            </w:r>
          </w:p>
        </w:tc>
      </w:tr>
      <w:tr w:rsidR="0097533D" w:rsidRPr="00A750A9" w14:paraId="0551FA5A" w14:textId="4468D5FF" w:rsidTr="00407438">
        <w:trPr>
          <w:trHeight w:val="20"/>
          <w:jc w:val="center"/>
        </w:trPr>
        <w:tc>
          <w:tcPr>
            <w:tcW w:w="273" w:type="pct"/>
            <w:tcBorders>
              <w:top w:val="nil"/>
              <w:left w:val="single" w:sz="12" w:space="0" w:color="auto"/>
              <w:bottom w:val="dotted" w:sz="4" w:space="0" w:color="auto"/>
              <w:right w:val="nil"/>
            </w:tcBorders>
            <w:shd w:val="clear" w:color="auto" w:fill="auto"/>
            <w:vAlign w:val="center"/>
            <w:hideMark/>
          </w:tcPr>
          <w:p w14:paraId="19C6CCC6" w14:textId="04E66784"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56</w:t>
            </w:r>
          </w:p>
        </w:tc>
        <w:tc>
          <w:tcPr>
            <w:tcW w:w="2513" w:type="pct"/>
            <w:tcBorders>
              <w:top w:val="nil"/>
              <w:left w:val="single" w:sz="4" w:space="0" w:color="auto"/>
              <w:bottom w:val="dotted" w:sz="4" w:space="0" w:color="auto"/>
              <w:right w:val="single" w:sz="4" w:space="0" w:color="auto"/>
            </w:tcBorders>
            <w:shd w:val="clear" w:color="auto" w:fill="auto"/>
            <w:vAlign w:val="center"/>
            <w:hideMark/>
          </w:tcPr>
          <w:p w14:paraId="7AAA7A21" w14:textId="161DD832"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Fondi i Zhvillimit Shqiptar</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791C38A6" w14:textId="11FBB435"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4AB63177" w14:textId="003D1805"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17,770,002</w:t>
            </w:r>
          </w:p>
        </w:tc>
        <w:tc>
          <w:tcPr>
            <w:tcW w:w="406" w:type="pct"/>
            <w:gridSpan w:val="2"/>
            <w:tcBorders>
              <w:top w:val="nil"/>
              <w:left w:val="single" w:sz="4" w:space="0" w:color="auto"/>
              <w:bottom w:val="dotted" w:sz="4" w:space="0" w:color="auto"/>
              <w:right w:val="dashed" w:sz="4" w:space="0" w:color="auto"/>
            </w:tcBorders>
            <w:shd w:val="clear" w:color="auto" w:fill="auto"/>
            <w:noWrap/>
            <w:vAlign w:val="center"/>
            <w:hideMark/>
          </w:tcPr>
          <w:p w14:paraId="4A947121" w14:textId="42CF2539"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6,929,500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3BC4E318" w14:textId="1FD3D866"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24,699,502</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0B48DCF9" w14:textId="1D217701"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24,699,502</w:t>
            </w:r>
          </w:p>
        </w:tc>
      </w:tr>
      <w:tr w:rsidR="0097533D" w:rsidRPr="00A750A9" w14:paraId="7E8C17A1" w14:textId="27DF32D0" w:rsidTr="00407438">
        <w:trPr>
          <w:trHeight w:val="20"/>
          <w:jc w:val="center"/>
        </w:trPr>
        <w:tc>
          <w:tcPr>
            <w:tcW w:w="273" w:type="pct"/>
            <w:tcBorders>
              <w:top w:val="nil"/>
              <w:left w:val="single" w:sz="12" w:space="0" w:color="auto"/>
              <w:bottom w:val="nil"/>
              <w:right w:val="nil"/>
            </w:tcBorders>
            <w:shd w:val="clear" w:color="auto" w:fill="auto"/>
            <w:noWrap/>
            <w:vAlign w:val="center"/>
            <w:hideMark/>
          </w:tcPr>
          <w:p w14:paraId="34FE0385" w14:textId="38AD1A0C"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06210</w:t>
            </w:r>
          </w:p>
        </w:tc>
        <w:tc>
          <w:tcPr>
            <w:tcW w:w="2513" w:type="pct"/>
            <w:tcBorders>
              <w:top w:val="nil"/>
              <w:left w:val="single" w:sz="4" w:space="0" w:color="auto"/>
              <w:bottom w:val="nil"/>
              <w:right w:val="single" w:sz="4" w:space="0" w:color="auto"/>
            </w:tcBorders>
            <w:shd w:val="clear" w:color="auto" w:fill="auto"/>
            <w:noWrap/>
            <w:vAlign w:val="center"/>
            <w:hideMark/>
          </w:tcPr>
          <w:p w14:paraId="0FD9E155" w14:textId="30DC9D25"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Programe </w:t>
            </w:r>
            <w:r w:rsidR="00A750A9" w:rsidRPr="00A750A9">
              <w:rPr>
                <w:rFonts w:ascii="Garamond" w:eastAsia="Times New Roman" w:hAnsi="Garamond" w:cs="Arial"/>
                <w:sz w:val="12"/>
                <w:szCs w:val="12"/>
              </w:rPr>
              <w:t>zhvillimi</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34A62F74" w14:textId="4E42ECE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66774A1B" w14:textId="788756D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10,140,482</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0962ED44" w14:textId="7B1AAE9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6,929,500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3334FC0E" w14:textId="49A9FF2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17,069,982</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12B68153" w14:textId="19AF2D1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17,069,982</w:t>
            </w:r>
          </w:p>
        </w:tc>
      </w:tr>
      <w:tr w:rsidR="0097533D" w:rsidRPr="00A750A9" w14:paraId="0E1735A4" w14:textId="70620A6C" w:rsidTr="00407438">
        <w:trPr>
          <w:trHeight w:val="20"/>
          <w:jc w:val="center"/>
        </w:trPr>
        <w:tc>
          <w:tcPr>
            <w:tcW w:w="273" w:type="pct"/>
            <w:tcBorders>
              <w:top w:val="dotted" w:sz="4" w:space="0" w:color="auto"/>
              <w:left w:val="single" w:sz="12" w:space="0" w:color="auto"/>
              <w:bottom w:val="nil"/>
              <w:right w:val="nil"/>
            </w:tcBorders>
            <w:shd w:val="clear" w:color="auto" w:fill="auto"/>
            <w:noWrap/>
            <w:vAlign w:val="center"/>
            <w:hideMark/>
          </w:tcPr>
          <w:p w14:paraId="5F736A75" w14:textId="7C36B21D"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06220</w:t>
            </w:r>
          </w:p>
        </w:tc>
        <w:tc>
          <w:tcPr>
            <w:tcW w:w="2513" w:type="pct"/>
            <w:tcBorders>
              <w:top w:val="dotted" w:sz="4" w:space="0" w:color="auto"/>
              <w:left w:val="single" w:sz="4" w:space="0" w:color="auto"/>
              <w:bottom w:val="nil"/>
              <w:right w:val="single" w:sz="4" w:space="0" w:color="auto"/>
            </w:tcBorders>
            <w:shd w:val="clear" w:color="auto" w:fill="auto"/>
            <w:noWrap/>
            <w:vAlign w:val="center"/>
            <w:hideMark/>
          </w:tcPr>
          <w:p w14:paraId="69C7E4CA" w14:textId="6B13B591"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Infrastruktura </w:t>
            </w:r>
            <w:r w:rsidR="00A750A9" w:rsidRPr="00A750A9">
              <w:rPr>
                <w:rFonts w:ascii="Garamond" w:eastAsia="Times New Roman" w:hAnsi="Garamond" w:cs="Arial"/>
                <w:sz w:val="12"/>
                <w:szCs w:val="12"/>
              </w:rPr>
              <w:t>vendore dhe rajonale</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34A114DE" w14:textId="3918A77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22AA4950" w14:textId="01DD27C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4,417,719</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79CB5288" w14:textId="1C4C6CF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082A2EC2" w14:textId="3AFE026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4,417,719</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55508BFC" w14:textId="3DADECE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4,417,719</w:t>
            </w:r>
          </w:p>
        </w:tc>
      </w:tr>
      <w:tr w:rsidR="0097533D" w:rsidRPr="00A750A9" w14:paraId="383CA8A1" w14:textId="54660D18" w:rsidTr="00407438">
        <w:trPr>
          <w:trHeight w:val="20"/>
          <w:jc w:val="center"/>
        </w:trPr>
        <w:tc>
          <w:tcPr>
            <w:tcW w:w="273" w:type="pct"/>
            <w:tcBorders>
              <w:top w:val="dotted" w:sz="4" w:space="0" w:color="auto"/>
              <w:left w:val="single" w:sz="12" w:space="0" w:color="auto"/>
              <w:bottom w:val="nil"/>
              <w:right w:val="nil"/>
            </w:tcBorders>
            <w:shd w:val="clear" w:color="auto" w:fill="auto"/>
            <w:noWrap/>
            <w:vAlign w:val="center"/>
            <w:hideMark/>
          </w:tcPr>
          <w:p w14:paraId="2B71880E" w14:textId="6A112DE1"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04230</w:t>
            </w:r>
          </w:p>
        </w:tc>
        <w:tc>
          <w:tcPr>
            <w:tcW w:w="2513" w:type="pct"/>
            <w:tcBorders>
              <w:top w:val="dotted" w:sz="4" w:space="0" w:color="auto"/>
              <w:left w:val="single" w:sz="4" w:space="0" w:color="auto"/>
              <w:bottom w:val="nil"/>
              <w:right w:val="single" w:sz="4" w:space="0" w:color="auto"/>
            </w:tcBorders>
            <w:shd w:val="clear" w:color="auto" w:fill="auto"/>
            <w:noWrap/>
            <w:vAlign w:val="center"/>
            <w:hideMark/>
          </w:tcPr>
          <w:p w14:paraId="3D7D52C2" w14:textId="75380248"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Programi </w:t>
            </w:r>
            <w:r w:rsidR="0097533D" w:rsidRPr="00A750A9">
              <w:rPr>
                <w:rFonts w:ascii="Garamond" w:eastAsia="Times New Roman" w:hAnsi="Garamond" w:cs="Arial"/>
                <w:sz w:val="12"/>
                <w:szCs w:val="12"/>
              </w:rPr>
              <w:t>“</w:t>
            </w:r>
            <w:r w:rsidRPr="00A750A9">
              <w:rPr>
                <w:rFonts w:ascii="Garamond" w:eastAsia="Times New Roman" w:hAnsi="Garamond" w:cs="Arial"/>
                <w:sz w:val="12"/>
                <w:szCs w:val="12"/>
              </w:rPr>
              <w:t>100 Fshatrat</w:t>
            </w:r>
            <w:r w:rsidR="0097533D" w:rsidRPr="00A750A9">
              <w:rPr>
                <w:rFonts w:ascii="Garamond" w:eastAsia="Times New Roman" w:hAnsi="Garamond" w:cs="Arial"/>
                <w:sz w:val="12"/>
                <w:szCs w:val="12"/>
              </w:rPr>
              <w:t>”</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0BDCB5DF" w14:textId="6FB025C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2D39D3E0" w14:textId="53A583A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3,211,801</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1E820421" w14:textId="0FB97BF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7CE531F6" w14:textId="59D5465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3,211,801</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7FBAB19C" w14:textId="65F927E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3,211,801</w:t>
            </w:r>
          </w:p>
        </w:tc>
      </w:tr>
      <w:tr w:rsidR="0097533D" w:rsidRPr="00A750A9" w14:paraId="3371F573" w14:textId="227C21F5" w:rsidTr="00407438">
        <w:trPr>
          <w:trHeight w:val="20"/>
          <w:jc w:val="center"/>
        </w:trPr>
        <w:tc>
          <w:tcPr>
            <w:tcW w:w="273" w:type="pct"/>
            <w:tcBorders>
              <w:top w:val="single" w:sz="4" w:space="0" w:color="auto"/>
              <w:left w:val="single" w:sz="12" w:space="0" w:color="auto"/>
              <w:bottom w:val="dotted" w:sz="4" w:space="0" w:color="auto"/>
              <w:right w:val="nil"/>
            </w:tcBorders>
            <w:shd w:val="clear" w:color="auto" w:fill="auto"/>
            <w:vAlign w:val="center"/>
            <w:hideMark/>
          </w:tcPr>
          <w:p w14:paraId="0A1E052E" w14:textId="0F2F7C76"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57</w:t>
            </w:r>
          </w:p>
        </w:tc>
        <w:tc>
          <w:tcPr>
            <w:tcW w:w="2513"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3CB95D46" w14:textId="0212F2A8"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xml:space="preserve">Qendra </w:t>
            </w:r>
            <w:r w:rsidR="0097533D" w:rsidRPr="00A750A9">
              <w:rPr>
                <w:rFonts w:ascii="Garamond" w:eastAsia="Times New Roman" w:hAnsi="Garamond" w:cs="Arial"/>
                <w:b/>
                <w:bCs/>
                <w:sz w:val="12"/>
                <w:szCs w:val="12"/>
              </w:rPr>
              <w:t>Kombëtare</w:t>
            </w:r>
            <w:r w:rsidRPr="00A750A9">
              <w:rPr>
                <w:rFonts w:ascii="Garamond" w:eastAsia="Times New Roman" w:hAnsi="Garamond" w:cs="Arial"/>
                <w:b/>
                <w:bCs/>
                <w:sz w:val="12"/>
                <w:szCs w:val="12"/>
              </w:rPr>
              <w:t xml:space="preserve"> e </w:t>
            </w:r>
            <w:r w:rsidR="0097533D" w:rsidRPr="00A750A9">
              <w:rPr>
                <w:rFonts w:ascii="Garamond" w:eastAsia="Times New Roman" w:hAnsi="Garamond" w:cs="Arial"/>
                <w:b/>
                <w:bCs/>
                <w:sz w:val="12"/>
                <w:szCs w:val="12"/>
              </w:rPr>
              <w:t>Kinematografisë</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2E3C1CAC" w14:textId="7A3B6CD5"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200,848</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5324CEF2" w14:textId="54CB11C7"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1,000</w:t>
            </w:r>
          </w:p>
        </w:tc>
        <w:tc>
          <w:tcPr>
            <w:tcW w:w="406" w:type="pct"/>
            <w:gridSpan w:val="2"/>
            <w:tcBorders>
              <w:top w:val="single" w:sz="4" w:space="0" w:color="auto"/>
              <w:left w:val="nil"/>
              <w:bottom w:val="dotted" w:sz="4" w:space="0" w:color="auto"/>
              <w:right w:val="single" w:sz="4" w:space="0" w:color="auto"/>
            </w:tcBorders>
            <w:shd w:val="clear" w:color="auto" w:fill="auto"/>
            <w:noWrap/>
            <w:vAlign w:val="center"/>
            <w:hideMark/>
          </w:tcPr>
          <w:p w14:paraId="4623F94C" w14:textId="0D75D670"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6D1FBB36" w14:textId="7CB043AD"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1,000</w:t>
            </w:r>
          </w:p>
        </w:tc>
        <w:tc>
          <w:tcPr>
            <w:tcW w:w="489" w:type="pct"/>
            <w:gridSpan w:val="2"/>
            <w:tcBorders>
              <w:top w:val="single" w:sz="4" w:space="0" w:color="auto"/>
              <w:left w:val="nil"/>
              <w:bottom w:val="dotted" w:sz="4" w:space="0" w:color="auto"/>
              <w:right w:val="single" w:sz="4" w:space="0" w:color="auto"/>
            </w:tcBorders>
            <w:shd w:val="clear" w:color="auto" w:fill="auto"/>
            <w:noWrap/>
            <w:vAlign w:val="center"/>
            <w:hideMark/>
          </w:tcPr>
          <w:p w14:paraId="755E0851" w14:textId="11213E82"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201,848</w:t>
            </w:r>
          </w:p>
        </w:tc>
      </w:tr>
      <w:tr w:rsidR="0097533D" w:rsidRPr="00A750A9" w14:paraId="2C32E572" w14:textId="4367C20A" w:rsidTr="00407438">
        <w:trPr>
          <w:trHeight w:val="20"/>
          <w:jc w:val="center"/>
        </w:trPr>
        <w:tc>
          <w:tcPr>
            <w:tcW w:w="273" w:type="pct"/>
            <w:tcBorders>
              <w:top w:val="nil"/>
              <w:left w:val="single" w:sz="12" w:space="0" w:color="auto"/>
              <w:bottom w:val="single" w:sz="4" w:space="0" w:color="auto"/>
              <w:right w:val="nil"/>
            </w:tcBorders>
            <w:shd w:val="clear" w:color="auto" w:fill="auto"/>
            <w:noWrap/>
            <w:vAlign w:val="center"/>
            <w:hideMark/>
          </w:tcPr>
          <w:p w14:paraId="35E21784" w14:textId="7E8BD80A"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08220</w:t>
            </w:r>
          </w:p>
        </w:tc>
        <w:tc>
          <w:tcPr>
            <w:tcW w:w="2513" w:type="pct"/>
            <w:tcBorders>
              <w:top w:val="nil"/>
              <w:left w:val="single" w:sz="4" w:space="0" w:color="auto"/>
              <w:bottom w:val="single" w:sz="4" w:space="0" w:color="auto"/>
              <w:right w:val="single" w:sz="4" w:space="0" w:color="auto"/>
            </w:tcBorders>
            <w:shd w:val="clear" w:color="auto" w:fill="auto"/>
            <w:noWrap/>
            <w:vAlign w:val="center"/>
            <w:hideMark/>
          </w:tcPr>
          <w:p w14:paraId="3DACFB85" w14:textId="3B5B21BA" w:rsidR="00D25E17" w:rsidRPr="00A750A9" w:rsidRDefault="0097533D"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Mbështetja</w:t>
            </w:r>
            <w:r w:rsidR="00D25E17" w:rsidRPr="00A750A9">
              <w:rPr>
                <w:rFonts w:ascii="Garamond" w:eastAsia="Times New Roman" w:hAnsi="Garamond" w:cs="Arial"/>
                <w:sz w:val="12"/>
                <w:szCs w:val="12"/>
              </w:rPr>
              <w:t xml:space="preserve"> e </w:t>
            </w:r>
            <w:r w:rsidRPr="00A750A9">
              <w:rPr>
                <w:rFonts w:ascii="Garamond" w:eastAsia="Times New Roman" w:hAnsi="Garamond" w:cs="Arial"/>
                <w:sz w:val="12"/>
                <w:szCs w:val="12"/>
              </w:rPr>
              <w:t>veprimtarisë</w:t>
            </w:r>
            <w:r w:rsidR="00D25E17" w:rsidRPr="00A750A9">
              <w:rPr>
                <w:rFonts w:ascii="Garamond" w:eastAsia="Times New Roman" w:hAnsi="Garamond" w:cs="Arial"/>
                <w:sz w:val="12"/>
                <w:szCs w:val="12"/>
              </w:rPr>
              <w:t xml:space="preserve"> kinematografike</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3039EB9E" w14:textId="57CC274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200,848</w:t>
            </w:r>
          </w:p>
        </w:tc>
        <w:tc>
          <w:tcPr>
            <w:tcW w:w="440" w:type="pct"/>
            <w:gridSpan w:val="2"/>
            <w:tcBorders>
              <w:top w:val="nil"/>
              <w:left w:val="nil"/>
              <w:bottom w:val="single" w:sz="4" w:space="0" w:color="auto"/>
              <w:right w:val="dashed" w:sz="4" w:space="0" w:color="auto"/>
            </w:tcBorders>
            <w:shd w:val="clear" w:color="auto" w:fill="auto"/>
            <w:noWrap/>
            <w:vAlign w:val="center"/>
            <w:hideMark/>
          </w:tcPr>
          <w:p w14:paraId="3910DF1F" w14:textId="4E0BE13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1,000</w:t>
            </w:r>
          </w:p>
        </w:tc>
        <w:tc>
          <w:tcPr>
            <w:tcW w:w="406" w:type="pct"/>
            <w:gridSpan w:val="2"/>
            <w:tcBorders>
              <w:top w:val="nil"/>
              <w:left w:val="nil"/>
              <w:bottom w:val="single" w:sz="4" w:space="0" w:color="auto"/>
              <w:right w:val="dashed" w:sz="4" w:space="0" w:color="auto"/>
            </w:tcBorders>
            <w:shd w:val="clear" w:color="auto" w:fill="auto"/>
            <w:noWrap/>
            <w:vAlign w:val="center"/>
            <w:hideMark/>
          </w:tcPr>
          <w:p w14:paraId="574C701E" w14:textId="38CB5EE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2A761028" w14:textId="6D03D98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1,000</w:t>
            </w:r>
          </w:p>
        </w:tc>
        <w:tc>
          <w:tcPr>
            <w:tcW w:w="489" w:type="pct"/>
            <w:gridSpan w:val="2"/>
            <w:tcBorders>
              <w:top w:val="nil"/>
              <w:left w:val="nil"/>
              <w:bottom w:val="single" w:sz="4" w:space="0" w:color="auto"/>
              <w:right w:val="single" w:sz="4" w:space="0" w:color="auto"/>
            </w:tcBorders>
            <w:shd w:val="clear" w:color="auto" w:fill="auto"/>
            <w:noWrap/>
            <w:vAlign w:val="center"/>
            <w:hideMark/>
          </w:tcPr>
          <w:p w14:paraId="0E569F88" w14:textId="47BC9FD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201,848</w:t>
            </w:r>
          </w:p>
        </w:tc>
      </w:tr>
      <w:tr w:rsidR="0097533D" w:rsidRPr="00A750A9" w14:paraId="33B4FCBA" w14:textId="2A4D54A0" w:rsidTr="00407438">
        <w:trPr>
          <w:trHeight w:val="20"/>
          <w:jc w:val="center"/>
        </w:trPr>
        <w:tc>
          <w:tcPr>
            <w:tcW w:w="273" w:type="pct"/>
            <w:tcBorders>
              <w:top w:val="nil"/>
              <w:left w:val="single" w:sz="12" w:space="0" w:color="auto"/>
              <w:bottom w:val="dotted" w:sz="4" w:space="0" w:color="auto"/>
              <w:right w:val="nil"/>
            </w:tcBorders>
            <w:shd w:val="clear" w:color="auto" w:fill="auto"/>
            <w:vAlign w:val="center"/>
            <w:hideMark/>
          </w:tcPr>
          <w:p w14:paraId="3799135E" w14:textId="73B43D36"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63</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0688C588" w14:textId="3F21302C"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Institucionet e sistemit t</w:t>
            </w:r>
            <w:r w:rsidR="0097533D" w:rsidRPr="00A750A9">
              <w:rPr>
                <w:rFonts w:ascii="Garamond" w:eastAsia="Times New Roman" w:hAnsi="Garamond" w:cs="Arial"/>
                <w:b/>
                <w:bCs/>
                <w:sz w:val="12"/>
                <w:szCs w:val="12"/>
              </w:rPr>
              <w:t>ë</w:t>
            </w:r>
            <w:r w:rsidRPr="00A750A9">
              <w:rPr>
                <w:rFonts w:ascii="Garamond" w:eastAsia="Times New Roman" w:hAnsi="Garamond" w:cs="Arial"/>
                <w:b/>
                <w:bCs/>
                <w:sz w:val="12"/>
                <w:szCs w:val="12"/>
              </w:rPr>
              <w:t xml:space="preserve"> </w:t>
            </w:r>
            <w:r w:rsidR="0097533D" w:rsidRPr="00A750A9">
              <w:rPr>
                <w:rFonts w:ascii="Garamond" w:eastAsia="Times New Roman" w:hAnsi="Garamond" w:cs="Arial"/>
                <w:b/>
                <w:bCs/>
                <w:sz w:val="12"/>
                <w:szCs w:val="12"/>
              </w:rPr>
              <w:t>drejtësisë</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480EB7B7" w14:textId="7F764DE9"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517,600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77AAC1FE" w14:textId="7897F2E7"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37,919</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6CE1174B" w14:textId="784E9382"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1247995A" w14:textId="797DCB59"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37,919</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5FD2C3F8" w14:textId="69EF0F8A"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555,519</w:t>
            </w:r>
          </w:p>
        </w:tc>
      </w:tr>
      <w:tr w:rsidR="0097533D" w:rsidRPr="00A750A9" w14:paraId="0541F38F" w14:textId="133404DE"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41503A2C" w14:textId="4DAB630F"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03320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3DD47237" w14:textId="4C970836"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Veprimtaria e </w:t>
            </w:r>
            <w:r w:rsidR="0097533D" w:rsidRPr="00A750A9">
              <w:rPr>
                <w:rFonts w:ascii="Garamond" w:eastAsia="Times New Roman" w:hAnsi="Garamond" w:cs="Arial"/>
                <w:sz w:val="12"/>
                <w:szCs w:val="12"/>
              </w:rPr>
              <w:t>Inspektoratit</w:t>
            </w:r>
            <w:r w:rsidRPr="00A750A9">
              <w:rPr>
                <w:rFonts w:ascii="Garamond" w:eastAsia="Times New Roman" w:hAnsi="Garamond" w:cs="Arial"/>
                <w:sz w:val="12"/>
                <w:szCs w:val="12"/>
              </w:rPr>
              <w:t xml:space="preserve"> t</w:t>
            </w:r>
            <w:r w:rsidR="0097533D" w:rsidRPr="00A750A9">
              <w:rPr>
                <w:rFonts w:ascii="Garamond" w:eastAsia="Times New Roman" w:hAnsi="Garamond" w:cs="Arial"/>
                <w:sz w:val="12"/>
                <w:szCs w:val="12"/>
              </w:rPr>
              <w:t xml:space="preserve">ë </w:t>
            </w:r>
            <w:r w:rsidRPr="00A750A9">
              <w:rPr>
                <w:rFonts w:ascii="Garamond" w:eastAsia="Times New Roman" w:hAnsi="Garamond" w:cs="Arial"/>
                <w:sz w:val="12"/>
                <w:szCs w:val="12"/>
              </w:rPr>
              <w:t>Lart</w:t>
            </w:r>
            <w:r w:rsidR="0097533D" w:rsidRPr="00A750A9">
              <w:rPr>
                <w:rFonts w:ascii="Garamond" w:eastAsia="Times New Roman" w:hAnsi="Garamond" w:cs="Arial"/>
                <w:sz w:val="12"/>
                <w:szCs w:val="12"/>
              </w:rPr>
              <w:t>ë</w:t>
            </w:r>
            <w:r w:rsidRPr="00A750A9">
              <w:rPr>
                <w:rFonts w:ascii="Garamond" w:eastAsia="Times New Roman" w:hAnsi="Garamond" w:cs="Arial"/>
                <w:sz w:val="12"/>
                <w:szCs w:val="12"/>
              </w:rPr>
              <w:t xml:space="preserve"> t</w:t>
            </w:r>
            <w:r w:rsidR="0097533D" w:rsidRPr="00A750A9">
              <w:rPr>
                <w:rFonts w:ascii="Garamond" w:eastAsia="Times New Roman" w:hAnsi="Garamond" w:cs="Arial"/>
                <w:sz w:val="12"/>
                <w:szCs w:val="12"/>
              </w:rPr>
              <w:t>ë</w:t>
            </w:r>
            <w:r w:rsidRPr="00A750A9">
              <w:rPr>
                <w:rFonts w:ascii="Garamond" w:eastAsia="Times New Roman" w:hAnsi="Garamond" w:cs="Arial"/>
                <w:sz w:val="12"/>
                <w:szCs w:val="12"/>
              </w:rPr>
              <w:t xml:space="preserve"> </w:t>
            </w:r>
            <w:r w:rsidR="0097533D" w:rsidRPr="00A750A9">
              <w:rPr>
                <w:rFonts w:ascii="Garamond" w:eastAsia="Times New Roman" w:hAnsi="Garamond" w:cs="Arial"/>
                <w:sz w:val="12"/>
                <w:szCs w:val="12"/>
              </w:rPr>
              <w:t>Drejtësisë</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1A2E85B8" w14:textId="0CD8053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227,900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05CCA03D" w14:textId="564D6FB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35,919</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162C0713" w14:textId="73C2A92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32181F3F" w14:textId="0DE0EEF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35,919</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62738854" w14:textId="093BC4C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263,819</w:t>
            </w:r>
          </w:p>
        </w:tc>
      </w:tr>
      <w:tr w:rsidR="0097533D" w:rsidRPr="00A750A9" w14:paraId="135D7645" w14:textId="54F81034"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4E295DC9" w14:textId="4B9290E7"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03340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23FFC1A3" w14:textId="50CDCAFA"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Veprimtaria e apelimit të rivlerësimit kalimtar</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25B446FC" w14:textId="01F0C99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289,700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1013F0F1" w14:textId="0D72677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2,000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680EF449" w14:textId="78F92B1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20BE9134" w14:textId="09F7B5F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2,000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49D534F5" w14:textId="7F0C10F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291,700</w:t>
            </w:r>
          </w:p>
        </w:tc>
      </w:tr>
      <w:tr w:rsidR="0097533D" w:rsidRPr="00A750A9" w14:paraId="0C648E81" w14:textId="0CF34D24" w:rsidTr="00407438">
        <w:trPr>
          <w:trHeight w:val="20"/>
          <w:jc w:val="center"/>
        </w:trPr>
        <w:tc>
          <w:tcPr>
            <w:tcW w:w="273" w:type="pct"/>
            <w:tcBorders>
              <w:top w:val="single" w:sz="4" w:space="0" w:color="auto"/>
              <w:left w:val="single" w:sz="12" w:space="0" w:color="auto"/>
              <w:bottom w:val="dotted" w:sz="4" w:space="0" w:color="auto"/>
              <w:right w:val="nil"/>
            </w:tcBorders>
            <w:shd w:val="clear" w:color="auto" w:fill="auto"/>
            <w:vAlign w:val="center"/>
            <w:hideMark/>
          </w:tcPr>
          <w:p w14:paraId="038EF1B0" w14:textId="6CE31227"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66</w:t>
            </w:r>
          </w:p>
        </w:tc>
        <w:tc>
          <w:tcPr>
            <w:tcW w:w="2513"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1DDA9E65" w14:textId="5E3C4539"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Avokati i Popullit</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66FB37AB" w14:textId="49387AA4"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192,909</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4E93970D" w14:textId="16C5C4BD"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4,000</w:t>
            </w:r>
          </w:p>
        </w:tc>
        <w:tc>
          <w:tcPr>
            <w:tcW w:w="406" w:type="pct"/>
            <w:gridSpan w:val="2"/>
            <w:tcBorders>
              <w:top w:val="single" w:sz="4" w:space="0" w:color="auto"/>
              <w:left w:val="nil"/>
              <w:bottom w:val="dotted" w:sz="4" w:space="0" w:color="auto"/>
              <w:right w:val="single" w:sz="4" w:space="0" w:color="auto"/>
            </w:tcBorders>
            <w:shd w:val="clear" w:color="auto" w:fill="auto"/>
            <w:noWrap/>
            <w:vAlign w:val="center"/>
            <w:hideMark/>
          </w:tcPr>
          <w:p w14:paraId="0F16B833" w14:textId="3C19545D"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75A53445" w14:textId="32C63520"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4,000</w:t>
            </w:r>
          </w:p>
        </w:tc>
        <w:tc>
          <w:tcPr>
            <w:tcW w:w="489" w:type="pct"/>
            <w:gridSpan w:val="2"/>
            <w:tcBorders>
              <w:top w:val="single" w:sz="4" w:space="0" w:color="auto"/>
              <w:left w:val="nil"/>
              <w:bottom w:val="dotted" w:sz="4" w:space="0" w:color="auto"/>
              <w:right w:val="single" w:sz="4" w:space="0" w:color="auto"/>
            </w:tcBorders>
            <w:shd w:val="clear" w:color="auto" w:fill="auto"/>
            <w:noWrap/>
            <w:vAlign w:val="center"/>
            <w:hideMark/>
          </w:tcPr>
          <w:p w14:paraId="5DD340A9" w14:textId="78F0CF15"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196,909</w:t>
            </w:r>
          </w:p>
        </w:tc>
      </w:tr>
      <w:tr w:rsidR="0097533D" w:rsidRPr="00A750A9" w14:paraId="7458A565" w14:textId="49455D40" w:rsidTr="00407438">
        <w:trPr>
          <w:trHeight w:val="20"/>
          <w:jc w:val="center"/>
        </w:trPr>
        <w:tc>
          <w:tcPr>
            <w:tcW w:w="273" w:type="pct"/>
            <w:tcBorders>
              <w:top w:val="nil"/>
              <w:left w:val="single" w:sz="12" w:space="0" w:color="auto"/>
              <w:bottom w:val="single" w:sz="4" w:space="0" w:color="auto"/>
              <w:right w:val="nil"/>
            </w:tcBorders>
            <w:shd w:val="clear" w:color="auto" w:fill="auto"/>
            <w:noWrap/>
            <w:vAlign w:val="center"/>
            <w:hideMark/>
          </w:tcPr>
          <w:p w14:paraId="08BBAF0D" w14:textId="05174D93"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03320</w:t>
            </w:r>
          </w:p>
        </w:tc>
        <w:tc>
          <w:tcPr>
            <w:tcW w:w="2513" w:type="pct"/>
            <w:tcBorders>
              <w:top w:val="nil"/>
              <w:left w:val="single" w:sz="4" w:space="0" w:color="auto"/>
              <w:bottom w:val="single" w:sz="4" w:space="0" w:color="auto"/>
              <w:right w:val="single" w:sz="4" w:space="0" w:color="auto"/>
            </w:tcBorders>
            <w:shd w:val="clear" w:color="auto" w:fill="auto"/>
            <w:noWrap/>
            <w:vAlign w:val="center"/>
            <w:hideMark/>
          </w:tcPr>
          <w:p w14:paraId="23374471" w14:textId="3124EB09" w:rsidR="00D25E17" w:rsidRPr="00A750A9" w:rsidRDefault="0097533D"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Shërbimi</w:t>
            </w:r>
            <w:r w:rsidR="00D25E17" w:rsidRPr="00A750A9">
              <w:rPr>
                <w:rFonts w:ascii="Garamond" w:eastAsia="Times New Roman" w:hAnsi="Garamond" w:cs="Arial"/>
                <w:sz w:val="12"/>
                <w:szCs w:val="12"/>
              </w:rPr>
              <w:t xml:space="preserve"> i </w:t>
            </w:r>
            <w:r w:rsidRPr="00A750A9">
              <w:rPr>
                <w:rFonts w:ascii="Garamond" w:eastAsia="Times New Roman" w:hAnsi="Garamond" w:cs="Arial"/>
                <w:sz w:val="12"/>
                <w:szCs w:val="12"/>
              </w:rPr>
              <w:t>avokatisë</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1A4957CE" w14:textId="44A0AF8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192,909</w:t>
            </w:r>
          </w:p>
        </w:tc>
        <w:tc>
          <w:tcPr>
            <w:tcW w:w="440" w:type="pct"/>
            <w:gridSpan w:val="2"/>
            <w:tcBorders>
              <w:top w:val="nil"/>
              <w:left w:val="nil"/>
              <w:bottom w:val="single" w:sz="4" w:space="0" w:color="auto"/>
              <w:right w:val="dashed" w:sz="4" w:space="0" w:color="auto"/>
            </w:tcBorders>
            <w:shd w:val="clear" w:color="auto" w:fill="auto"/>
            <w:noWrap/>
            <w:vAlign w:val="center"/>
            <w:hideMark/>
          </w:tcPr>
          <w:p w14:paraId="0ABA2885" w14:textId="6379CAC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4,000</w:t>
            </w:r>
          </w:p>
        </w:tc>
        <w:tc>
          <w:tcPr>
            <w:tcW w:w="406" w:type="pct"/>
            <w:gridSpan w:val="2"/>
            <w:tcBorders>
              <w:top w:val="nil"/>
              <w:left w:val="nil"/>
              <w:bottom w:val="single" w:sz="4" w:space="0" w:color="auto"/>
              <w:right w:val="dashed" w:sz="4" w:space="0" w:color="auto"/>
            </w:tcBorders>
            <w:shd w:val="clear" w:color="auto" w:fill="auto"/>
            <w:noWrap/>
            <w:vAlign w:val="center"/>
            <w:hideMark/>
          </w:tcPr>
          <w:p w14:paraId="22B13003" w14:textId="5264B86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028BB7B0" w14:textId="7D0393F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4,000</w:t>
            </w:r>
          </w:p>
        </w:tc>
        <w:tc>
          <w:tcPr>
            <w:tcW w:w="489" w:type="pct"/>
            <w:gridSpan w:val="2"/>
            <w:tcBorders>
              <w:top w:val="nil"/>
              <w:left w:val="nil"/>
              <w:bottom w:val="single" w:sz="4" w:space="0" w:color="auto"/>
              <w:right w:val="single" w:sz="4" w:space="0" w:color="auto"/>
            </w:tcBorders>
            <w:shd w:val="clear" w:color="auto" w:fill="auto"/>
            <w:noWrap/>
            <w:vAlign w:val="center"/>
            <w:hideMark/>
          </w:tcPr>
          <w:p w14:paraId="45129130" w14:textId="0D508CA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196,909</w:t>
            </w:r>
          </w:p>
        </w:tc>
      </w:tr>
      <w:tr w:rsidR="0097533D" w:rsidRPr="00A750A9" w14:paraId="7EFD4F59" w14:textId="6630AA5F" w:rsidTr="00407438">
        <w:trPr>
          <w:trHeight w:val="20"/>
          <w:jc w:val="center"/>
        </w:trPr>
        <w:tc>
          <w:tcPr>
            <w:tcW w:w="273" w:type="pct"/>
            <w:tcBorders>
              <w:top w:val="nil"/>
              <w:left w:val="single" w:sz="12" w:space="0" w:color="auto"/>
              <w:bottom w:val="dotted" w:sz="4" w:space="0" w:color="auto"/>
              <w:right w:val="nil"/>
            </w:tcBorders>
            <w:shd w:val="clear" w:color="auto" w:fill="auto"/>
            <w:vAlign w:val="center"/>
            <w:hideMark/>
          </w:tcPr>
          <w:p w14:paraId="07CE0510" w14:textId="7404F831"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67</w:t>
            </w:r>
          </w:p>
        </w:tc>
        <w:tc>
          <w:tcPr>
            <w:tcW w:w="2513" w:type="pct"/>
            <w:tcBorders>
              <w:top w:val="nil"/>
              <w:left w:val="single" w:sz="4" w:space="0" w:color="auto"/>
              <w:bottom w:val="dotted" w:sz="4" w:space="0" w:color="auto"/>
              <w:right w:val="single" w:sz="4" w:space="0" w:color="auto"/>
            </w:tcBorders>
            <w:shd w:val="clear" w:color="auto" w:fill="auto"/>
            <w:vAlign w:val="center"/>
            <w:hideMark/>
          </w:tcPr>
          <w:p w14:paraId="05A4E38C" w14:textId="7845521C"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Komisioneri p</w:t>
            </w:r>
            <w:r w:rsidR="0097533D" w:rsidRPr="00A750A9">
              <w:rPr>
                <w:rFonts w:ascii="Garamond" w:eastAsia="Times New Roman" w:hAnsi="Garamond" w:cs="Arial"/>
                <w:b/>
                <w:bCs/>
                <w:sz w:val="12"/>
                <w:szCs w:val="12"/>
              </w:rPr>
              <w:t>ë</w:t>
            </w:r>
            <w:r w:rsidRPr="00A750A9">
              <w:rPr>
                <w:rFonts w:ascii="Garamond" w:eastAsia="Times New Roman" w:hAnsi="Garamond" w:cs="Arial"/>
                <w:b/>
                <w:bCs/>
                <w:sz w:val="12"/>
                <w:szCs w:val="12"/>
              </w:rPr>
              <w:t xml:space="preserve">r </w:t>
            </w:r>
            <w:r w:rsidR="0097533D" w:rsidRPr="00A750A9">
              <w:rPr>
                <w:rFonts w:ascii="Garamond" w:eastAsia="Times New Roman" w:hAnsi="Garamond" w:cs="Arial"/>
                <w:b/>
                <w:bCs/>
                <w:sz w:val="12"/>
                <w:szCs w:val="12"/>
              </w:rPr>
              <w:t>Mbikëqyrjen</w:t>
            </w:r>
            <w:r w:rsidRPr="00A750A9">
              <w:rPr>
                <w:rFonts w:ascii="Garamond" w:eastAsia="Times New Roman" w:hAnsi="Garamond" w:cs="Arial"/>
                <w:b/>
                <w:bCs/>
                <w:sz w:val="12"/>
                <w:szCs w:val="12"/>
              </w:rPr>
              <w:t xml:space="preserve"> e Sh</w:t>
            </w:r>
            <w:r w:rsidR="0097533D" w:rsidRPr="00A750A9">
              <w:rPr>
                <w:rFonts w:ascii="Garamond" w:eastAsia="Times New Roman" w:hAnsi="Garamond" w:cs="Arial"/>
                <w:b/>
                <w:bCs/>
                <w:sz w:val="12"/>
                <w:szCs w:val="12"/>
              </w:rPr>
              <w:t>ë</w:t>
            </w:r>
            <w:r w:rsidRPr="00A750A9">
              <w:rPr>
                <w:rFonts w:ascii="Garamond" w:eastAsia="Times New Roman" w:hAnsi="Garamond" w:cs="Arial"/>
                <w:b/>
                <w:bCs/>
                <w:sz w:val="12"/>
                <w:szCs w:val="12"/>
              </w:rPr>
              <w:t>rbimit Civil</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21BA3632" w14:textId="4168A925"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89,881</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7FBDE8D0" w14:textId="672DCB7A"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2,000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33996CCC" w14:textId="62E3FBC2"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1FEFA40E" w14:textId="5F3E25A7"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2,000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47756DAD" w14:textId="6E377240"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91,881</w:t>
            </w:r>
          </w:p>
        </w:tc>
      </w:tr>
      <w:tr w:rsidR="0097533D" w:rsidRPr="00A750A9" w14:paraId="6934C22F" w14:textId="6026E162" w:rsidTr="00407438">
        <w:trPr>
          <w:trHeight w:val="20"/>
          <w:jc w:val="center"/>
        </w:trPr>
        <w:tc>
          <w:tcPr>
            <w:tcW w:w="273" w:type="pct"/>
            <w:tcBorders>
              <w:top w:val="nil"/>
              <w:left w:val="single" w:sz="12" w:space="0" w:color="auto"/>
              <w:bottom w:val="single" w:sz="4" w:space="0" w:color="auto"/>
              <w:right w:val="nil"/>
            </w:tcBorders>
            <w:shd w:val="clear" w:color="auto" w:fill="auto"/>
            <w:noWrap/>
            <w:vAlign w:val="center"/>
            <w:hideMark/>
          </w:tcPr>
          <w:p w14:paraId="56DA10CD" w14:textId="4EA1483D"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01110</w:t>
            </w:r>
          </w:p>
        </w:tc>
        <w:tc>
          <w:tcPr>
            <w:tcW w:w="2513" w:type="pct"/>
            <w:tcBorders>
              <w:top w:val="nil"/>
              <w:left w:val="single" w:sz="4" w:space="0" w:color="auto"/>
              <w:bottom w:val="single" w:sz="4" w:space="0" w:color="auto"/>
              <w:right w:val="single" w:sz="4" w:space="0" w:color="auto"/>
            </w:tcBorders>
            <w:shd w:val="clear" w:color="auto" w:fill="auto"/>
            <w:noWrap/>
            <w:vAlign w:val="center"/>
            <w:hideMark/>
          </w:tcPr>
          <w:p w14:paraId="06C371E7" w14:textId="246E1A7A"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Planifikimi</w:t>
            </w:r>
            <w:r w:rsidR="00407438" w:rsidRPr="00A750A9">
              <w:rPr>
                <w:rFonts w:ascii="Garamond" w:eastAsia="Times New Roman" w:hAnsi="Garamond" w:cs="Arial"/>
                <w:sz w:val="12"/>
                <w:szCs w:val="12"/>
              </w:rPr>
              <w:t>, menaxhimi dhe administrimi</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12F54DD6" w14:textId="3D5F35F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89,881</w:t>
            </w:r>
          </w:p>
        </w:tc>
        <w:tc>
          <w:tcPr>
            <w:tcW w:w="440" w:type="pct"/>
            <w:gridSpan w:val="2"/>
            <w:tcBorders>
              <w:top w:val="nil"/>
              <w:left w:val="nil"/>
              <w:bottom w:val="single" w:sz="4" w:space="0" w:color="auto"/>
              <w:right w:val="dashed" w:sz="4" w:space="0" w:color="auto"/>
            </w:tcBorders>
            <w:shd w:val="clear" w:color="auto" w:fill="auto"/>
            <w:noWrap/>
            <w:vAlign w:val="center"/>
            <w:hideMark/>
          </w:tcPr>
          <w:p w14:paraId="67B7D6F1" w14:textId="08A668A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2,000</w:t>
            </w:r>
          </w:p>
        </w:tc>
        <w:tc>
          <w:tcPr>
            <w:tcW w:w="406" w:type="pct"/>
            <w:gridSpan w:val="2"/>
            <w:tcBorders>
              <w:top w:val="nil"/>
              <w:left w:val="nil"/>
              <w:bottom w:val="single" w:sz="4" w:space="0" w:color="auto"/>
              <w:right w:val="dashed" w:sz="4" w:space="0" w:color="auto"/>
            </w:tcBorders>
            <w:shd w:val="clear" w:color="auto" w:fill="auto"/>
            <w:noWrap/>
            <w:vAlign w:val="center"/>
            <w:hideMark/>
          </w:tcPr>
          <w:p w14:paraId="12BDD157" w14:textId="730A78C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1714BEC4" w14:textId="73C96D5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2,000</w:t>
            </w:r>
          </w:p>
        </w:tc>
        <w:tc>
          <w:tcPr>
            <w:tcW w:w="489" w:type="pct"/>
            <w:gridSpan w:val="2"/>
            <w:tcBorders>
              <w:top w:val="nil"/>
              <w:left w:val="nil"/>
              <w:bottom w:val="single" w:sz="4" w:space="0" w:color="auto"/>
              <w:right w:val="single" w:sz="4" w:space="0" w:color="auto"/>
            </w:tcBorders>
            <w:shd w:val="clear" w:color="auto" w:fill="auto"/>
            <w:noWrap/>
            <w:vAlign w:val="center"/>
            <w:hideMark/>
          </w:tcPr>
          <w:p w14:paraId="11E7159C" w14:textId="1175BD2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91,881</w:t>
            </w:r>
          </w:p>
        </w:tc>
      </w:tr>
      <w:tr w:rsidR="0097533D" w:rsidRPr="00A750A9" w14:paraId="37D56A71" w14:textId="6CE5C9A5" w:rsidTr="00407438">
        <w:trPr>
          <w:trHeight w:val="20"/>
          <w:jc w:val="center"/>
        </w:trPr>
        <w:tc>
          <w:tcPr>
            <w:tcW w:w="273" w:type="pct"/>
            <w:tcBorders>
              <w:top w:val="nil"/>
              <w:left w:val="single" w:sz="12" w:space="0" w:color="auto"/>
              <w:bottom w:val="dotted" w:sz="4" w:space="0" w:color="auto"/>
              <w:right w:val="nil"/>
            </w:tcBorders>
            <w:shd w:val="clear" w:color="auto" w:fill="auto"/>
            <w:vAlign w:val="center"/>
            <w:hideMark/>
          </w:tcPr>
          <w:p w14:paraId="280A6DFA" w14:textId="4675A84A"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73</w:t>
            </w:r>
          </w:p>
        </w:tc>
        <w:tc>
          <w:tcPr>
            <w:tcW w:w="2513" w:type="pct"/>
            <w:tcBorders>
              <w:top w:val="nil"/>
              <w:left w:val="single" w:sz="4" w:space="0" w:color="auto"/>
              <w:bottom w:val="dotted" w:sz="4" w:space="0" w:color="auto"/>
              <w:right w:val="single" w:sz="4" w:space="0" w:color="auto"/>
            </w:tcBorders>
            <w:shd w:val="clear" w:color="auto" w:fill="auto"/>
            <w:vAlign w:val="center"/>
            <w:hideMark/>
          </w:tcPr>
          <w:p w14:paraId="3329CEB0" w14:textId="2AC607B6"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Komisioni Qendror i Zgjedhjeve</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65EAF89F" w14:textId="0A228904"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397,507</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0250DEEE" w14:textId="69EF2542"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135,500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73850AE7" w14:textId="167547C5"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11,900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520033D5" w14:textId="2C4F0E89"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147,400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6CD16325" w14:textId="6FED598F"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544,907</w:t>
            </w:r>
          </w:p>
        </w:tc>
      </w:tr>
      <w:tr w:rsidR="0097533D" w:rsidRPr="00A750A9" w14:paraId="5AB4357E" w14:textId="7F91C133"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11614F63" w14:textId="15ADC448"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01610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5D2F56BD" w14:textId="5852FCC8"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Planifikimi</w:t>
            </w:r>
            <w:r w:rsidR="00407438" w:rsidRPr="00A750A9">
              <w:rPr>
                <w:rFonts w:ascii="Garamond" w:eastAsia="Times New Roman" w:hAnsi="Garamond" w:cs="Arial"/>
                <w:sz w:val="12"/>
                <w:szCs w:val="12"/>
              </w:rPr>
              <w:t>, menaxhimi dhe administrimi</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7C1F7F53" w14:textId="7A2AA7D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397,507</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5F649E38" w14:textId="51762D0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13,400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3216A8FB" w14:textId="3DAAA03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2A5D6879" w14:textId="55D03D2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13,400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5C7DA1C7" w14:textId="30C8158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410,907</w:t>
            </w:r>
          </w:p>
        </w:tc>
      </w:tr>
      <w:tr w:rsidR="0097533D" w:rsidRPr="00A750A9" w14:paraId="24AC9706" w14:textId="06EFCE7E" w:rsidTr="00407438">
        <w:trPr>
          <w:trHeight w:val="20"/>
          <w:jc w:val="center"/>
        </w:trPr>
        <w:tc>
          <w:tcPr>
            <w:tcW w:w="273" w:type="pct"/>
            <w:tcBorders>
              <w:top w:val="nil"/>
              <w:left w:val="single" w:sz="12" w:space="0" w:color="auto"/>
              <w:bottom w:val="single" w:sz="4" w:space="0" w:color="auto"/>
              <w:right w:val="nil"/>
            </w:tcBorders>
            <w:shd w:val="clear" w:color="auto" w:fill="auto"/>
            <w:noWrap/>
            <w:vAlign w:val="center"/>
            <w:hideMark/>
          </w:tcPr>
          <w:p w14:paraId="4E7519AF" w14:textId="38D16C73"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01620</w:t>
            </w:r>
          </w:p>
        </w:tc>
        <w:tc>
          <w:tcPr>
            <w:tcW w:w="2513" w:type="pct"/>
            <w:tcBorders>
              <w:top w:val="nil"/>
              <w:left w:val="single" w:sz="4" w:space="0" w:color="auto"/>
              <w:bottom w:val="single" w:sz="4" w:space="0" w:color="auto"/>
              <w:right w:val="single" w:sz="4" w:space="0" w:color="auto"/>
            </w:tcBorders>
            <w:shd w:val="clear" w:color="auto" w:fill="auto"/>
            <w:noWrap/>
            <w:vAlign w:val="center"/>
            <w:hideMark/>
          </w:tcPr>
          <w:p w14:paraId="7D673286" w14:textId="442BA9BF"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Zgjedhjet e </w:t>
            </w:r>
            <w:r w:rsidR="0097533D" w:rsidRPr="00A750A9">
              <w:rPr>
                <w:rFonts w:ascii="Garamond" w:eastAsia="Times New Roman" w:hAnsi="Garamond" w:cs="Arial"/>
                <w:sz w:val="12"/>
                <w:szCs w:val="12"/>
              </w:rPr>
              <w:t>përgjithshme</w:t>
            </w:r>
            <w:r w:rsidRPr="00A750A9">
              <w:rPr>
                <w:rFonts w:ascii="Garamond" w:eastAsia="Times New Roman" w:hAnsi="Garamond" w:cs="Arial"/>
                <w:sz w:val="12"/>
                <w:szCs w:val="12"/>
              </w:rPr>
              <w:t xml:space="preserve"> dhe lokale</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7B0A4AB8" w14:textId="3796A06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single" w:sz="4" w:space="0" w:color="auto"/>
              <w:right w:val="dashed" w:sz="4" w:space="0" w:color="auto"/>
            </w:tcBorders>
            <w:shd w:val="clear" w:color="auto" w:fill="auto"/>
            <w:noWrap/>
            <w:vAlign w:val="center"/>
            <w:hideMark/>
          </w:tcPr>
          <w:p w14:paraId="54E1616A" w14:textId="2893571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122,100</w:t>
            </w:r>
          </w:p>
        </w:tc>
        <w:tc>
          <w:tcPr>
            <w:tcW w:w="406" w:type="pct"/>
            <w:gridSpan w:val="2"/>
            <w:tcBorders>
              <w:top w:val="nil"/>
              <w:left w:val="nil"/>
              <w:bottom w:val="single" w:sz="4" w:space="0" w:color="auto"/>
              <w:right w:val="dashed" w:sz="4" w:space="0" w:color="auto"/>
            </w:tcBorders>
            <w:shd w:val="clear" w:color="auto" w:fill="auto"/>
            <w:noWrap/>
            <w:vAlign w:val="center"/>
            <w:hideMark/>
          </w:tcPr>
          <w:p w14:paraId="656300FD" w14:textId="378113D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11,900</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2229CFD1" w14:textId="6DE36DC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134,000</w:t>
            </w:r>
          </w:p>
        </w:tc>
        <w:tc>
          <w:tcPr>
            <w:tcW w:w="489" w:type="pct"/>
            <w:gridSpan w:val="2"/>
            <w:tcBorders>
              <w:top w:val="nil"/>
              <w:left w:val="nil"/>
              <w:bottom w:val="single" w:sz="4" w:space="0" w:color="auto"/>
              <w:right w:val="single" w:sz="4" w:space="0" w:color="auto"/>
            </w:tcBorders>
            <w:shd w:val="clear" w:color="auto" w:fill="auto"/>
            <w:noWrap/>
            <w:vAlign w:val="center"/>
            <w:hideMark/>
          </w:tcPr>
          <w:p w14:paraId="3916399A" w14:textId="48F683F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134,000</w:t>
            </w:r>
          </w:p>
        </w:tc>
      </w:tr>
      <w:tr w:rsidR="0097533D" w:rsidRPr="00A750A9" w14:paraId="2C776EFB" w14:textId="34318880" w:rsidTr="00407438">
        <w:trPr>
          <w:trHeight w:val="20"/>
          <w:jc w:val="center"/>
        </w:trPr>
        <w:tc>
          <w:tcPr>
            <w:tcW w:w="273" w:type="pct"/>
            <w:tcBorders>
              <w:top w:val="nil"/>
              <w:left w:val="single" w:sz="12" w:space="0" w:color="auto"/>
              <w:bottom w:val="dotted" w:sz="4" w:space="0" w:color="auto"/>
              <w:right w:val="nil"/>
            </w:tcBorders>
            <w:shd w:val="clear" w:color="auto" w:fill="auto"/>
            <w:vAlign w:val="center"/>
            <w:hideMark/>
          </w:tcPr>
          <w:p w14:paraId="0C2A7F00" w14:textId="6B4E744F"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76</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5556D0DB" w14:textId="3BD0E46C"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Inspektorati i Lartë i Deklarimit dhe Kontrollit të Pasurive dhe Konfliktit të Interesave </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7E9741B0" w14:textId="57D7E876"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249,080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0BBFFEDE" w14:textId="10FDDFEB"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50,341</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5FA13CEC" w14:textId="7684072B"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47AB255E" w14:textId="421403CB"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50,341</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0BC555C0" w14:textId="14E2504D"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299,421</w:t>
            </w:r>
          </w:p>
        </w:tc>
      </w:tr>
      <w:tr w:rsidR="0097533D" w:rsidRPr="00A750A9" w14:paraId="58FFE879" w14:textId="492F4D60" w:rsidTr="00407438">
        <w:trPr>
          <w:trHeight w:val="20"/>
          <w:jc w:val="center"/>
        </w:trPr>
        <w:tc>
          <w:tcPr>
            <w:tcW w:w="273" w:type="pct"/>
            <w:tcBorders>
              <w:top w:val="nil"/>
              <w:left w:val="single" w:sz="12" w:space="0" w:color="auto"/>
              <w:bottom w:val="single" w:sz="4" w:space="0" w:color="auto"/>
              <w:right w:val="nil"/>
            </w:tcBorders>
            <w:shd w:val="clear" w:color="auto" w:fill="auto"/>
            <w:noWrap/>
            <w:vAlign w:val="center"/>
            <w:hideMark/>
          </w:tcPr>
          <w:p w14:paraId="7CE970EA" w14:textId="36B82694"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01110</w:t>
            </w:r>
          </w:p>
        </w:tc>
        <w:tc>
          <w:tcPr>
            <w:tcW w:w="2513" w:type="pct"/>
            <w:tcBorders>
              <w:top w:val="nil"/>
              <w:left w:val="single" w:sz="4" w:space="0" w:color="auto"/>
              <w:bottom w:val="single" w:sz="4" w:space="0" w:color="auto"/>
              <w:right w:val="single" w:sz="4" w:space="0" w:color="auto"/>
            </w:tcBorders>
            <w:shd w:val="clear" w:color="auto" w:fill="auto"/>
            <w:noWrap/>
            <w:vAlign w:val="center"/>
            <w:hideMark/>
          </w:tcPr>
          <w:p w14:paraId="229DCA21" w14:textId="75FCC095"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Planifikimi</w:t>
            </w:r>
            <w:r w:rsidR="00407438" w:rsidRPr="00A750A9">
              <w:rPr>
                <w:rFonts w:ascii="Garamond" w:eastAsia="Times New Roman" w:hAnsi="Garamond" w:cs="Arial"/>
                <w:sz w:val="12"/>
                <w:szCs w:val="12"/>
              </w:rPr>
              <w:t>, menaxhimi dhe administrimi</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1A60170D" w14:textId="6F1846A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249,080</w:t>
            </w:r>
          </w:p>
        </w:tc>
        <w:tc>
          <w:tcPr>
            <w:tcW w:w="440" w:type="pct"/>
            <w:gridSpan w:val="2"/>
            <w:tcBorders>
              <w:top w:val="nil"/>
              <w:left w:val="nil"/>
              <w:bottom w:val="single" w:sz="4" w:space="0" w:color="auto"/>
              <w:right w:val="dashed" w:sz="4" w:space="0" w:color="auto"/>
            </w:tcBorders>
            <w:shd w:val="clear" w:color="auto" w:fill="auto"/>
            <w:noWrap/>
            <w:vAlign w:val="center"/>
            <w:hideMark/>
          </w:tcPr>
          <w:p w14:paraId="73611700" w14:textId="115AF73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50,341</w:t>
            </w:r>
          </w:p>
        </w:tc>
        <w:tc>
          <w:tcPr>
            <w:tcW w:w="406" w:type="pct"/>
            <w:gridSpan w:val="2"/>
            <w:tcBorders>
              <w:top w:val="nil"/>
              <w:left w:val="nil"/>
              <w:bottom w:val="single" w:sz="4" w:space="0" w:color="auto"/>
              <w:right w:val="dashed" w:sz="4" w:space="0" w:color="auto"/>
            </w:tcBorders>
            <w:shd w:val="clear" w:color="auto" w:fill="auto"/>
            <w:noWrap/>
            <w:vAlign w:val="center"/>
            <w:hideMark/>
          </w:tcPr>
          <w:p w14:paraId="6EBC4D90" w14:textId="69CAD9B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48F8832D" w14:textId="260F081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50,341</w:t>
            </w:r>
          </w:p>
        </w:tc>
        <w:tc>
          <w:tcPr>
            <w:tcW w:w="489" w:type="pct"/>
            <w:gridSpan w:val="2"/>
            <w:tcBorders>
              <w:top w:val="nil"/>
              <w:left w:val="nil"/>
              <w:bottom w:val="single" w:sz="4" w:space="0" w:color="auto"/>
              <w:right w:val="single" w:sz="4" w:space="0" w:color="auto"/>
            </w:tcBorders>
            <w:shd w:val="clear" w:color="auto" w:fill="auto"/>
            <w:noWrap/>
            <w:vAlign w:val="center"/>
            <w:hideMark/>
          </w:tcPr>
          <w:p w14:paraId="00CD248D" w14:textId="29B52BB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299,421</w:t>
            </w:r>
          </w:p>
        </w:tc>
      </w:tr>
      <w:tr w:rsidR="0097533D" w:rsidRPr="00A750A9" w14:paraId="7BE56582" w14:textId="265A3C5C" w:rsidTr="00407438">
        <w:trPr>
          <w:trHeight w:val="20"/>
          <w:jc w:val="center"/>
        </w:trPr>
        <w:tc>
          <w:tcPr>
            <w:tcW w:w="273" w:type="pct"/>
            <w:tcBorders>
              <w:top w:val="nil"/>
              <w:left w:val="single" w:sz="12" w:space="0" w:color="auto"/>
              <w:bottom w:val="dotted" w:sz="4" w:space="0" w:color="auto"/>
              <w:right w:val="nil"/>
            </w:tcBorders>
            <w:shd w:val="clear" w:color="auto" w:fill="auto"/>
            <w:vAlign w:val="center"/>
            <w:hideMark/>
          </w:tcPr>
          <w:p w14:paraId="6C864D16" w14:textId="6ECA5017"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77</w:t>
            </w:r>
          </w:p>
        </w:tc>
        <w:tc>
          <w:tcPr>
            <w:tcW w:w="2513" w:type="pct"/>
            <w:tcBorders>
              <w:top w:val="nil"/>
              <w:left w:val="single" w:sz="4" w:space="0" w:color="auto"/>
              <w:bottom w:val="dotted" w:sz="4" w:space="0" w:color="auto"/>
              <w:right w:val="single" w:sz="4" w:space="0" w:color="auto"/>
            </w:tcBorders>
            <w:shd w:val="clear" w:color="auto" w:fill="auto"/>
            <w:vAlign w:val="center"/>
            <w:hideMark/>
          </w:tcPr>
          <w:p w14:paraId="77483635" w14:textId="6488C1EF"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xml:space="preserve">Autoriteti i </w:t>
            </w:r>
            <w:r w:rsidR="0097533D" w:rsidRPr="00A750A9">
              <w:rPr>
                <w:rFonts w:ascii="Garamond" w:eastAsia="Times New Roman" w:hAnsi="Garamond" w:cs="Arial"/>
                <w:b/>
                <w:bCs/>
                <w:sz w:val="12"/>
                <w:szCs w:val="12"/>
              </w:rPr>
              <w:t>Konkurrencës</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28547AC7" w14:textId="667B4D1C"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129,850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4BF6F0F2" w14:textId="234A2B4D"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7,900</w:t>
            </w:r>
          </w:p>
        </w:tc>
        <w:tc>
          <w:tcPr>
            <w:tcW w:w="406" w:type="pct"/>
            <w:gridSpan w:val="2"/>
            <w:tcBorders>
              <w:top w:val="nil"/>
              <w:left w:val="nil"/>
              <w:bottom w:val="dotted" w:sz="4" w:space="0" w:color="auto"/>
              <w:right w:val="single" w:sz="4" w:space="0" w:color="auto"/>
            </w:tcBorders>
            <w:shd w:val="clear" w:color="auto" w:fill="auto"/>
            <w:noWrap/>
            <w:vAlign w:val="center"/>
            <w:hideMark/>
          </w:tcPr>
          <w:p w14:paraId="5B8646C9" w14:textId="6F6BF3AC"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495662D0" w14:textId="1B70115C"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7,900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12199E95" w14:textId="3556C446"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137,750</w:t>
            </w:r>
          </w:p>
        </w:tc>
      </w:tr>
      <w:tr w:rsidR="0097533D" w:rsidRPr="00A750A9" w14:paraId="7CAB090B" w14:textId="5CB480B4" w:rsidTr="00407438">
        <w:trPr>
          <w:trHeight w:val="20"/>
          <w:jc w:val="center"/>
        </w:trPr>
        <w:tc>
          <w:tcPr>
            <w:tcW w:w="273" w:type="pct"/>
            <w:tcBorders>
              <w:top w:val="nil"/>
              <w:left w:val="single" w:sz="12" w:space="0" w:color="auto"/>
              <w:bottom w:val="single" w:sz="4" w:space="0" w:color="auto"/>
              <w:right w:val="nil"/>
            </w:tcBorders>
            <w:shd w:val="clear" w:color="auto" w:fill="auto"/>
            <w:noWrap/>
            <w:vAlign w:val="center"/>
            <w:hideMark/>
          </w:tcPr>
          <w:p w14:paraId="2A7432F3" w14:textId="13BA59FA"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04120</w:t>
            </w:r>
          </w:p>
        </w:tc>
        <w:tc>
          <w:tcPr>
            <w:tcW w:w="2513" w:type="pct"/>
            <w:tcBorders>
              <w:top w:val="nil"/>
              <w:left w:val="single" w:sz="4" w:space="0" w:color="auto"/>
              <w:bottom w:val="single" w:sz="4" w:space="0" w:color="auto"/>
              <w:right w:val="single" w:sz="4" w:space="0" w:color="auto"/>
            </w:tcBorders>
            <w:shd w:val="clear" w:color="auto" w:fill="auto"/>
            <w:noWrap/>
            <w:vAlign w:val="center"/>
            <w:hideMark/>
          </w:tcPr>
          <w:p w14:paraId="46D35E88" w14:textId="78F9E21A" w:rsidR="00D25E17" w:rsidRPr="00A750A9" w:rsidRDefault="0097533D"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Mbikëqyrja</w:t>
            </w:r>
            <w:r w:rsidR="00D25E17" w:rsidRPr="00A750A9">
              <w:rPr>
                <w:rFonts w:ascii="Garamond" w:eastAsia="Times New Roman" w:hAnsi="Garamond" w:cs="Arial"/>
                <w:sz w:val="12"/>
                <w:szCs w:val="12"/>
              </w:rPr>
              <w:t xml:space="preserve"> e tregut </w:t>
            </w:r>
            <w:r w:rsidRPr="00A750A9">
              <w:rPr>
                <w:rFonts w:ascii="Garamond" w:eastAsia="Times New Roman" w:hAnsi="Garamond" w:cs="Arial"/>
                <w:sz w:val="12"/>
                <w:szCs w:val="12"/>
              </w:rPr>
              <w:t>dhe</w:t>
            </w:r>
            <w:r w:rsidR="00D25E17" w:rsidRPr="00A750A9">
              <w:rPr>
                <w:rFonts w:ascii="Garamond" w:eastAsia="Times New Roman" w:hAnsi="Garamond" w:cs="Arial"/>
                <w:sz w:val="12"/>
                <w:szCs w:val="12"/>
              </w:rPr>
              <w:t xml:space="preserve"> Garantimi i </w:t>
            </w:r>
            <w:r w:rsidRPr="00A750A9">
              <w:rPr>
                <w:rFonts w:ascii="Garamond" w:eastAsia="Times New Roman" w:hAnsi="Garamond" w:cs="Arial"/>
                <w:sz w:val="12"/>
                <w:szCs w:val="12"/>
              </w:rPr>
              <w:t>konkurrencës</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35DE6179" w14:textId="6758AF5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129,850</w:t>
            </w:r>
          </w:p>
        </w:tc>
        <w:tc>
          <w:tcPr>
            <w:tcW w:w="440" w:type="pct"/>
            <w:gridSpan w:val="2"/>
            <w:tcBorders>
              <w:top w:val="nil"/>
              <w:left w:val="nil"/>
              <w:bottom w:val="single" w:sz="4" w:space="0" w:color="auto"/>
              <w:right w:val="dashed" w:sz="4" w:space="0" w:color="auto"/>
            </w:tcBorders>
            <w:shd w:val="clear" w:color="auto" w:fill="auto"/>
            <w:noWrap/>
            <w:vAlign w:val="center"/>
            <w:hideMark/>
          </w:tcPr>
          <w:p w14:paraId="2F4E1F2C" w14:textId="504C261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7,900</w:t>
            </w:r>
          </w:p>
        </w:tc>
        <w:tc>
          <w:tcPr>
            <w:tcW w:w="406" w:type="pct"/>
            <w:gridSpan w:val="2"/>
            <w:tcBorders>
              <w:top w:val="nil"/>
              <w:left w:val="nil"/>
              <w:bottom w:val="single" w:sz="4" w:space="0" w:color="auto"/>
              <w:right w:val="dashed" w:sz="4" w:space="0" w:color="auto"/>
            </w:tcBorders>
            <w:shd w:val="clear" w:color="auto" w:fill="auto"/>
            <w:noWrap/>
            <w:vAlign w:val="center"/>
            <w:hideMark/>
          </w:tcPr>
          <w:p w14:paraId="630EA802" w14:textId="145D95F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44504A70" w14:textId="654E461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7,900</w:t>
            </w:r>
          </w:p>
        </w:tc>
        <w:tc>
          <w:tcPr>
            <w:tcW w:w="489" w:type="pct"/>
            <w:gridSpan w:val="2"/>
            <w:tcBorders>
              <w:top w:val="nil"/>
              <w:left w:val="nil"/>
              <w:bottom w:val="single" w:sz="4" w:space="0" w:color="auto"/>
              <w:right w:val="single" w:sz="4" w:space="0" w:color="auto"/>
            </w:tcBorders>
            <w:shd w:val="clear" w:color="auto" w:fill="auto"/>
            <w:noWrap/>
            <w:vAlign w:val="center"/>
            <w:hideMark/>
          </w:tcPr>
          <w:p w14:paraId="5744923D" w14:textId="06E3F71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137,750</w:t>
            </w:r>
          </w:p>
        </w:tc>
      </w:tr>
      <w:tr w:rsidR="0097533D" w:rsidRPr="00A750A9" w14:paraId="4EB10C55" w14:textId="728BD8B1" w:rsidTr="00407438">
        <w:trPr>
          <w:trHeight w:val="20"/>
          <w:jc w:val="center"/>
        </w:trPr>
        <w:tc>
          <w:tcPr>
            <w:tcW w:w="273" w:type="pct"/>
            <w:tcBorders>
              <w:top w:val="nil"/>
              <w:left w:val="single" w:sz="12" w:space="0" w:color="auto"/>
              <w:bottom w:val="dotted" w:sz="4" w:space="0" w:color="auto"/>
              <w:right w:val="nil"/>
            </w:tcBorders>
            <w:shd w:val="clear" w:color="auto" w:fill="auto"/>
            <w:vAlign w:val="center"/>
            <w:hideMark/>
          </w:tcPr>
          <w:p w14:paraId="4886F7DC" w14:textId="7A04F13D"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82</w:t>
            </w:r>
          </w:p>
        </w:tc>
        <w:tc>
          <w:tcPr>
            <w:tcW w:w="2513" w:type="pct"/>
            <w:tcBorders>
              <w:top w:val="nil"/>
              <w:left w:val="single" w:sz="4" w:space="0" w:color="auto"/>
              <w:bottom w:val="dotted" w:sz="4" w:space="0" w:color="auto"/>
              <w:right w:val="single" w:sz="4" w:space="0" w:color="auto"/>
            </w:tcBorders>
            <w:shd w:val="clear" w:color="auto" w:fill="auto"/>
            <w:vAlign w:val="center"/>
            <w:hideMark/>
          </w:tcPr>
          <w:p w14:paraId="7CDF9F57" w14:textId="1FCAA4B2" w:rsidR="00D25E17" w:rsidRPr="00A750A9" w:rsidRDefault="0097533D"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Këshilli</w:t>
            </w:r>
            <w:r w:rsidR="00D25E17" w:rsidRPr="00A750A9">
              <w:rPr>
                <w:rFonts w:ascii="Garamond" w:eastAsia="Times New Roman" w:hAnsi="Garamond" w:cs="Arial"/>
                <w:b/>
                <w:bCs/>
                <w:sz w:val="12"/>
                <w:szCs w:val="12"/>
              </w:rPr>
              <w:t xml:space="preserve"> </w:t>
            </w:r>
            <w:r w:rsidRPr="00A750A9">
              <w:rPr>
                <w:rFonts w:ascii="Garamond" w:eastAsia="Times New Roman" w:hAnsi="Garamond" w:cs="Arial"/>
                <w:b/>
                <w:bCs/>
                <w:sz w:val="12"/>
                <w:szCs w:val="12"/>
              </w:rPr>
              <w:t>Kombëtar</w:t>
            </w:r>
            <w:r w:rsidR="00D25E17" w:rsidRPr="00A750A9">
              <w:rPr>
                <w:rFonts w:ascii="Garamond" w:eastAsia="Times New Roman" w:hAnsi="Garamond" w:cs="Arial"/>
                <w:b/>
                <w:bCs/>
                <w:sz w:val="12"/>
                <w:szCs w:val="12"/>
              </w:rPr>
              <w:t xml:space="preserve"> i Kontabilitetit</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29F0C671" w14:textId="7C3B2653"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17,550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14F99E04" w14:textId="043A3BE3"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1,000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472FC570" w14:textId="49181F26"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0EB62631" w14:textId="3D6FCAAC"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1,000</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7CE3EABB" w14:textId="04BF0879"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18,550</w:t>
            </w:r>
          </w:p>
        </w:tc>
      </w:tr>
      <w:tr w:rsidR="0097533D" w:rsidRPr="00A750A9" w14:paraId="79DE4BBD" w14:textId="2FB4B139" w:rsidTr="00407438">
        <w:trPr>
          <w:trHeight w:val="20"/>
          <w:jc w:val="center"/>
        </w:trPr>
        <w:tc>
          <w:tcPr>
            <w:tcW w:w="273" w:type="pct"/>
            <w:tcBorders>
              <w:top w:val="nil"/>
              <w:left w:val="single" w:sz="12" w:space="0" w:color="auto"/>
              <w:bottom w:val="single" w:sz="4" w:space="0" w:color="auto"/>
              <w:right w:val="nil"/>
            </w:tcBorders>
            <w:shd w:val="clear" w:color="auto" w:fill="auto"/>
            <w:noWrap/>
            <w:vAlign w:val="center"/>
            <w:hideMark/>
          </w:tcPr>
          <w:p w14:paraId="7932F137" w14:textId="41FF9214"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01110</w:t>
            </w:r>
          </w:p>
        </w:tc>
        <w:tc>
          <w:tcPr>
            <w:tcW w:w="2513" w:type="pct"/>
            <w:tcBorders>
              <w:top w:val="nil"/>
              <w:left w:val="single" w:sz="4" w:space="0" w:color="auto"/>
              <w:bottom w:val="single" w:sz="4" w:space="0" w:color="auto"/>
              <w:right w:val="single" w:sz="4" w:space="0" w:color="auto"/>
            </w:tcBorders>
            <w:shd w:val="clear" w:color="auto" w:fill="auto"/>
            <w:noWrap/>
            <w:vAlign w:val="center"/>
            <w:hideMark/>
          </w:tcPr>
          <w:p w14:paraId="325CD11A" w14:textId="307D81DE"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Planifikimi</w:t>
            </w:r>
            <w:r w:rsidR="00407438" w:rsidRPr="00A750A9">
              <w:rPr>
                <w:rFonts w:ascii="Garamond" w:eastAsia="Times New Roman" w:hAnsi="Garamond" w:cs="Arial"/>
                <w:sz w:val="12"/>
                <w:szCs w:val="12"/>
              </w:rPr>
              <w:t>, menaxhimi dhe administrimi</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2DCEB1AE" w14:textId="359995B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17,550</w:t>
            </w:r>
          </w:p>
        </w:tc>
        <w:tc>
          <w:tcPr>
            <w:tcW w:w="440" w:type="pct"/>
            <w:gridSpan w:val="2"/>
            <w:tcBorders>
              <w:top w:val="nil"/>
              <w:left w:val="nil"/>
              <w:bottom w:val="single" w:sz="4" w:space="0" w:color="auto"/>
              <w:right w:val="dashed" w:sz="4" w:space="0" w:color="auto"/>
            </w:tcBorders>
            <w:shd w:val="clear" w:color="auto" w:fill="auto"/>
            <w:noWrap/>
            <w:vAlign w:val="center"/>
            <w:hideMark/>
          </w:tcPr>
          <w:p w14:paraId="6D8334E1" w14:textId="60117E2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1,000</w:t>
            </w:r>
          </w:p>
        </w:tc>
        <w:tc>
          <w:tcPr>
            <w:tcW w:w="406" w:type="pct"/>
            <w:gridSpan w:val="2"/>
            <w:tcBorders>
              <w:top w:val="nil"/>
              <w:left w:val="nil"/>
              <w:bottom w:val="single" w:sz="4" w:space="0" w:color="auto"/>
              <w:right w:val="dashed" w:sz="4" w:space="0" w:color="auto"/>
            </w:tcBorders>
            <w:shd w:val="clear" w:color="auto" w:fill="auto"/>
            <w:noWrap/>
            <w:vAlign w:val="center"/>
            <w:hideMark/>
          </w:tcPr>
          <w:p w14:paraId="5D907F51" w14:textId="1A223F0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0B712FB4" w14:textId="2ED85EE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1,000</w:t>
            </w:r>
          </w:p>
        </w:tc>
        <w:tc>
          <w:tcPr>
            <w:tcW w:w="489" w:type="pct"/>
            <w:gridSpan w:val="2"/>
            <w:tcBorders>
              <w:top w:val="nil"/>
              <w:left w:val="nil"/>
              <w:bottom w:val="single" w:sz="4" w:space="0" w:color="auto"/>
              <w:right w:val="single" w:sz="4" w:space="0" w:color="auto"/>
            </w:tcBorders>
            <w:shd w:val="clear" w:color="auto" w:fill="auto"/>
            <w:noWrap/>
            <w:vAlign w:val="center"/>
            <w:hideMark/>
          </w:tcPr>
          <w:p w14:paraId="103FC7BD" w14:textId="3DBDDE0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18,550</w:t>
            </w:r>
          </w:p>
        </w:tc>
      </w:tr>
      <w:tr w:rsidR="0097533D" w:rsidRPr="00A750A9" w14:paraId="38D18281" w14:textId="37FC3E30" w:rsidTr="00407438">
        <w:trPr>
          <w:trHeight w:val="20"/>
          <w:jc w:val="center"/>
        </w:trPr>
        <w:tc>
          <w:tcPr>
            <w:tcW w:w="273" w:type="pct"/>
            <w:tcBorders>
              <w:top w:val="nil"/>
              <w:left w:val="single" w:sz="12" w:space="0" w:color="auto"/>
              <w:bottom w:val="dotted" w:sz="4" w:space="0" w:color="auto"/>
              <w:right w:val="nil"/>
            </w:tcBorders>
            <w:shd w:val="clear" w:color="auto" w:fill="auto"/>
            <w:vAlign w:val="center"/>
            <w:hideMark/>
          </w:tcPr>
          <w:p w14:paraId="600C86B2" w14:textId="62EA8A62"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87</w:t>
            </w:r>
          </w:p>
        </w:tc>
        <w:tc>
          <w:tcPr>
            <w:tcW w:w="2513" w:type="pct"/>
            <w:tcBorders>
              <w:top w:val="nil"/>
              <w:left w:val="single" w:sz="4" w:space="0" w:color="auto"/>
              <w:bottom w:val="dotted" w:sz="4" w:space="0" w:color="auto"/>
              <w:right w:val="single" w:sz="4" w:space="0" w:color="auto"/>
            </w:tcBorders>
            <w:shd w:val="clear" w:color="auto" w:fill="auto"/>
            <w:vAlign w:val="center"/>
            <w:hideMark/>
          </w:tcPr>
          <w:p w14:paraId="5B985060" w14:textId="3C417115"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Institucione t</w:t>
            </w:r>
            <w:r w:rsidR="00874582" w:rsidRPr="00A750A9">
              <w:rPr>
                <w:rFonts w:ascii="Garamond" w:eastAsia="Times New Roman" w:hAnsi="Garamond" w:cs="Arial"/>
                <w:b/>
                <w:bCs/>
                <w:sz w:val="12"/>
                <w:szCs w:val="12"/>
              </w:rPr>
              <w:t>ë</w:t>
            </w:r>
            <w:r w:rsidRPr="00A750A9">
              <w:rPr>
                <w:rFonts w:ascii="Garamond" w:eastAsia="Times New Roman" w:hAnsi="Garamond" w:cs="Arial"/>
                <w:b/>
                <w:bCs/>
                <w:sz w:val="12"/>
                <w:szCs w:val="12"/>
              </w:rPr>
              <w:t xml:space="preserve"> tjera </w:t>
            </w:r>
            <w:r w:rsidR="00874582" w:rsidRPr="00A750A9">
              <w:rPr>
                <w:rFonts w:ascii="Garamond" w:eastAsia="Times New Roman" w:hAnsi="Garamond" w:cs="Arial"/>
                <w:b/>
                <w:bCs/>
                <w:sz w:val="12"/>
                <w:szCs w:val="12"/>
              </w:rPr>
              <w:t>qeveritare</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7D505A6C" w14:textId="52ECFAAE"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15,027,350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0EA9E27D" w14:textId="6859B755"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6,477,448</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266295A0" w14:textId="54DB14B7"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274,000</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2F12E827" w14:textId="73B68C57"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6,751,448</w:t>
            </w:r>
          </w:p>
        </w:tc>
        <w:tc>
          <w:tcPr>
            <w:tcW w:w="489" w:type="pct"/>
            <w:gridSpan w:val="2"/>
            <w:tcBorders>
              <w:top w:val="nil"/>
              <w:left w:val="nil"/>
              <w:bottom w:val="dotted" w:sz="4" w:space="0" w:color="auto"/>
              <w:right w:val="single" w:sz="4" w:space="0" w:color="auto"/>
            </w:tcBorders>
            <w:shd w:val="clear" w:color="auto" w:fill="auto"/>
            <w:noWrap/>
            <w:vAlign w:val="center"/>
            <w:hideMark/>
          </w:tcPr>
          <w:p w14:paraId="0360EF85" w14:textId="3D32D9F8"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21,778,798</w:t>
            </w:r>
          </w:p>
        </w:tc>
      </w:tr>
      <w:tr w:rsidR="0097533D" w:rsidRPr="00A750A9" w14:paraId="7E4BC517" w14:textId="62E0DC61"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588869C0" w14:textId="6773548C"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01320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044DD142" w14:textId="2CCE5B91" w:rsidR="00D25E17" w:rsidRPr="00A750A9" w:rsidRDefault="0097533D"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Shërbime</w:t>
            </w:r>
            <w:r w:rsidR="00D25E17" w:rsidRPr="00A750A9">
              <w:rPr>
                <w:rFonts w:ascii="Garamond" w:eastAsia="Times New Roman" w:hAnsi="Garamond" w:cs="Arial"/>
                <w:sz w:val="12"/>
                <w:szCs w:val="12"/>
              </w:rPr>
              <w:t xml:space="preserve"> </w:t>
            </w:r>
            <w:r w:rsidR="00874582" w:rsidRPr="00A750A9">
              <w:rPr>
                <w:rFonts w:ascii="Garamond" w:eastAsia="Times New Roman" w:hAnsi="Garamond" w:cs="Arial"/>
                <w:sz w:val="12"/>
                <w:szCs w:val="12"/>
              </w:rPr>
              <w:t>qeveritare</w:t>
            </w:r>
          </w:p>
        </w:tc>
        <w:tc>
          <w:tcPr>
            <w:tcW w:w="440" w:type="pct"/>
            <w:gridSpan w:val="2"/>
            <w:tcBorders>
              <w:top w:val="nil"/>
              <w:left w:val="nil"/>
              <w:bottom w:val="nil"/>
              <w:right w:val="single" w:sz="4" w:space="0" w:color="auto"/>
            </w:tcBorders>
            <w:shd w:val="clear" w:color="auto" w:fill="auto"/>
            <w:noWrap/>
            <w:vAlign w:val="center"/>
            <w:hideMark/>
          </w:tcPr>
          <w:p w14:paraId="386170AC" w14:textId="06BF999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350,000</w:t>
            </w:r>
          </w:p>
        </w:tc>
        <w:tc>
          <w:tcPr>
            <w:tcW w:w="440" w:type="pct"/>
            <w:gridSpan w:val="2"/>
            <w:tcBorders>
              <w:top w:val="nil"/>
              <w:left w:val="nil"/>
              <w:bottom w:val="nil"/>
              <w:right w:val="dashed" w:sz="4" w:space="0" w:color="auto"/>
            </w:tcBorders>
            <w:shd w:val="clear" w:color="auto" w:fill="auto"/>
            <w:noWrap/>
            <w:vAlign w:val="center"/>
            <w:hideMark/>
          </w:tcPr>
          <w:p w14:paraId="0D2C49F5" w14:textId="7F7445C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154,784</w:t>
            </w:r>
          </w:p>
        </w:tc>
        <w:tc>
          <w:tcPr>
            <w:tcW w:w="406" w:type="pct"/>
            <w:gridSpan w:val="2"/>
            <w:tcBorders>
              <w:top w:val="nil"/>
              <w:left w:val="nil"/>
              <w:bottom w:val="nil"/>
              <w:right w:val="dashed" w:sz="4" w:space="0" w:color="auto"/>
            </w:tcBorders>
            <w:shd w:val="clear" w:color="auto" w:fill="auto"/>
            <w:noWrap/>
            <w:vAlign w:val="center"/>
            <w:hideMark/>
          </w:tcPr>
          <w:p w14:paraId="771DFCD0" w14:textId="2AA653F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nil"/>
              <w:right w:val="single" w:sz="4" w:space="0" w:color="auto"/>
            </w:tcBorders>
            <w:shd w:val="clear" w:color="auto" w:fill="auto"/>
            <w:noWrap/>
            <w:vAlign w:val="center"/>
            <w:hideMark/>
          </w:tcPr>
          <w:p w14:paraId="5478BC56" w14:textId="49EFEEB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154,784</w:t>
            </w:r>
          </w:p>
        </w:tc>
        <w:tc>
          <w:tcPr>
            <w:tcW w:w="489" w:type="pct"/>
            <w:gridSpan w:val="2"/>
            <w:tcBorders>
              <w:top w:val="nil"/>
              <w:left w:val="nil"/>
              <w:bottom w:val="nil"/>
              <w:right w:val="single" w:sz="4" w:space="0" w:color="auto"/>
            </w:tcBorders>
            <w:shd w:val="clear" w:color="auto" w:fill="auto"/>
            <w:noWrap/>
            <w:vAlign w:val="center"/>
            <w:hideMark/>
          </w:tcPr>
          <w:p w14:paraId="36DE03FD" w14:textId="14A4CC7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504,784</w:t>
            </w:r>
          </w:p>
        </w:tc>
      </w:tr>
      <w:tr w:rsidR="0097533D" w:rsidRPr="00A750A9" w14:paraId="7FD37F89" w14:textId="11452570" w:rsidTr="00407438">
        <w:trPr>
          <w:trHeight w:val="20"/>
          <w:jc w:val="center"/>
        </w:trPr>
        <w:tc>
          <w:tcPr>
            <w:tcW w:w="273" w:type="pct"/>
            <w:tcBorders>
              <w:top w:val="nil"/>
              <w:left w:val="single" w:sz="12" w:space="0" w:color="auto"/>
              <w:bottom w:val="dotted" w:sz="4" w:space="0" w:color="auto"/>
              <w:right w:val="nil"/>
            </w:tcBorders>
            <w:shd w:val="clear" w:color="auto" w:fill="auto"/>
            <w:noWrap/>
            <w:vAlign w:val="center"/>
            <w:hideMark/>
          </w:tcPr>
          <w:p w14:paraId="3BD50ECC" w14:textId="24B9E73F"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01130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77A5834B" w14:textId="24E86A05" w:rsidR="00D25E17" w:rsidRPr="00A750A9" w:rsidRDefault="0097533D"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Shërbimi</w:t>
            </w:r>
            <w:r w:rsidR="00D25E17" w:rsidRPr="00A750A9">
              <w:rPr>
                <w:rFonts w:ascii="Garamond" w:eastAsia="Times New Roman" w:hAnsi="Garamond" w:cs="Arial"/>
                <w:sz w:val="12"/>
                <w:szCs w:val="12"/>
              </w:rPr>
              <w:t xml:space="preserve"> i Prokurimit Publik</w:t>
            </w:r>
          </w:p>
        </w:tc>
        <w:tc>
          <w:tcPr>
            <w:tcW w:w="440" w:type="pct"/>
            <w:gridSpan w:val="2"/>
            <w:tcBorders>
              <w:top w:val="dotted" w:sz="4" w:space="0" w:color="auto"/>
              <w:left w:val="nil"/>
              <w:bottom w:val="dotted" w:sz="4" w:space="0" w:color="auto"/>
              <w:right w:val="single" w:sz="4" w:space="0" w:color="auto"/>
            </w:tcBorders>
            <w:shd w:val="clear" w:color="auto" w:fill="auto"/>
            <w:noWrap/>
            <w:vAlign w:val="center"/>
            <w:hideMark/>
          </w:tcPr>
          <w:p w14:paraId="23AAD6A0" w14:textId="2C83177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101,634</w:t>
            </w:r>
          </w:p>
        </w:tc>
        <w:tc>
          <w:tcPr>
            <w:tcW w:w="440" w:type="pct"/>
            <w:gridSpan w:val="2"/>
            <w:tcBorders>
              <w:top w:val="dotted" w:sz="4" w:space="0" w:color="auto"/>
              <w:left w:val="nil"/>
              <w:bottom w:val="dotted" w:sz="4" w:space="0" w:color="auto"/>
              <w:right w:val="dashed" w:sz="4" w:space="0" w:color="auto"/>
            </w:tcBorders>
            <w:shd w:val="clear" w:color="auto" w:fill="auto"/>
            <w:noWrap/>
            <w:vAlign w:val="center"/>
            <w:hideMark/>
          </w:tcPr>
          <w:p w14:paraId="6BF86DB2" w14:textId="3C28ED6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1,000</w:t>
            </w:r>
          </w:p>
        </w:tc>
        <w:tc>
          <w:tcPr>
            <w:tcW w:w="406" w:type="pct"/>
            <w:gridSpan w:val="2"/>
            <w:tcBorders>
              <w:top w:val="dotted" w:sz="4" w:space="0" w:color="auto"/>
              <w:left w:val="nil"/>
              <w:bottom w:val="dotted" w:sz="4" w:space="0" w:color="auto"/>
              <w:right w:val="dashed" w:sz="4" w:space="0" w:color="auto"/>
            </w:tcBorders>
            <w:shd w:val="clear" w:color="auto" w:fill="auto"/>
            <w:noWrap/>
            <w:vAlign w:val="center"/>
            <w:hideMark/>
          </w:tcPr>
          <w:p w14:paraId="349540FF" w14:textId="09285DD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dotted" w:sz="4" w:space="0" w:color="auto"/>
              <w:left w:val="nil"/>
              <w:bottom w:val="dotted" w:sz="4" w:space="0" w:color="auto"/>
              <w:right w:val="single" w:sz="4" w:space="0" w:color="auto"/>
            </w:tcBorders>
            <w:shd w:val="clear" w:color="auto" w:fill="auto"/>
            <w:noWrap/>
            <w:vAlign w:val="center"/>
            <w:hideMark/>
          </w:tcPr>
          <w:p w14:paraId="5CEB4FE0" w14:textId="6CA4B74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1,000</w:t>
            </w:r>
          </w:p>
        </w:tc>
        <w:tc>
          <w:tcPr>
            <w:tcW w:w="489" w:type="pct"/>
            <w:gridSpan w:val="2"/>
            <w:tcBorders>
              <w:top w:val="dotted" w:sz="4" w:space="0" w:color="auto"/>
              <w:left w:val="nil"/>
              <w:bottom w:val="dotted" w:sz="4" w:space="0" w:color="auto"/>
              <w:right w:val="single" w:sz="4" w:space="0" w:color="auto"/>
            </w:tcBorders>
            <w:shd w:val="clear" w:color="auto" w:fill="auto"/>
            <w:noWrap/>
            <w:vAlign w:val="center"/>
            <w:hideMark/>
          </w:tcPr>
          <w:p w14:paraId="4A642B07" w14:textId="0618052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102,634</w:t>
            </w:r>
          </w:p>
        </w:tc>
      </w:tr>
      <w:tr w:rsidR="0097533D" w:rsidRPr="00A750A9" w14:paraId="63C695BB" w14:textId="628A3B13" w:rsidTr="00407438">
        <w:trPr>
          <w:trHeight w:val="20"/>
          <w:jc w:val="center"/>
        </w:trPr>
        <w:tc>
          <w:tcPr>
            <w:tcW w:w="273" w:type="pct"/>
            <w:tcBorders>
              <w:top w:val="nil"/>
              <w:left w:val="single" w:sz="12" w:space="0" w:color="auto"/>
              <w:bottom w:val="nil"/>
              <w:right w:val="nil"/>
            </w:tcBorders>
            <w:shd w:val="clear" w:color="auto" w:fill="auto"/>
            <w:noWrap/>
            <w:vAlign w:val="center"/>
            <w:hideMark/>
          </w:tcPr>
          <w:p w14:paraId="6FD09C5C" w14:textId="6C09318D"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05640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310B5D59" w14:textId="50F72B66"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Administrimi </w:t>
            </w:r>
            <w:r w:rsidR="002D6793" w:rsidRPr="00A750A9">
              <w:rPr>
                <w:rFonts w:ascii="Garamond" w:eastAsia="Times New Roman" w:hAnsi="Garamond" w:cs="Arial"/>
                <w:sz w:val="12"/>
                <w:szCs w:val="12"/>
              </w:rPr>
              <w:t xml:space="preserve">i </w:t>
            </w:r>
            <w:r w:rsidR="0097533D" w:rsidRPr="00A750A9">
              <w:rPr>
                <w:rFonts w:ascii="Garamond" w:eastAsia="Times New Roman" w:hAnsi="Garamond" w:cs="Arial"/>
                <w:sz w:val="12"/>
                <w:szCs w:val="12"/>
              </w:rPr>
              <w:t>ujërave</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1C08F6C7" w14:textId="2DB4980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142,983</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1EEFE2CC" w14:textId="043A4EF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10,000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73DC6FEB" w14:textId="4BF4399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93,000</w:t>
            </w:r>
          </w:p>
        </w:tc>
        <w:tc>
          <w:tcPr>
            <w:tcW w:w="440" w:type="pct"/>
            <w:gridSpan w:val="2"/>
            <w:tcBorders>
              <w:top w:val="nil"/>
              <w:left w:val="nil"/>
              <w:bottom w:val="nil"/>
              <w:right w:val="single" w:sz="4" w:space="0" w:color="auto"/>
            </w:tcBorders>
            <w:shd w:val="clear" w:color="auto" w:fill="auto"/>
            <w:noWrap/>
            <w:vAlign w:val="center"/>
            <w:hideMark/>
          </w:tcPr>
          <w:p w14:paraId="6ABE72F8" w14:textId="73512F5D"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103,000</w:t>
            </w:r>
          </w:p>
        </w:tc>
        <w:tc>
          <w:tcPr>
            <w:tcW w:w="489" w:type="pct"/>
            <w:gridSpan w:val="2"/>
            <w:tcBorders>
              <w:top w:val="nil"/>
              <w:left w:val="nil"/>
              <w:bottom w:val="nil"/>
              <w:right w:val="single" w:sz="4" w:space="0" w:color="auto"/>
            </w:tcBorders>
            <w:shd w:val="clear" w:color="auto" w:fill="auto"/>
            <w:noWrap/>
            <w:vAlign w:val="center"/>
            <w:hideMark/>
          </w:tcPr>
          <w:p w14:paraId="274D83D0" w14:textId="0C92EBC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245,983</w:t>
            </w:r>
          </w:p>
        </w:tc>
      </w:tr>
      <w:tr w:rsidR="0097533D" w:rsidRPr="00A750A9" w14:paraId="226D2532" w14:textId="7B6B5DBF" w:rsidTr="00407438">
        <w:trPr>
          <w:trHeight w:val="20"/>
          <w:jc w:val="center"/>
        </w:trPr>
        <w:tc>
          <w:tcPr>
            <w:tcW w:w="273" w:type="pct"/>
            <w:tcBorders>
              <w:top w:val="dotted" w:sz="4" w:space="0" w:color="auto"/>
              <w:left w:val="single" w:sz="12" w:space="0" w:color="auto"/>
              <w:bottom w:val="nil"/>
              <w:right w:val="nil"/>
            </w:tcBorders>
            <w:shd w:val="clear" w:color="auto" w:fill="auto"/>
            <w:noWrap/>
            <w:vAlign w:val="center"/>
            <w:hideMark/>
          </w:tcPr>
          <w:p w14:paraId="546B1899" w14:textId="60F85448"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03310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2B9B947A" w14:textId="2C18219B" w:rsidR="00D25E17" w:rsidRPr="00A750A9" w:rsidRDefault="0097533D"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Shërbimi</w:t>
            </w:r>
            <w:r w:rsidR="00D25E17" w:rsidRPr="00A750A9">
              <w:rPr>
                <w:rFonts w:ascii="Garamond" w:eastAsia="Times New Roman" w:hAnsi="Garamond" w:cs="Arial"/>
                <w:sz w:val="12"/>
                <w:szCs w:val="12"/>
              </w:rPr>
              <w:t xml:space="preserve"> i </w:t>
            </w:r>
            <w:r w:rsidRPr="00A750A9">
              <w:rPr>
                <w:rFonts w:ascii="Garamond" w:eastAsia="Times New Roman" w:hAnsi="Garamond" w:cs="Arial"/>
                <w:sz w:val="12"/>
                <w:szCs w:val="12"/>
              </w:rPr>
              <w:t>Avokatisë</w:t>
            </w:r>
            <w:r w:rsidR="00D25E17" w:rsidRPr="00A750A9">
              <w:rPr>
                <w:rFonts w:ascii="Garamond" w:eastAsia="Times New Roman" w:hAnsi="Garamond" w:cs="Arial"/>
                <w:sz w:val="12"/>
                <w:szCs w:val="12"/>
              </w:rPr>
              <w:t xml:space="preserve"> </w:t>
            </w:r>
            <w:r w:rsidRPr="00A750A9">
              <w:rPr>
                <w:rFonts w:ascii="Garamond" w:eastAsia="Times New Roman" w:hAnsi="Garamond" w:cs="Arial"/>
                <w:sz w:val="12"/>
                <w:szCs w:val="12"/>
              </w:rPr>
              <w:t>Shtetërore</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0A9BDF92" w14:textId="1D350E1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336,764</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18DC8FF3" w14:textId="1769579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2,000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608B21AF" w14:textId="3F5275F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dotted" w:sz="4" w:space="0" w:color="auto"/>
              <w:left w:val="nil"/>
              <w:bottom w:val="nil"/>
              <w:right w:val="single" w:sz="4" w:space="0" w:color="auto"/>
            </w:tcBorders>
            <w:shd w:val="clear" w:color="auto" w:fill="auto"/>
            <w:noWrap/>
            <w:vAlign w:val="center"/>
            <w:hideMark/>
          </w:tcPr>
          <w:p w14:paraId="5498308E" w14:textId="5984D92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2,000</w:t>
            </w:r>
          </w:p>
        </w:tc>
        <w:tc>
          <w:tcPr>
            <w:tcW w:w="489" w:type="pct"/>
            <w:gridSpan w:val="2"/>
            <w:tcBorders>
              <w:top w:val="dotted" w:sz="4" w:space="0" w:color="auto"/>
              <w:left w:val="nil"/>
              <w:bottom w:val="nil"/>
              <w:right w:val="single" w:sz="4" w:space="0" w:color="auto"/>
            </w:tcBorders>
            <w:shd w:val="clear" w:color="auto" w:fill="auto"/>
            <w:noWrap/>
            <w:vAlign w:val="center"/>
            <w:hideMark/>
          </w:tcPr>
          <w:p w14:paraId="6D8BACB2" w14:textId="588B852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338,764</w:t>
            </w:r>
          </w:p>
        </w:tc>
      </w:tr>
      <w:tr w:rsidR="0097533D" w:rsidRPr="00A750A9" w14:paraId="32B225CC" w14:textId="7B7F4CA1" w:rsidTr="00407438">
        <w:trPr>
          <w:trHeight w:val="20"/>
          <w:jc w:val="center"/>
        </w:trPr>
        <w:tc>
          <w:tcPr>
            <w:tcW w:w="273" w:type="pct"/>
            <w:tcBorders>
              <w:top w:val="dotted" w:sz="4" w:space="0" w:color="auto"/>
              <w:left w:val="single" w:sz="12" w:space="0" w:color="auto"/>
              <w:bottom w:val="nil"/>
              <w:right w:val="nil"/>
            </w:tcBorders>
            <w:shd w:val="clear" w:color="auto" w:fill="auto"/>
            <w:noWrap/>
            <w:vAlign w:val="center"/>
            <w:hideMark/>
          </w:tcPr>
          <w:p w14:paraId="5038C4CE" w14:textId="5DABB02D"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01150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2CE30447" w14:textId="144DB7C4" w:rsidR="00D25E17" w:rsidRPr="00A750A9" w:rsidRDefault="0097533D"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Shërbime</w:t>
            </w:r>
            <w:r w:rsidR="00D25E17" w:rsidRPr="00A750A9">
              <w:rPr>
                <w:rFonts w:ascii="Garamond" w:eastAsia="Times New Roman" w:hAnsi="Garamond" w:cs="Arial"/>
                <w:sz w:val="12"/>
                <w:szCs w:val="12"/>
              </w:rPr>
              <w:t xml:space="preserve"> t</w:t>
            </w:r>
            <w:r w:rsidRPr="00A750A9">
              <w:rPr>
                <w:rFonts w:ascii="Garamond" w:eastAsia="Times New Roman" w:hAnsi="Garamond" w:cs="Arial"/>
                <w:sz w:val="12"/>
                <w:szCs w:val="12"/>
              </w:rPr>
              <w:t>ë</w:t>
            </w:r>
            <w:r w:rsidR="00D25E17" w:rsidRPr="00A750A9">
              <w:rPr>
                <w:rFonts w:ascii="Garamond" w:eastAsia="Times New Roman" w:hAnsi="Garamond" w:cs="Arial"/>
                <w:sz w:val="12"/>
                <w:szCs w:val="12"/>
              </w:rPr>
              <w:t xml:space="preserve"> tjera</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1C27F1C9" w14:textId="791A4D1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1,160,777</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43736544" w14:textId="010CE13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99,740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3D00B2DA" w14:textId="662813A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88,000</w:t>
            </w:r>
          </w:p>
        </w:tc>
        <w:tc>
          <w:tcPr>
            <w:tcW w:w="440" w:type="pct"/>
            <w:gridSpan w:val="2"/>
            <w:tcBorders>
              <w:top w:val="dotted" w:sz="4" w:space="0" w:color="auto"/>
              <w:left w:val="nil"/>
              <w:bottom w:val="nil"/>
              <w:right w:val="single" w:sz="4" w:space="0" w:color="auto"/>
            </w:tcBorders>
            <w:shd w:val="clear" w:color="auto" w:fill="auto"/>
            <w:noWrap/>
            <w:vAlign w:val="center"/>
            <w:hideMark/>
          </w:tcPr>
          <w:p w14:paraId="5EDA242B" w14:textId="2A86DB5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187,740</w:t>
            </w:r>
          </w:p>
        </w:tc>
        <w:tc>
          <w:tcPr>
            <w:tcW w:w="489" w:type="pct"/>
            <w:gridSpan w:val="2"/>
            <w:tcBorders>
              <w:top w:val="dotted" w:sz="4" w:space="0" w:color="auto"/>
              <w:left w:val="nil"/>
              <w:bottom w:val="nil"/>
              <w:right w:val="single" w:sz="4" w:space="0" w:color="auto"/>
            </w:tcBorders>
            <w:shd w:val="clear" w:color="auto" w:fill="auto"/>
            <w:noWrap/>
            <w:vAlign w:val="center"/>
            <w:hideMark/>
          </w:tcPr>
          <w:p w14:paraId="71AA70B1" w14:textId="129A611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1,348,517</w:t>
            </w:r>
          </w:p>
        </w:tc>
      </w:tr>
      <w:tr w:rsidR="0097533D" w:rsidRPr="00A750A9" w14:paraId="17D53C74" w14:textId="478B952F" w:rsidTr="00407438">
        <w:trPr>
          <w:trHeight w:val="20"/>
          <w:jc w:val="center"/>
        </w:trPr>
        <w:tc>
          <w:tcPr>
            <w:tcW w:w="273" w:type="pct"/>
            <w:tcBorders>
              <w:top w:val="dotted" w:sz="4" w:space="0" w:color="auto"/>
              <w:left w:val="single" w:sz="12" w:space="0" w:color="auto"/>
              <w:bottom w:val="nil"/>
              <w:right w:val="nil"/>
            </w:tcBorders>
            <w:shd w:val="clear" w:color="auto" w:fill="auto"/>
            <w:noWrap/>
            <w:vAlign w:val="center"/>
            <w:hideMark/>
          </w:tcPr>
          <w:p w14:paraId="7760C15F" w14:textId="50E70025"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01140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55E7578A" w14:textId="48FD5DA3"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e-Qeverisja</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2716370E" w14:textId="3AFE1A0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12,535,172</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1A4AD979" w14:textId="4139098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6,193,924</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4485B213" w14:textId="44308153"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93,000</w:t>
            </w:r>
          </w:p>
        </w:tc>
        <w:tc>
          <w:tcPr>
            <w:tcW w:w="440" w:type="pct"/>
            <w:gridSpan w:val="2"/>
            <w:tcBorders>
              <w:top w:val="dotted" w:sz="4" w:space="0" w:color="auto"/>
              <w:left w:val="nil"/>
              <w:bottom w:val="dotted" w:sz="4" w:space="0" w:color="auto"/>
              <w:right w:val="single" w:sz="4" w:space="0" w:color="auto"/>
            </w:tcBorders>
            <w:shd w:val="clear" w:color="auto" w:fill="auto"/>
            <w:noWrap/>
            <w:vAlign w:val="center"/>
            <w:hideMark/>
          </w:tcPr>
          <w:p w14:paraId="580D68CE" w14:textId="13DE26D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6,286,924</w:t>
            </w:r>
          </w:p>
        </w:tc>
        <w:tc>
          <w:tcPr>
            <w:tcW w:w="489" w:type="pct"/>
            <w:gridSpan w:val="2"/>
            <w:tcBorders>
              <w:top w:val="dotted" w:sz="4" w:space="0" w:color="auto"/>
              <w:left w:val="nil"/>
              <w:bottom w:val="dotted" w:sz="4" w:space="0" w:color="auto"/>
              <w:right w:val="single" w:sz="4" w:space="0" w:color="auto"/>
            </w:tcBorders>
            <w:shd w:val="clear" w:color="auto" w:fill="auto"/>
            <w:noWrap/>
            <w:vAlign w:val="center"/>
            <w:hideMark/>
          </w:tcPr>
          <w:p w14:paraId="157A81E0" w14:textId="4C84F03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18,822,096</w:t>
            </w:r>
          </w:p>
        </w:tc>
      </w:tr>
      <w:tr w:rsidR="0097533D" w:rsidRPr="00A750A9" w14:paraId="527A26F9" w14:textId="22FFDC86" w:rsidTr="00407438">
        <w:trPr>
          <w:trHeight w:val="20"/>
          <w:jc w:val="center"/>
        </w:trPr>
        <w:tc>
          <w:tcPr>
            <w:tcW w:w="273" w:type="pct"/>
            <w:tcBorders>
              <w:top w:val="dotted" w:sz="4" w:space="0" w:color="auto"/>
              <w:left w:val="single" w:sz="12" w:space="0" w:color="auto"/>
              <w:bottom w:val="nil"/>
              <w:right w:val="nil"/>
            </w:tcBorders>
            <w:shd w:val="clear" w:color="auto" w:fill="auto"/>
            <w:noWrap/>
            <w:vAlign w:val="center"/>
            <w:hideMark/>
          </w:tcPr>
          <w:p w14:paraId="6A7CEBF4" w14:textId="4CBBCE28"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01330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5574EA39" w14:textId="15BBF589"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Menaxhimi dhe Zhvillimi i </w:t>
            </w:r>
            <w:r w:rsidR="0097533D" w:rsidRPr="00A750A9">
              <w:rPr>
                <w:rFonts w:ascii="Garamond" w:eastAsia="Times New Roman" w:hAnsi="Garamond" w:cs="Arial"/>
                <w:sz w:val="12"/>
                <w:szCs w:val="12"/>
              </w:rPr>
              <w:t>Administratës</w:t>
            </w:r>
            <w:r w:rsidRPr="00A750A9">
              <w:rPr>
                <w:rFonts w:ascii="Garamond" w:eastAsia="Times New Roman" w:hAnsi="Garamond" w:cs="Arial"/>
                <w:sz w:val="12"/>
                <w:szCs w:val="12"/>
              </w:rPr>
              <w:t xml:space="preserve"> Publike</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014A6CD8" w14:textId="54801057"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257,420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1F3E4FAC" w14:textId="4FFFB6B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15,000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34832B9D" w14:textId="20126866"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nil"/>
              <w:right w:val="single" w:sz="4" w:space="0" w:color="auto"/>
            </w:tcBorders>
            <w:shd w:val="clear" w:color="auto" w:fill="auto"/>
            <w:noWrap/>
            <w:vAlign w:val="center"/>
            <w:hideMark/>
          </w:tcPr>
          <w:p w14:paraId="272CF8DF" w14:textId="7D3BCE9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15,000</w:t>
            </w:r>
          </w:p>
        </w:tc>
        <w:tc>
          <w:tcPr>
            <w:tcW w:w="489" w:type="pct"/>
            <w:gridSpan w:val="2"/>
            <w:tcBorders>
              <w:top w:val="nil"/>
              <w:left w:val="nil"/>
              <w:bottom w:val="nil"/>
              <w:right w:val="single" w:sz="4" w:space="0" w:color="auto"/>
            </w:tcBorders>
            <w:shd w:val="clear" w:color="auto" w:fill="auto"/>
            <w:noWrap/>
            <w:vAlign w:val="center"/>
            <w:hideMark/>
          </w:tcPr>
          <w:p w14:paraId="03544225" w14:textId="7A7095B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272,420</w:t>
            </w:r>
          </w:p>
        </w:tc>
      </w:tr>
      <w:tr w:rsidR="0097533D" w:rsidRPr="00A750A9" w14:paraId="3D10EAFB" w14:textId="4C2DB101" w:rsidTr="00407438">
        <w:trPr>
          <w:trHeight w:val="20"/>
          <w:jc w:val="center"/>
        </w:trPr>
        <w:tc>
          <w:tcPr>
            <w:tcW w:w="273" w:type="pct"/>
            <w:tcBorders>
              <w:top w:val="dotted" w:sz="4" w:space="0" w:color="auto"/>
              <w:left w:val="single" w:sz="12" w:space="0" w:color="auto"/>
              <w:bottom w:val="nil"/>
              <w:right w:val="nil"/>
            </w:tcBorders>
            <w:shd w:val="clear" w:color="auto" w:fill="auto"/>
            <w:noWrap/>
            <w:vAlign w:val="center"/>
            <w:hideMark/>
          </w:tcPr>
          <w:p w14:paraId="3335F005" w14:textId="0FEC4D81"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08480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3745C28A" w14:textId="393371E7" w:rsidR="00D25E17" w:rsidRPr="00A750A9" w:rsidRDefault="00407438"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Mbështetje për </w:t>
            </w:r>
            <w:r w:rsidR="0097533D" w:rsidRPr="00A750A9">
              <w:rPr>
                <w:rFonts w:ascii="Garamond" w:eastAsia="Times New Roman" w:hAnsi="Garamond" w:cs="Arial"/>
                <w:sz w:val="12"/>
                <w:szCs w:val="12"/>
              </w:rPr>
              <w:t>kultet fetare</w:t>
            </w:r>
          </w:p>
        </w:tc>
        <w:tc>
          <w:tcPr>
            <w:tcW w:w="440" w:type="pct"/>
            <w:gridSpan w:val="2"/>
            <w:tcBorders>
              <w:top w:val="nil"/>
              <w:left w:val="nil"/>
              <w:bottom w:val="dotted" w:sz="4" w:space="0" w:color="auto"/>
              <w:right w:val="single" w:sz="4" w:space="0" w:color="auto"/>
            </w:tcBorders>
            <w:shd w:val="clear" w:color="auto" w:fill="auto"/>
            <w:noWrap/>
            <w:vAlign w:val="center"/>
            <w:hideMark/>
          </w:tcPr>
          <w:p w14:paraId="0A44EFFE" w14:textId="2242364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142,600</w:t>
            </w:r>
          </w:p>
        </w:tc>
        <w:tc>
          <w:tcPr>
            <w:tcW w:w="440" w:type="pct"/>
            <w:gridSpan w:val="2"/>
            <w:tcBorders>
              <w:top w:val="nil"/>
              <w:left w:val="nil"/>
              <w:bottom w:val="dotted" w:sz="4" w:space="0" w:color="auto"/>
              <w:right w:val="dashed" w:sz="4" w:space="0" w:color="auto"/>
            </w:tcBorders>
            <w:shd w:val="clear" w:color="auto" w:fill="auto"/>
            <w:noWrap/>
            <w:vAlign w:val="center"/>
            <w:hideMark/>
          </w:tcPr>
          <w:p w14:paraId="11B79E2C" w14:textId="61289E8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1,000</w:t>
            </w:r>
          </w:p>
        </w:tc>
        <w:tc>
          <w:tcPr>
            <w:tcW w:w="406" w:type="pct"/>
            <w:gridSpan w:val="2"/>
            <w:tcBorders>
              <w:top w:val="nil"/>
              <w:left w:val="nil"/>
              <w:bottom w:val="dotted" w:sz="4" w:space="0" w:color="auto"/>
              <w:right w:val="dashed" w:sz="4" w:space="0" w:color="auto"/>
            </w:tcBorders>
            <w:shd w:val="clear" w:color="auto" w:fill="auto"/>
            <w:noWrap/>
            <w:vAlign w:val="center"/>
            <w:hideMark/>
          </w:tcPr>
          <w:p w14:paraId="4C3BA89E" w14:textId="6E557F7F"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dotted" w:sz="4" w:space="0" w:color="auto"/>
              <w:left w:val="nil"/>
              <w:bottom w:val="dotted" w:sz="4" w:space="0" w:color="auto"/>
              <w:right w:val="single" w:sz="4" w:space="0" w:color="auto"/>
            </w:tcBorders>
            <w:shd w:val="clear" w:color="auto" w:fill="auto"/>
            <w:noWrap/>
            <w:vAlign w:val="center"/>
            <w:hideMark/>
          </w:tcPr>
          <w:p w14:paraId="27C09CCD" w14:textId="610913A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1,000</w:t>
            </w:r>
          </w:p>
        </w:tc>
        <w:tc>
          <w:tcPr>
            <w:tcW w:w="489" w:type="pct"/>
            <w:gridSpan w:val="2"/>
            <w:tcBorders>
              <w:top w:val="dotted" w:sz="4" w:space="0" w:color="auto"/>
              <w:left w:val="nil"/>
              <w:bottom w:val="dotted" w:sz="4" w:space="0" w:color="auto"/>
              <w:right w:val="single" w:sz="4" w:space="0" w:color="auto"/>
            </w:tcBorders>
            <w:shd w:val="clear" w:color="auto" w:fill="auto"/>
            <w:noWrap/>
            <w:vAlign w:val="center"/>
            <w:hideMark/>
          </w:tcPr>
          <w:p w14:paraId="234C316D" w14:textId="3444233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143,600</w:t>
            </w:r>
          </w:p>
        </w:tc>
      </w:tr>
      <w:tr w:rsidR="0097533D" w:rsidRPr="00A750A9" w14:paraId="57BE9735" w14:textId="3507F99B" w:rsidTr="00407438">
        <w:trPr>
          <w:trHeight w:val="20"/>
          <w:jc w:val="center"/>
        </w:trPr>
        <w:tc>
          <w:tcPr>
            <w:tcW w:w="273" w:type="pct"/>
            <w:tcBorders>
              <w:top w:val="single" w:sz="4" w:space="0" w:color="auto"/>
              <w:left w:val="single" w:sz="12" w:space="0" w:color="auto"/>
              <w:bottom w:val="dotted" w:sz="4" w:space="0" w:color="auto"/>
              <w:right w:val="nil"/>
            </w:tcBorders>
            <w:shd w:val="clear" w:color="auto" w:fill="auto"/>
            <w:vAlign w:val="center"/>
            <w:hideMark/>
          </w:tcPr>
          <w:p w14:paraId="4D13647E" w14:textId="0DFF761F"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88</w:t>
            </w:r>
          </w:p>
        </w:tc>
        <w:tc>
          <w:tcPr>
            <w:tcW w:w="2513"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7C031049" w14:textId="368A3EB0" w:rsidR="00D25E17" w:rsidRPr="00A750A9" w:rsidRDefault="00407438"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xml:space="preserve">Mbështetje për </w:t>
            </w:r>
            <w:r w:rsidR="0097533D" w:rsidRPr="00A750A9">
              <w:rPr>
                <w:rFonts w:ascii="Garamond" w:eastAsia="Times New Roman" w:hAnsi="Garamond" w:cs="Arial"/>
                <w:b/>
                <w:bCs/>
                <w:sz w:val="12"/>
                <w:szCs w:val="12"/>
              </w:rPr>
              <w:t>Shoqërinë</w:t>
            </w:r>
            <w:r w:rsidR="00D25E17" w:rsidRPr="00A750A9">
              <w:rPr>
                <w:rFonts w:ascii="Garamond" w:eastAsia="Times New Roman" w:hAnsi="Garamond" w:cs="Arial"/>
                <w:b/>
                <w:bCs/>
                <w:sz w:val="12"/>
                <w:szCs w:val="12"/>
              </w:rPr>
              <w:t xml:space="preserve"> Civile</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1C94AA8C" w14:textId="2335397C"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134,675</w:t>
            </w:r>
          </w:p>
        </w:tc>
        <w:tc>
          <w:tcPr>
            <w:tcW w:w="440" w:type="pct"/>
            <w:gridSpan w:val="2"/>
            <w:tcBorders>
              <w:top w:val="single" w:sz="4" w:space="0" w:color="auto"/>
              <w:left w:val="nil"/>
              <w:bottom w:val="dotted" w:sz="4" w:space="0" w:color="auto"/>
              <w:right w:val="dashed" w:sz="4" w:space="0" w:color="auto"/>
            </w:tcBorders>
            <w:shd w:val="clear" w:color="auto" w:fill="auto"/>
            <w:noWrap/>
            <w:vAlign w:val="center"/>
            <w:hideMark/>
          </w:tcPr>
          <w:p w14:paraId="0E5F713D" w14:textId="4BEB05D7"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1,000</w:t>
            </w:r>
          </w:p>
        </w:tc>
        <w:tc>
          <w:tcPr>
            <w:tcW w:w="406" w:type="pct"/>
            <w:gridSpan w:val="2"/>
            <w:tcBorders>
              <w:top w:val="single" w:sz="4" w:space="0" w:color="auto"/>
              <w:left w:val="nil"/>
              <w:bottom w:val="dotted" w:sz="4" w:space="0" w:color="auto"/>
              <w:right w:val="dashed" w:sz="4" w:space="0" w:color="auto"/>
            </w:tcBorders>
            <w:shd w:val="clear" w:color="auto" w:fill="auto"/>
            <w:noWrap/>
            <w:vAlign w:val="center"/>
            <w:hideMark/>
          </w:tcPr>
          <w:p w14:paraId="7E87E35C" w14:textId="124BE100"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40" w:type="pct"/>
            <w:gridSpan w:val="2"/>
            <w:tcBorders>
              <w:top w:val="single" w:sz="4" w:space="0" w:color="auto"/>
              <w:left w:val="nil"/>
              <w:bottom w:val="dotted" w:sz="4" w:space="0" w:color="auto"/>
              <w:right w:val="single" w:sz="4" w:space="0" w:color="auto"/>
            </w:tcBorders>
            <w:shd w:val="clear" w:color="auto" w:fill="auto"/>
            <w:noWrap/>
            <w:vAlign w:val="center"/>
            <w:hideMark/>
          </w:tcPr>
          <w:p w14:paraId="3E2A3516" w14:textId="040372F4"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1,000</w:t>
            </w:r>
          </w:p>
        </w:tc>
        <w:tc>
          <w:tcPr>
            <w:tcW w:w="489" w:type="pct"/>
            <w:gridSpan w:val="2"/>
            <w:tcBorders>
              <w:top w:val="single" w:sz="4" w:space="0" w:color="auto"/>
              <w:left w:val="nil"/>
              <w:bottom w:val="dotted" w:sz="4" w:space="0" w:color="auto"/>
              <w:right w:val="single" w:sz="4" w:space="0" w:color="auto"/>
            </w:tcBorders>
            <w:shd w:val="clear" w:color="auto" w:fill="auto"/>
            <w:noWrap/>
            <w:vAlign w:val="center"/>
            <w:hideMark/>
          </w:tcPr>
          <w:p w14:paraId="74435FC9" w14:textId="135DA5BA"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135,675</w:t>
            </w:r>
          </w:p>
        </w:tc>
      </w:tr>
      <w:tr w:rsidR="0097533D" w:rsidRPr="00A750A9" w14:paraId="4547EDFE" w14:textId="0AAB950F" w:rsidTr="00407438">
        <w:trPr>
          <w:trHeight w:val="20"/>
          <w:jc w:val="center"/>
        </w:trPr>
        <w:tc>
          <w:tcPr>
            <w:tcW w:w="273" w:type="pct"/>
            <w:tcBorders>
              <w:top w:val="nil"/>
              <w:left w:val="single" w:sz="12" w:space="0" w:color="auto"/>
              <w:bottom w:val="single" w:sz="4" w:space="0" w:color="auto"/>
              <w:right w:val="nil"/>
            </w:tcBorders>
            <w:shd w:val="clear" w:color="auto" w:fill="auto"/>
            <w:noWrap/>
            <w:vAlign w:val="center"/>
            <w:hideMark/>
          </w:tcPr>
          <w:p w14:paraId="45BBA964" w14:textId="738214AC"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01110</w:t>
            </w:r>
          </w:p>
        </w:tc>
        <w:tc>
          <w:tcPr>
            <w:tcW w:w="2513" w:type="pct"/>
            <w:tcBorders>
              <w:top w:val="nil"/>
              <w:left w:val="single" w:sz="4" w:space="0" w:color="auto"/>
              <w:bottom w:val="single" w:sz="4" w:space="0" w:color="auto"/>
              <w:right w:val="single" w:sz="4" w:space="0" w:color="auto"/>
            </w:tcBorders>
            <w:shd w:val="clear" w:color="auto" w:fill="auto"/>
            <w:noWrap/>
            <w:vAlign w:val="center"/>
            <w:hideMark/>
          </w:tcPr>
          <w:p w14:paraId="4B5E32B3" w14:textId="4CD0FF72"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Planifikimi</w:t>
            </w:r>
            <w:r w:rsidR="00407438" w:rsidRPr="00A750A9">
              <w:rPr>
                <w:rFonts w:ascii="Garamond" w:eastAsia="Times New Roman" w:hAnsi="Garamond" w:cs="Arial"/>
                <w:sz w:val="12"/>
                <w:szCs w:val="12"/>
              </w:rPr>
              <w:t>, menaxhimi dhe administrimi</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77CBE0E7" w14:textId="5D3F4DDC"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134,675</w:t>
            </w:r>
          </w:p>
        </w:tc>
        <w:tc>
          <w:tcPr>
            <w:tcW w:w="440" w:type="pct"/>
            <w:gridSpan w:val="2"/>
            <w:tcBorders>
              <w:top w:val="nil"/>
              <w:left w:val="nil"/>
              <w:bottom w:val="single" w:sz="4" w:space="0" w:color="auto"/>
              <w:right w:val="dashed" w:sz="4" w:space="0" w:color="auto"/>
            </w:tcBorders>
            <w:shd w:val="clear" w:color="auto" w:fill="auto"/>
            <w:noWrap/>
            <w:vAlign w:val="center"/>
            <w:hideMark/>
          </w:tcPr>
          <w:p w14:paraId="638002FD" w14:textId="609AE94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1,000</w:t>
            </w:r>
          </w:p>
        </w:tc>
        <w:tc>
          <w:tcPr>
            <w:tcW w:w="406" w:type="pct"/>
            <w:gridSpan w:val="2"/>
            <w:tcBorders>
              <w:top w:val="nil"/>
              <w:left w:val="nil"/>
              <w:bottom w:val="single" w:sz="4" w:space="0" w:color="auto"/>
              <w:right w:val="dashed" w:sz="4" w:space="0" w:color="auto"/>
            </w:tcBorders>
            <w:shd w:val="clear" w:color="auto" w:fill="auto"/>
            <w:noWrap/>
            <w:vAlign w:val="center"/>
            <w:hideMark/>
          </w:tcPr>
          <w:p w14:paraId="40FF9487" w14:textId="31F357E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nil"/>
              <w:left w:val="nil"/>
              <w:bottom w:val="single" w:sz="4" w:space="0" w:color="auto"/>
              <w:right w:val="single" w:sz="4" w:space="0" w:color="auto"/>
            </w:tcBorders>
            <w:shd w:val="clear" w:color="auto" w:fill="auto"/>
            <w:noWrap/>
            <w:vAlign w:val="center"/>
            <w:hideMark/>
          </w:tcPr>
          <w:p w14:paraId="27F1D91C" w14:textId="5F7F107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1,000</w:t>
            </w:r>
          </w:p>
        </w:tc>
        <w:tc>
          <w:tcPr>
            <w:tcW w:w="489" w:type="pct"/>
            <w:gridSpan w:val="2"/>
            <w:tcBorders>
              <w:top w:val="nil"/>
              <w:left w:val="nil"/>
              <w:bottom w:val="single" w:sz="4" w:space="0" w:color="auto"/>
              <w:right w:val="single" w:sz="4" w:space="0" w:color="auto"/>
            </w:tcBorders>
            <w:shd w:val="clear" w:color="auto" w:fill="auto"/>
            <w:noWrap/>
            <w:vAlign w:val="center"/>
            <w:hideMark/>
          </w:tcPr>
          <w:p w14:paraId="0422C764" w14:textId="28A80BF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135,675</w:t>
            </w:r>
          </w:p>
        </w:tc>
      </w:tr>
      <w:tr w:rsidR="0097533D" w:rsidRPr="00A750A9" w14:paraId="2A4A565D" w14:textId="51DEB414" w:rsidTr="00407438">
        <w:trPr>
          <w:trHeight w:val="20"/>
          <w:jc w:val="center"/>
        </w:trPr>
        <w:tc>
          <w:tcPr>
            <w:tcW w:w="273" w:type="pct"/>
            <w:tcBorders>
              <w:top w:val="nil"/>
              <w:left w:val="single" w:sz="12" w:space="0" w:color="auto"/>
              <w:bottom w:val="dotted" w:sz="4" w:space="0" w:color="auto"/>
              <w:right w:val="nil"/>
            </w:tcBorders>
            <w:shd w:val="clear" w:color="auto" w:fill="auto"/>
            <w:vAlign w:val="center"/>
            <w:hideMark/>
          </w:tcPr>
          <w:p w14:paraId="7381F89F" w14:textId="67AF3E74"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89</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5C2BD350" w14:textId="6C1BAE87"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Komisioneri për t</w:t>
            </w:r>
            <w:r w:rsidR="0097533D" w:rsidRPr="00A750A9">
              <w:rPr>
                <w:rFonts w:ascii="Garamond" w:eastAsia="Times New Roman" w:hAnsi="Garamond" w:cs="Arial"/>
                <w:b/>
                <w:bCs/>
                <w:sz w:val="12"/>
                <w:szCs w:val="12"/>
              </w:rPr>
              <w:t>ë</w:t>
            </w:r>
            <w:r w:rsidRPr="00A750A9">
              <w:rPr>
                <w:rFonts w:ascii="Garamond" w:eastAsia="Times New Roman" w:hAnsi="Garamond" w:cs="Arial"/>
                <w:b/>
                <w:bCs/>
                <w:sz w:val="12"/>
                <w:szCs w:val="12"/>
              </w:rPr>
              <w:t xml:space="preserve"> </w:t>
            </w:r>
            <w:r w:rsidR="0097533D" w:rsidRPr="00A750A9">
              <w:rPr>
                <w:rFonts w:ascii="Garamond" w:eastAsia="Times New Roman" w:hAnsi="Garamond" w:cs="Arial"/>
                <w:b/>
                <w:bCs/>
                <w:sz w:val="12"/>
                <w:szCs w:val="12"/>
              </w:rPr>
              <w:t>Drejtën</w:t>
            </w:r>
            <w:r w:rsidRPr="00A750A9">
              <w:rPr>
                <w:rFonts w:ascii="Garamond" w:eastAsia="Times New Roman" w:hAnsi="Garamond" w:cs="Arial"/>
                <w:b/>
                <w:bCs/>
                <w:sz w:val="12"/>
                <w:szCs w:val="12"/>
              </w:rPr>
              <w:t xml:space="preserve"> e Informimit dhe</w:t>
            </w:r>
            <w:r w:rsidR="0034484A" w:rsidRPr="00A750A9">
              <w:rPr>
                <w:rFonts w:ascii="Garamond" w:eastAsia="Times New Roman" w:hAnsi="Garamond" w:cs="Arial"/>
                <w:b/>
                <w:bCs/>
                <w:sz w:val="12"/>
                <w:szCs w:val="12"/>
              </w:rPr>
              <w:t xml:space="preserve"> </w:t>
            </w:r>
            <w:r w:rsidRPr="00A750A9">
              <w:rPr>
                <w:rFonts w:ascii="Garamond" w:eastAsia="Times New Roman" w:hAnsi="Garamond" w:cs="Arial"/>
                <w:b/>
                <w:bCs/>
                <w:sz w:val="12"/>
                <w:szCs w:val="12"/>
              </w:rPr>
              <w:t>Mbrojtjen e të Dhënave Personale</w:t>
            </w:r>
          </w:p>
        </w:tc>
        <w:tc>
          <w:tcPr>
            <w:tcW w:w="440" w:type="pct"/>
            <w:gridSpan w:val="2"/>
            <w:tcBorders>
              <w:top w:val="nil"/>
              <w:left w:val="nil"/>
              <w:bottom w:val="nil"/>
              <w:right w:val="single" w:sz="4" w:space="0" w:color="auto"/>
            </w:tcBorders>
            <w:shd w:val="clear" w:color="auto" w:fill="auto"/>
            <w:noWrap/>
            <w:vAlign w:val="center"/>
            <w:hideMark/>
          </w:tcPr>
          <w:p w14:paraId="18567F1A" w14:textId="7DA0E81A"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145,700</w:t>
            </w:r>
          </w:p>
        </w:tc>
        <w:tc>
          <w:tcPr>
            <w:tcW w:w="440" w:type="pct"/>
            <w:gridSpan w:val="2"/>
            <w:tcBorders>
              <w:top w:val="nil"/>
              <w:left w:val="nil"/>
              <w:bottom w:val="nil"/>
              <w:right w:val="dashed" w:sz="4" w:space="0" w:color="auto"/>
            </w:tcBorders>
            <w:shd w:val="clear" w:color="auto" w:fill="auto"/>
            <w:noWrap/>
            <w:vAlign w:val="center"/>
            <w:hideMark/>
          </w:tcPr>
          <w:p w14:paraId="4956D685" w14:textId="20F528C8"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13,000</w:t>
            </w:r>
          </w:p>
        </w:tc>
        <w:tc>
          <w:tcPr>
            <w:tcW w:w="406" w:type="pct"/>
            <w:gridSpan w:val="2"/>
            <w:tcBorders>
              <w:top w:val="nil"/>
              <w:left w:val="nil"/>
              <w:bottom w:val="nil"/>
              <w:right w:val="dashed" w:sz="4" w:space="0" w:color="auto"/>
            </w:tcBorders>
            <w:shd w:val="clear" w:color="auto" w:fill="auto"/>
            <w:noWrap/>
            <w:vAlign w:val="center"/>
            <w:hideMark/>
          </w:tcPr>
          <w:p w14:paraId="2370907F" w14:textId="782A3388"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40" w:type="pct"/>
            <w:gridSpan w:val="2"/>
            <w:tcBorders>
              <w:top w:val="nil"/>
              <w:left w:val="nil"/>
              <w:bottom w:val="nil"/>
              <w:right w:val="single" w:sz="4" w:space="0" w:color="auto"/>
            </w:tcBorders>
            <w:shd w:val="clear" w:color="auto" w:fill="auto"/>
            <w:noWrap/>
            <w:vAlign w:val="center"/>
            <w:hideMark/>
          </w:tcPr>
          <w:p w14:paraId="30642C5B" w14:textId="0607CF10"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13,000</w:t>
            </w:r>
          </w:p>
        </w:tc>
        <w:tc>
          <w:tcPr>
            <w:tcW w:w="489" w:type="pct"/>
            <w:gridSpan w:val="2"/>
            <w:tcBorders>
              <w:top w:val="nil"/>
              <w:left w:val="nil"/>
              <w:bottom w:val="nil"/>
              <w:right w:val="single" w:sz="4" w:space="0" w:color="auto"/>
            </w:tcBorders>
            <w:shd w:val="clear" w:color="auto" w:fill="auto"/>
            <w:noWrap/>
            <w:vAlign w:val="center"/>
            <w:hideMark/>
          </w:tcPr>
          <w:p w14:paraId="0E067F32" w14:textId="749F4697"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158,700</w:t>
            </w:r>
          </w:p>
        </w:tc>
      </w:tr>
      <w:tr w:rsidR="0097533D" w:rsidRPr="00A750A9" w14:paraId="60EEBA0C" w14:textId="1D640E63" w:rsidTr="00407438">
        <w:trPr>
          <w:trHeight w:val="20"/>
          <w:jc w:val="center"/>
        </w:trPr>
        <w:tc>
          <w:tcPr>
            <w:tcW w:w="273" w:type="pct"/>
            <w:tcBorders>
              <w:top w:val="nil"/>
              <w:left w:val="single" w:sz="12" w:space="0" w:color="auto"/>
              <w:bottom w:val="single" w:sz="4" w:space="0" w:color="auto"/>
              <w:right w:val="nil"/>
            </w:tcBorders>
            <w:shd w:val="clear" w:color="auto" w:fill="auto"/>
            <w:noWrap/>
            <w:vAlign w:val="center"/>
            <w:hideMark/>
          </w:tcPr>
          <w:p w14:paraId="00E00648" w14:textId="2288A570"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01110</w:t>
            </w:r>
          </w:p>
        </w:tc>
        <w:tc>
          <w:tcPr>
            <w:tcW w:w="2513" w:type="pct"/>
            <w:tcBorders>
              <w:top w:val="nil"/>
              <w:left w:val="single" w:sz="4" w:space="0" w:color="auto"/>
              <w:bottom w:val="single" w:sz="4" w:space="0" w:color="auto"/>
              <w:right w:val="single" w:sz="4" w:space="0" w:color="auto"/>
            </w:tcBorders>
            <w:shd w:val="clear" w:color="auto" w:fill="auto"/>
            <w:noWrap/>
            <w:vAlign w:val="center"/>
            <w:hideMark/>
          </w:tcPr>
          <w:p w14:paraId="2D5D9920" w14:textId="4289A7C5"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Planifikimi</w:t>
            </w:r>
            <w:r w:rsidR="00407438" w:rsidRPr="00A750A9">
              <w:rPr>
                <w:rFonts w:ascii="Garamond" w:eastAsia="Times New Roman" w:hAnsi="Garamond" w:cs="Arial"/>
                <w:sz w:val="12"/>
                <w:szCs w:val="12"/>
              </w:rPr>
              <w:t>, menaxhimi dhe administrimi</w:t>
            </w:r>
          </w:p>
        </w:tc>
        <w:tc>
          <w:tcPr>
            <w:tcW w:w="440" w:type="pct"/>
            <w:gridSpan w:val="2"/>
            <w:tcBorders>
              <w:top w:val="dotted" w:sz="4" w:space="0" w:color="auto"/>
              <w:left w:val="nil"/>
              <w:bottom w:val="single" w:sz="4" w:space="0" w:color="auto"/>
              <w:right w:val="single" w:sz="4" w:space="0" w:color="auto"/>
            </w:tcBorders>
            <w:shd w:val="clear" w:color="auto" w:fill="auto"/>
            <w:noWrap/>
            <w:vAlign w:val="center"/>
            <w:hideMark/>
          </w:tcPr>
          <w:p w14:paraId="7AC83777" w14:textId="712040D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145,700</w:t>
            </w:r>
          </w:p>
        </w:tc>
        <w:tc>
          <w:tcPr>
            <w:tcW w:w="440" w:type="pct"/>
            <w:gridSpan w:val="2"/>
            <w:tcBorders>
              <w:top w:val="dotted" w:sz="4" w:space="0" w:color="auto"/>
              <w:left w:val="nil"/>
              <w:bottom w:val="single" w:sz="4" w:space="0" w:color="auto"/>
              <w:right w:val="dashed" w:sz="4" w:space="0" w:color="auto"/>
            </w:tcBorders>
            <w:shd w:val="clear" w:color="auto" w:fill="auto"/>
            <w:noWrap/>
            <w:vAlign w:val="center"/>
            <w:hideMark/>
          </w:tcPr>
          <w:p w14:paraId="6E04C993" w14:textId="7D64B11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13,000</w:t>
            </w:r>
          </w:p>
        </w:tc>
        <w:tc>
          <w:tcPr>
            <w:tcW w:w="406"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48B5FFDE" w14:textId="1AEB1E6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0925BE0B" w14:textId="48FABEF8"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13,000</w:t>
            </w:r>
          </w:p>
        </w:tc>
        <w:tc>
          <w:tcPr>
            <w:tcW w:w="489" w:type="pct"/>
            <w:gridSpan w:val="2"/>
            <w:tcBorders>
              <w:top w:val="dotted" w:sz="4" w:space="0" w:color="auto"/>
              <w:left w:val="single" w:sz="4" w:space="0" w:color="auto"/>
              <w:bottom w:val="single" w:sz="4" w:space="0" w:color="auto"/>
              <w:right w:val="single" w:sz="4" w:space="0" w:color="auto"/>
            </w:tcBorders>
            <w:shd w:val="clear" w:color="auto" w:fill="auto"/>
            <w:noWrap/>
            <w:vAlign w:val="center"/>
            <w:hideMark/>
          </w:tcPr>
          <w:p w14:paraId="07F87009" w14:textId="567D109A"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158,700</w:t>
            </w:r>
          </w:p>
        </w:tc>
      </w:tr>
      <w:tr w:rsidR="0097533D" w:rsidRPr="00A750A9" w14:paraId="25C74FD3" w14:textId="16F2BBFD" w:rsidTr="00407438">
        <w:trPr>
          <w:trHeight w:val="20"/>
          <w:jc w:val="center"/>
        </w:trPr>
        <w:tc>
          <w:tcPr>
            <w:tcW w:w="273" w:type="pct"/>
            <w:tcBorders>
              <w:top w:val="nil"/>
              <w:left w:val="single" w:sz="12" w:space="0" w:color="auto"/>
              <w:bottom w:val="dotted" w:sz="4" w:space="0" w:color="auto"/>
              <w:right w:val="nil"/>
            </w:tcBorders>
            <w:shd w:val="clear" w:color="auto" w:fill="auto"/>
            <w:vAlign w:val="center"/>
            <w:hideMark/>
          </w:tcPr>
          <w:p w14:paraId="416441B7" w14:textId="79229CCB"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90</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3E39DDC6" w14:textId="082AAEEA"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xml:space="preserve">Komisioni </w:t>
            </w:r>
            <w:r w:rsidR="0097533D" w:rsidRPr="00A750A9">
              <w:rPr>
                <w:rFonts w:ascii="Garamond" w:eastAsia="Times New Roman" w:hAnsi="Garamond" w:cs="Arial"/>
                <w:b/>
                <w:bCs/>
                <w:sz w:val="12"/>
                <w:szCs w:val="12"/>
              </w:rPr>
              <w:t>i</w:t>
            </w:r>
            <w:r w:rsidRPr="00A750A9">
              <w:rPr>
                <w:rFonts w:ascii="Garamond" w:eastAsia="Times New Roman" w:hAnsi="Garamond" w:cs="Arial"/>
                <w:b/>
                <w:bCs/>
                <w:sz w:val="12"/>
                <w:szCs w:val="12"/>
              </w:rPr>
              <w:t xml:space="preserve"> Prokurimit Publik</w:t>
            </w:r>
          </w:p>
        </w:tc>
        <w:tc>
          <w:tcPr>
            <w:tcW w:w="440" w:type="pct"/>
            <w:gridSpan w:val="2"/>
            <w:tcBorders>
              <w:top w:val="nil"/>
              <w:left w:val="nil"/>
              <w:bottom w:val="nil"/>
              <w:right w:val="single" w:sz="4" w:space="0" w:color="auto"/>
            </w:tcBorders>
            <w:shd w:val="clear" w:color="auto" w:fill="auto"/>
            <w:noWrap/>
            <w:vAlign w:val="center"/>
            <w:hideMark/>
          </w:tcPr>
          <w:p w14:paraId="4CFDDC08" w14:textId="76B373BB"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92,698</w:t>
            </w:r>
          </w:p>
        </w:tc>
        <w:tc>
          <w:tcPr>
            <w:tcW w:w="440" w:type="pct"/>
            <w:gridSpan w:val="2"/>
            <w:tcBorders>
              <w:top w:val="nil"/>
              <w:left w:val="nil"/>
              <w:bottom w:val="nil"/>
              <w:right w:val="dashed" w:sz="4" w:space="0" w:color="auto"/>
            </w:tcBorders>
            <w:shd w:val="clear" w:color="auto" w:fill="auto"/>
            <w:noWrap/>
            <w:vAlign w:val="center"/>
            <w:hideMark/>
          </w:tcPr>
          <w:p w14:paraId="41EEF659" w14:textId="5D6BCDCF"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2,000</w:t>
            </w:r>
          </w:p>
        </w:tc>
        <w:tc>
          <w:tcPr>
            <w:tcW w:w="406" w:type="pct"/>
            <w:gridSpan w:val="2"/>
            <w:tcBorders>
              <w:top w:val="nil"/>
              <w:left w:val="nil"/>
              <w:bottom w:val="nil"/>
              <w:right w:val="dashed" w:sz="4" w:space="0" w:color="auto"/>
            </w:tcBorders>
            <w:shd w:val="clear" w:color="auto" w:fill="auto"/>
            <w:noWrap/>
            <w:vAlign w:val="center"/>
            <w:hideMark/>
          </w:tcPr>
          <w:p w14:paraId="076D8D33" w14:textId="0BC3683A"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40" w:type="pct"/>
            <w:gridSpan w:val="2"/>
            <w:tcBorders>
              <w:top w:val="nil"/>
              <w:left w:val="nil"/>
              <w:bottom w:val="nil"/>
              <w:right w:val="single" w:sz="4" w:space="0" w:color="auto"/>
            </w:tcBorders>
            <w:shd w:val="clear" w:color="auto" w:fill="auto"/>
            <w:noWrap/>
            <w:vAlign w:val="center"/>
            <w:hideMark/>
          </w:tcPr>
          <w:p w14:paraId="10CEA157" w14:textId="62822D5E"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2,000</w:t>
            </w:r>
          </w:p>
        </w:tc>
        <w:tc>
          <w:tcPr>
            <w:tcW w:w="489" w:type="pct"/>
            <w:gridSpan w:val="2"/>
            <w:tcBorders>
              <w:top w:val="nil"/>
              <w:left w:val="nil"/>
              <w:bottom w:val="nil"/>
              <w:right w:val="single" w:sz="4" w:space="0" w:color="auto"/>
            </w:tcBorders>
            <w:shd w:val="clear" w:color="auto" w:fill="auto"/>
            <w:noWrap/>
            <w:vAlign w:val="center"/>
            <w:hideMark/>
          </w:tcPr>
          <w:p w14:paraId="621048D7" w14:textId="3713671C"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94,698</w:t>
            </w:r>
          </w:p>
        </w:tc>
      </w:tr>
      <w:tr w:rsidR="0097533D" w:rsidRPr="00A750A9" w14:paraId="06528297" w14:textId="7E676F97" w:rsidTr="00407438">
        <w:trPr>
          <w:trHeight w:val="20"/>
          <w:jc w:val="center"/>
        </w:trPr>
        <w:tc>
          <w:tcPr>
            <w:tcW w:w="273" w:type="pct"/>
            <w:tcBorders>
              <w:top w:val="nil"/>
              <w:left w:val="single" w:sz="12" w:space="0" w:color="auto"/>
              <w:bottom w:val="single" w:sz="4" w:space="0" w:color="auto"/>
              <w:right w:val="nil"/>
            </w:tcBorders>
            <w:shd w:val="clear" w:color="auto" w:fill="auto"/>
            <w:noWrap/>
            <w:vAlign w:val="center"/>
            <w:hideMark/>
          </w:tcPr>
          <w:p w14:paraId="6A4E24D2" w14:textId="6130EC90"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01110</w:t>
            </w:r>
          </w:p>
        </w:tc>
        <w:tc>
          <w:tcPr>
            <w:tcW w:w="2513" w:type="pct"/>
            <w:tcBorders>
              <w:top w:val="nil"/>
              <w:left w:val="single" w:sz="4" w:space="0" w:color="auto"/>
              <w:bottom w:val="single" w:sz="4" w:space="0" w:color="auto"/>
              <w:right w:val="single" w:sz="4" w:space="0" w:color="auto"/>
            </w:tcBorders>
            <w:shd w:val="clear" w:color="auto" w:fill="auto"/>
            <w:noWrap/>
            <w:vAlign w:val="center"/>
            <w:hideMark/>
          </w:tcPr>
          <w:p w14:paraId="52E77DF4" w14:textId="3B16C829"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Planifikimi</w:t>
            </w:r>
            <w:r w:rsidR="00407438" w:rsidRPr="00A750A9">
              <w:rPr>
                <w:rFonts w:ascii="Garamond" w:eastAsia="Times New Roman" w:hAnsi="Garamond" w:cs="Arial"/>
                <w:sz w:val="12"/>
                <w:szCs w:val="12"/>
              </w:rPr>
              <w:t>, menaxhimi dhe administrimi</w:t>
            </w:r>
          </w:p>
        </w:tc>
        <w:tc>
          <w:tcPr>
            <w:tcW w:w="440" w:type="pct"/>
            <w:gridSpan w:val="2"/>
            <w:tcBorders>
              <w:top w:val="dotted" w:sz="4" w:space="0" w:color="auto"/>
              <w:left w:val="nil"/>
              <w:bottom w:val="single" w:sz="4" w:space="0" w:color="auto"/>
              <w:right w:val="single" w:sz="4" w:space="0" w:color="auto"/>
            </w:tcBorders>
            <w:shd w:val="clear" w:color="auto" w:fill="auto"/>
            <w:noWrap/>
            <w:vAlign w:val="center"/>
            <w:hideMark/>
          </w:tcPr>
          <w:p w14:paraId="15D7E88A" w14:textId="1825C27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92,698</w:t>
            </w:r>
          </w:p>
        </w:tc>
        <w:tc>
          <w:tcPr>
            <w:tcW w:w="440" w:type="pct"/>
            <w:gridSpan w:val="2"/>
            <w:tcBorders>
              <w:top w:val="dotted" w:sz="4" w:space="0" w:color="auto"/>
              <w:left w:val="nil"/>
              <w:bottom w:val="single" w:sz="4" w:space="0" w:color="auto"/>
              <w:right w:val="dashed" w:sz="4" w:space="0" w:color="auto"/>
            </w:tcBorders>
            <w:shd w:val="clear" w:color="auto" w:fill="auto"/>
            <w:noWrap/>
            <w:vAlign w:val="center"/>
            <w:hideMark/>
          </w:tcPr>
          <w:p w14:paraId="1700A305" w14:textId="7BA1CD8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2,000</w:t>
            </w:r>
          </w:p>
        </w:tc>
        <w:tc>
          <w:tcPr>
            <w:tcW w:w="406"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0E7AA2BA" w14:textId="0955C740"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11C17DFC" w14:textId="3AC99F9E"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2,000</w:t>
            </w:r>
          </w:p>
        </w:tc>
        <w:tc>
          <w:tcPr>
            <w:tcW w:w="489" w:type="pct"/>
            <w:gridSpan w:val="2"/>
            <w:tcBorders>
              <w:top w:val="dotted" w:sz="4" w:space="0" w:color="auto"/>
              <w:left w:val="single" w:sz="4" w:space="0" w:color="auto"/>
              <w:bottom w:val="single" w:sz="4" w:space="0" w:color="auto"/>
              <w:right w:val="single" w:sz="4" w:space="0" w:color="auto"/>
            </w:tcBorders>
            <w:shd w:val="clear" w:color="auto" w:fill="auto"/>
            <w:noWrap/>
            <w:vAlign w:val="center"/>
            <w:hideMark/>
          </w:tcPr>
          <w:p w14:paraId="470AD9CE" w14:textId="63FD412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94,698</w:t>
            </w:r>
          </w:p>
        </w:tc>
      </w:tr>
      <w:tr w:rsidR="0097533D" w:rsidRPr="00A750A9" w14:paraId="1F82B63E" w14:textId="05BA077C" w:rsidTr="00407438">
        <w:trPr>
          <w:trHeight w:val="20"/>
          <w:jc w:val="center"/>
        </w:trPr>
        <w:tc>
          <w:tcPr>
            <w:tcW w:w="273" w:type="pct"/>
            <w:tcBorders>
              <w:top w:val="nil"/>
              <w:left w:val="single" w:sz="12" w:space="0" w:color="auto"/>
              <w:bottom w:val="dotted" w:sz="4" w:space="0" w:color="auto"/>
              <w:right w:val="nil"/>
            </w:tcBorders>
            <w:shd w:val="clear" w:color="auto" w:fill="auto"/>
            <w:vAlign w:val="center"/>
            <w:hideMark/>
          </w:tcPr>
          <w:p w14:paraId="26688AA9" w14:textId="4CBDD2FF"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91</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139C4AE4" w14:textId="05D3AF11"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Komisioneri p</w:t>
            </w:r>
            <w:r w:rsidR="0097533D" w:rsidRPr="00A750A9">
              <w:rPr>
                <w:rFonts w:ascii="Garamond" w:eastAsia="Times New Roman" w:hAnsi="Garamond" w:cs="Arial"/>
                <w:b/>
                <w:bCs/>
                <w:sz w:val="12"/>
                <w:szCs w:val="12"/>
              </w:rPr>
              <w:t>ë</w:t>
            </w:r>
            <w:r w:rsidRPr="00A750A9">
              <w:rPr>
                <w:rFonts w:ascii="Garamond" w:eastAsia="Times New Roman" w:hAnsi="Garamond" w:cs="Arial"/>
                <w:b/>
                <w:bCs/>
                <w:sz w:val="12"/>
                <w:szCs w:val="12"/>
              </w:rPr>
              <w:t>r Mbrojtjen nga Diskriminimi</w:t>
            </w:r>
          </w:p>
        </w:tc>
        <w:tc>
          <w:tcPr>
            <w:tcW w:w="440" w:type="pct"/>
            <w:gridSpan w:val="2"/>
            <w:tcBorders>
              <w:top w:val="nil"/>
              <w:left w:val="nil"/>
              <w:bottom w:val="nil"/>
              <w:right w:val="single" w:sz="4" w:space="0" w:color="auto"/>
            </w:tcBorders>
            <w:shd w:val="clear" w:color="auto" w:fill="auto"/>
            <w:noWrap/>
            <w:vAlign w:val="center"/>
            <w:hideMark/>
          </w:tcPr>
          <w:p w14:paraId="6DF1C9F8" w14:textId="2716A9DA"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73,850</w:t>
            </w:r>
          </w:p>
        </w:tc>
        <w:tc>
          <w:tcPr>
            <w:tcW w:w="440" w:type="pct"/>
            <w:gridSpan w:val="2"/>
            <w:tcBorders>
              <w:top w:val="nil"/>
              <w:left w:val="nil"/>
              <w:bottom w:val="nil"/>
              <w:right w:val="dashed" w:sz="4" w:space="0" w:color="auto"/>
            </w:tcBorders>
            <w:shd w:val="clear" w:color="auto" w:fill="auto"/>
            <w:noWrap/>
            <w:vAlign w:val="center"/>
            <w:hideMark/>
          </w:tcPr>
          <w:p w14:paraId="6FDE1152" w14:textId="2B7EDBCD"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1,000</w:t>
            </w:r>
          </w:p>
        </w:tc>
        <w:tc>
          <w:tcPr>
            <w:tcW w:w="406" w:type="pct"/>
            <w:gridSpan w:val="2"/>
            <w:tcBorders>
              <w:top w:val="nil"/>
              <w:left w:val="nil"/>
              <w:bottom w:val="nil"/>
              <w:right w:val="dashed" w:sz="4" w:space="0" w:color="auto"/>
            </w:tcBorders>
            <w:shd w:val="clear" w:color="auto" w:fill="auto"/>
            <w:noWrap/>
            <w:vAlign w:val="center"/>
            <w:hideMark/>
          </w:tcPr>
          <w:p w14:paraId="354B7C16" w14:textId="3CC30584"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40" w:type="pct"/>
            <w:gridSpan w:val="2"/>
            <w:tcBorders>
              <w:top w:val="nil"/>
              <w:left w:val="nil"/>
              <w:bottom w:val="nil"/>
              <w:right w:val="single" w:sz="4" w:space="0" w:color="auto"/>
            </w:tcBorders>
            <w:shd w:val="clear" w:color="auto" w:fill="auto"/>
            <w:noWrap/>
            <w:vAlign w:val="center"/>
            <w:hideMark/>
          </w:tcPr>
          <w:p w14:paraId="2BE4373A" w14:textId="20B75BB7"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1,000</w:t>
            </w:r>
          </w:p>
        </w:tc>
        <w:tc>
          <w:tcPr>
            <w:tcW w:w="489" w:type="pct"/>
            <w:gridSpan w:val="2"/>
            <w:tcBorders>
              <w:top w:val="nil"/>
              <w:left w:val="nil"/>
              <w:bottom w:val="nil"/>
              <w:right w:val="single" w:sz="4" w:space="0" w:color="auto"/>
            </w:tcBorders>
            <w:shd w:val="clear" w:color="auto" w:fill="auto"/>
            <w:noWrap/>
            <w:vAlign w:val="center"/>
            <w:hideMark/>
          </w:tcPr>
          <w:p w14:paraId="6D2780BD" w14:textId="35464F40"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74,850</w:t>
            </w:r>
          </w:p>
        </w:tc>
      </w:tr>
      <w:tr w:rsidR="0097533D" w:rsidRPr="00A750A9" w14:paraId="23819F91" w14:textId="655B26EF" w:rsidTr="00407438">
        <w:trPr>
          <w:trHeight w:val="20"/>
          <w:jc w:val="center"/>
        </w:trPr>
        <w:tc>
          <w:tcPr>
            <w:tcW w:w="273" w:type="pct"/>
            <w:tcBorders>
              <w:top w:val="nil"/>
              <w:left w:val="single" w:sz="12" w:space="0" w:color="auto"/>
              <w:bottom w:val="single" w:sz="4" w:space="0" w:color="auto"/>
              <w:right w:val="nil"/>
            </w:tcBorders>
            <w:shd w:val="clear" w:color="auto" w:fill="auto"/>
            <w:noWrap/>
            <w:vAlign w:val="center"/>
            <w:hideMark/>
          </w:tcPr>
          <w:p w14:paraId="74962B6E" w14:textId="74F1931C"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01110</w:t>
            </w:r>
          </w:p>
        </w:tc>
        <w:tc>
          <w:tcPr>
            <w:tcW w:w="2513" w:type="pct"/>
            <w:tcBorders>
              <w:top w:val="nil"/>
              <w:left w:val="single" w:sz="4" w:space="0" w:color="auto"/>
              <w:bottom w:val="single" w:sz="4" w:space="0" w:color="auto"/>
              <w:right w:val="single" w:sz="4" w:space="0" w:color="auto"/>
            </w:tcBorders>
            <w:shd w:val="clear" w:color="auto" w:fill="auto"/>
            <w:noWrap/>
            <w:vAlign w:val="center"/>
            <w:hideMark/>
          </w:tcPr>
          <w:p w14:paraId="400D2308" w14:textId="30CFD1A9"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Planifikimi</w:t>
            </w:r>
            <w:r w:rsidR="00407438" w:rsidRPr="00A750A9">
              <w:rPr>
                <w:rFonts w:ascii="Garamond" w:eastAsia="Times New Roman" w:hAnsi="Garamond" w:cs="Arial"/>
                <w:sz w:val="12"/>
                <w:szCs w:val="12"/>
              </w:rPr>
              <w:t>, menaxhimi dhe administrimi</w:t>
            </w:r>
          </w:p>
        </w:tc>
        <w:tc>
          <w:tcPr>
            <w:tcW w:w="440" w:type="pct"/>
            <w:gridSpan w:val="2"/>
            <w:tcBorders>
              <w:top w:val="dotted" w:sz="4" w:space="0" w:color="auto"/>
              <w:left w:val="nil"/>
              <w:bottom w:val="single" w:sz="4" w:space="0" w:color="auto"/>
              <w:right w:val="single" w:sz="4" w:space="0" w:color="auto"/>
            </w:tcBorders>
            <w:shd w:val="clear" w:color="auto" w:fill="auto"/>
            <w:noWrap/>
            <w:vAlign w:val="center"/>
            <w:hideMark/>
          </w:tcPr>
          <w:p w14:paraId="5305BE59" w14:textId="556FCFD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73,850</w:t>
            </w:r>
          </w:p>
        </w:tc>
        <w:tc>
          <w:tcPr>
            <w:tcW w:w="440" w:type="pct"/>
            <w:gridSpan w:val="2"/>
            <w:tcBorders>
              <w:top w:val="dotted" w:sz="4" w:space="0" w:color="auto"/>
              <w:left w:val="nil"/>
              <w:bottom w:val="single" w:sz="4" w:space="0" w:color="auto"/>
              <w:right w:val="dashed" w:sz="4" w:space="0" w:color="auto"/>
            </w:tcBorders>
            <w:shd w:val="clear" w:color="auto" w:fill="auto"/>
            <w:noWrap/>
            <w:vAlign w:val="center"/>
            <w:hideMark/>
          </w:tcPr>
          <w:p w14:paraId="1E64515F" w14:textId="3D84DE7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1,000</w:t>
            </w:r>
          </w:p>
        </w:tc>
        <w:tc>
          <w:tcPr>
            <w:tcW w:w="406"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099278B7" w14:textId="2D567A8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532DB7BB" w14:textId="69A67E74"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1,000</w:t>
            </w:r>
          </w:p>
        </w:tc>
        <w:tc>
          <w:tcPr>
            <w:tcW w:w="489" w:type="pct"/>
            <w:gridSpan w:val="2"/>
            <w:tcBorders>
              <w:top w:val="dotted" w:sz="4" w:space="0" w:color="auto"/>
              <w:left w:val="single" w:sz="4" w:space="0" w:color="auto"/>
              <w:bottom w:val="single" w:sz="4" w:space="0" w:color="auto"/>
              <w:right w:val="single" w:sz="4" w:space="0" w:color="auto"/>
            </w:tcBorders>
            <w:shd w:val="clear" w:color="auto" w:fill="auto"/>
            <w:noWrap/>
            <w:vAlign w:val="center"/>
            <w:hideMark/>
          </w:tcPr>
          <w:p w14:paraId="1BEE6411" w14:textId="334E0EF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74,850</w:t>
            </w:r>
          </w:p>
        </w:tc>
      </w:tr>
      <w:tr w:rsidR="0097533D" w:rsidRPr="00A750A9" w14:paraId="46DF424E" w14:textId="54A0157B" w:rsidTr="00407438">
        <w:trPr>
          <w:trHeight w:val="20"/>
          <w:jc w:val="center"/>
        </w:trPr>
        <w:tc>
          <w:tcPr>
            <w:tcW w:w="273" w:type="pct"/>
            <w:tcBorders>
              <w:top w:val="nil"/>
              <w:left w:val="single" w:sz="12" w:space="0" w:color="auto"/>
              <w:bottom w:val="dotted" w:sz="4" w:space="0" w:color="auto"/>
              <w:right w:val="nil"/>
            </w:tcBorders>
            <w:shd w:val="clear" w:color="auto" w:fill="auto"/>
            <w:vAlign w:val="center"/>
            <w:hideMark/>
          </w:tcPr>
          <w:p w14:paraId="3ED34AC7" w14:textId="1C64F909"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92</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4AE88A9C" w14:textId="5A07A2C5"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Instituti i Studimeve t</w:t>
            </w:r>
            <w:r w:rsidR="00874582" w:rsidRPr="00A750A9">
              <w:rPr>
                <w:rFonts w:ascii="Garamond" w:eastAsia="Times New Roman" w:hAnsi="Garamond" w:cs="Arial"/>
                <w:b/>
                <w:bCs/>
                <w:sz w:val="12"/>
                <w:szCs w:val="12"/>
              </w:rPr>
              <w:t>ë</w:t>
            </w:r>
            <w:r w:rsidRPr="00A750A9">
              <w:rPr>
                <w:rFonts w:ascii="Garamond" w:eastAsia="Times New Roman" w:hAnsi="Garamond" w:cs="Arial"/>
                <w:b/>
                <w:bCs/>
                <w:sz w:val="12"/>
                <w:szCs w:val="12"/>
              </w:rPr>
              <w:t xml:space="preserve"> Krimeve t</w:t>
            </w:r>
            <w:r w:rsidR="00874582" w:rsidRPr="00A750A9">
              <w:rPr>
                <w:rFonts w:ascii="Garamond" w:eastAsia="Times New Roman" w:hAnsi="Garamond" w:cs="Arial"/>
                <w:b/>
                <w:bCs/>
                <w:sz w:val="12"/>
                <w:szCs w:val="12"/>
              </w:rPr>
              <w:t>ë</w:t>
            </w:r>
            <w:r w:rsidRPr="00A750A9">
              <w:rPr>
                <w:rFonts w:ascii="Garamond" w:eastAsia="Times New Roman" w:hAnsi="Garamond" w:cs="Arial"/>
                <w:b/>
                <w:bCs/>
                <w:sz w:val="12"/>
                <w:szCs w:val="12"/>
              </w:rPr>
              <w:t xml:space="preserve"> Komunizmit</w:t>
            </w:r>
          </w:p>
        </w:tc>
        <w:tc>
          <w:tcPr>
            <w:tcW w:w="440" w:type="pct"/>
            <w:gridSpan w:val="2"/>
            <w:tcBorders>
              <w:top w:val="nil"/>
              <w:left w:val="nil"/>
              <w:bottom w:val="nil"/>
              <w:right w:val="single" w:sz="4" w:space="0" w:color="auto"/>
            </w:tcBorders>
            <w:shd w:val="clear" w:color="auto" w:fill="auto"/>
            <w:noWrap/>
            <w:vAlign w:val="center"/>
            <w:hideMark/>
          </w:tcPr>
          <w:p w14:paraId="561A661A" w14:textId="25617474"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57,810</w:t>
            </w:r>
          </w:p>
        </w:tc>
        <w:tc>
          <w:tcPr>
            <w:tcW w:w="440" w:type="pct"/>
            <w:gridSpan w:val="2"/>
            <w:tcBorders>
              <w:top w:val="nil"/>
              <w:left w:val="nil"/>
              <w:bottom w:val="nil"/>
              <w:right w:val="dashed" w:sz="4" w:space="0" w:color="auto"/>
            </w:tcBorders>
            <w:shd w:val="clear" w:color="auto" w:fill="auto"/>
            <w:noWrap/>
            <w:vAlign w:val="center"/>
            <w:hideMark/>
          </w:tcPr>
          <w:p w14:paraId="4DCBCEB5" w14:textId="26BD5531"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1,000</w:t>
            </w:r>
          </w:p>
        </w:tc>
        <w:tc>
          <w:tcPr>
            <w:tcW w:w="406" w:type="pct"/>
            <w:gridSpan w:val="2"/>
            <w:tcBorders>
              <w:top w:val="nil"/>
              <w:left w:val="single" w:sz="4" w:space="0" w:color="auto"/>
              <w:bottom w:val="nil"/>
              <w:right w:val="dashed" w:sz="4" w:space="0" w:color="auto"/>
            </w:tcBorders>
            <w:shd w:val="clear" w:color="auto" w:fill="auto"/>
            <w:noWrap/>
            <w:vAlign w:val="center"/>
            <w:hideMark/>
          </w:tcPr>
          <w:p w14:paraId="1EC5D8BD" w14:textId="487A047A"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40" w:type="pct"/>
            <w:gridSpan w:val="2"/>
            <w:tcBorders>
              <w:top w:val="nil"/>
              <w:left w:val="nil"/>
              <w:bottom w:val="nil"/>
              <w:right w:val="single" w:sz="4" w:space="0" w:color="auto"/>
            </w:tcBorders>
            <w:shd w:val="clear" w:color="auto" w:fill="auto"/>
            <w:noWrap/>
            <w:vAlign w:val="center"/>
            <w:hideMark/>
          </w:tcPr>
          <w:p w14:paraId="27187C1D" w14:textId="0C0AA7B2"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1,000</w:t>
            </w:r>
          </w:p>
        </w:tc>
        <w:tc>
          <w:tcPr>
            <w:tcW w:w="489" w:type="pct"/>
            <w:gridSpan w:val="2"/>
            <w:tcBorders>
              <w:top w:val="nil"/>
              <w:left w:val="nil"/>
              <w:bottom w:val="nil"/>
              <w:right w:val="single" w:sz="4" w:space="0" w:color="auto"/>
            </w:tcBorders>
            <w:shd w:val="clear" w:color="auto" w:fill="auto"/>
            <w:noWrap/>
            <w:vAlign w:val="center"/>
            <w:hideMark/>
          </w:tcPr>
          <w:p w14:paraId="715E39E0" w14:textId="0FD0164F"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58,810</w:t>
            </w:r>
          </w:p>
        </w:tc>
      </w:tr>
      <w:tr w:rsidR="0097533D" w:rsidRPr="00A750A9" w14:paraId="13B3BCB0" w14:textId="3CF4827B" w:rsidTr="00407438">
        <w:trPr>
          <w:trHeight w:val="20"/>
          <w:jc w:val="center"/>
        </w:trPr>
        <w:tc>
          <w:tcPr>
            <w:tcW w:w="273" w:type="pct"/>
            <w:tcBorders>
              <w:top w:val="nil"/>
              <w:left w:val="single" w:sz="12" w:space="0" w:color="auto"/>
              <w:bottom w:val="single" w:sz="4" w:space="0" w:color="auto"/>
              <w:right w:val="nil"/>
            </w:tcBorders>
            <w:shd w:val="clear" w:color="auto" w:fill="auto"/>
            <w:noWrap/>
            <w:vAlign w:val="center"/>
            <w:hideMark/>
          </w:tcPr>
          <w:p w14:paraId="7DFF94F5" w14:textId="0B3E81DA"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01110</w:t>
            </w:r>
          </w:p>
        </w:tc>
        <w:tc>
          <w:tcPr>
            <w:tcW w:w="2513" w:type="pct"/>
            <w:tcBorders>
              <w:top w:val="nil"/>
              <w:left w:val="single" w:sz="4" w:space="0" w:color="auto"/>
              <w:bottom w:val="single" w:sz="4" w:space="0" w:color="auto"/>
              <w:right w:val="single" w:sz="4" w:space="0" w:color="auto"/>
            </w:tcBorders>
            <w:shd w:val="clear" w:color="auto" w:fill="auto"/>
            <w:noWrap/>
            <w:vAlign w:val="center"/>
            <w:hideMark/>
          </w:tcPr>
          <w:p w14:paraId="5102670D" w14:textId="507C5417"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Planifikimi</w:t>
            </w:r>
            <w:r w:rsidR="00407438" w:rsidRPr="00A750A9">
              <w:rPr>
                <w:rFonts w:ascii="Garamond" w:eastAsia="Times New Roman" w:hAnsi="Garamond" w:cs="Arial"/>
                <w:sz w:val="12"/>
                <w:szCs w:val="12"/>
              </w:rPr>
              <w:t>, menaxhimi dhe administrimi</w:t>
            </w:r>
          </w:p>
        </w:tc>
        <w:tc>
          <w:tcPr>
            <w:tcW w:w="440" w:type="pct"/>
            <w:gridSpan w:val="2"/>
            <w:tcBorders>
              <w:top w:val="dotted" w:sz="4" w:space="0" w:color="auto"/>
              <w:left w:val="nil"/>
              <w:bottom w:val="single" w:sz="4" w:space="0" w:color="auto"/>
              <w:right w:val="single" w:sz="4" w:space="0" w:color="auto"/>
            </w:tcBorders>
            <w:shd w:val="clear" w:color="auto" w:fill="auto"/>
            <w:noWrap/>
            <w:vAlign w:val="center"/>
            <w:hideMark/>
          </w:tcPr>
          <w:p w14:paraId="643834DD" w14:textId="6FC63D1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57,810</w:t>
            </w:r>
          </w:p>
        </w:tc>
        <w:tc>
          <w:tcPr>
            <w:tcW w:w="440" w:type="pct"/>
            <w:gridSpan w:val="2"/>
            <w:tcBorders>
              <w:top w:val="dotted" w:sz="4" w:space="0" w:color="auto"/>
              <w:left w:val="nil"/>
              <w:bottom w:val="single" w:sz="4" w:space="0" w:color="auto"/>
              <w:right w:val="dashed" w:sz="4" w:space="0" w:color="auto"/>
            </w:tcBorders>
            <w:shd w:val="clear" w:color="auto" w:fill="auto"/>
            <w:noWrap/>
            <w:vAlign w:val="center"/>
            <w:hideMark/>
          </w:tcPr>
          <w:p w14:paraId="5B50E5A4" w14:textId="2321A66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1,000</w:t>
            </w:r>
          </w:p>
        </w:tc>
        <w:tc>
          <w:tcPr>
            <w:tcW w:w="406"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498698DF" w14:textId="5CF935D9"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4BA38A1D" w14:textId="5F93B8C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1,000</w:t>
            </w:r>
          </w:p>
        </w:tc>
        <w:tc>
          <w:tcPr>
            <w:tcW w:w="489" w:type="pct"/>
            <w:gridSpan w:val="2"/>
            <w:tcBorders>
              <w:top w:val="dotted" w:sz="4" w:space="0" w:color="auto"/>
              <w:left w:val="single" w:sz="4" w:space="0" w:color="auto"/>
              <w:bottom w:val="single" w:sz="4" w:space="0" w:color="auto"/>
              <w:right w:val="single" w:sz="4" w:space="0" w:color="auto"/>
            </w:tcBorders>
            <w:shd w:val="clear" w:color="auto" w:fill="auto"/>
            <w:noWrap/>
            <w:vAlign w:val="center"/>
            <w:hideMark/>
          </w:tcPr>
          <w:p w14:paraId="5BF651FA" w14:textId="41244FD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58,810</w:t>
            </w:r>
          </w:p>
        </w:tc>
      </w:tr>
      <w:tr w:rsidR="0097533D" w:rsidRPr="00A750A9" w14:paraId="2424F857" w14:textId="2917784B" w:rsidTr="00407438">
        <w:trPr>
          <w:trHeight w:val="20"/>
          <w:jc w:val="center"/>
        </w:trPr>
        <w:tc>
          <w:tcPr>
            <w:tcW w:w="273" w:type="pct"/>
            <w:tcBorders>
              <w:top w:val="nil"/>
              <w:left w:val="single" w:sz="12" w:space="0" w:color="auto"/>
              <w:bottom w:val="dotted" w:sz="4" w:space="0" w:color="auto"/>
              <w:right w:val="nil"/>
            </w:tcBorders>
            <w:shd w:val="clear" w:color="auto" w:fill="auto"/>
            <w:vAlign w:val="center"/>
            <w:hideMark/>
          </w:tcPr>
          <w:p w14:paraId="715A6FBF" w14:textId="046EADE4"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95</w:t>
            </w:r>
          </w:p>
        </w:tc>
        <w:tc>
          <w:tcPr>
            <w:tcW w:w="2513" w:type="pct"/>
            <w:tcBorders>
              <w:top w:val="nil"/>
              <w:left w:val="single" w:sz="4" w:space="0" w:color="auto"/>
              <w:bottom w:val="dotted" w:sz="4" w:space="0" w:color="auto"/>
              <w:right w:val="single" w:sz="4" w:space="0" w:color="auto"/>
            </w:tcBorders>
            <w:shd w:val="clear" w:color="auto" w:fill="auto"/>
            <w:noWrap/>
            <w:vAlign w:val="center"/>
            <w:hideMark/>
          </w:tcPr>
          <w:p w14:paraId="357DDAFD" w14:textId="64A62CE0" w:rsidR="00D25E17" w:rsidRPr="00A750A9" w:rsidRDefault="00D25E17" w:rsidP="00D25E17">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xml:space="preserve">Autoriteti </w:t>
            </w:r>
            <w:r w:rsidR="0097533D" w:rsidRPr="00A750A9">
              <w:rPr>
                <w:rFonts w:ascii="Garamond" w:eastAsia="Times New Roman" w:hAnsi="Garamond" w:cs="Arial"/>
                <w:b/>
                <w:bCs/>
                <w:sz w:val="12"/>
                <w:szCs w:val="12"/>
              </w:rPr>
              <w:t>për</w:t>
            </w:r>
            <w:r w:rsidRPr="00A750A9">
              <w:rPr>
                <w:rFonts w:ascii="Garamond" w:eastAsia="Times New Roman" w:hAnsi="Garamond" w:cs="Arial"/>
                <w:b/>
                <w:bCs/>
                <w:sz w:val="12"/>
                <w:szCs w:val="12"/>
              </w:rPr>
              <w:t xml:space="preserve"> t</w:t>
            </w:r>
            <w:r w:rsidR="0097533D" w:rsidRPr="00A750A9">
              <w:rPr>
                <w:rFonts w:ascii="Garamond" w:eastAsia="Times New Roman" w:hAnsi="Garamond" w:cs="Arial"/>
                <w:b/>
                <w:bCs/>
                <w:sz w:val="12"/>
                <w:szCs w:val="12"/>
              </w:rPr>
              <w:t>ë</w:t>
            </w:r>
            <w:r w:rsidRPr="00A750A9">
              <w:rPr>
                <w:rFonts w:ascii="Garamond" w:eastAsia="Times New Roman" w:hAnsi="Garamond" w:cs="Arial"/>
                <w:b/>
                <w:bCs/>
                <w:sz w:val="12"/>
                <w:szCs w:val="12"/>
              </w:rPr>
              <w:t xml:space="preserve"> </w:t>
            </w:r>
            <w:r w:rsidR="0097533D" w:rsidRPr="00A750A9">
              <w:rPr>
                <w:rFonts w:ascii="Garamond" w:eastAsia="Times New Roman" w:hAnsi="Garamond" w:cs="Arial"/>
                <w:b/>
                <w:bCs/>
                <w:sz w:val="12"/>
                <w:szCs w:val="12"/>
              </w:rPr>
              <w:t>Drejtën</w:t>
            </w:r>
            <w:r w:rsidRPr="00A750A9">
              <w:rPr>
                <w:rFonts w:ascii="Garamond" w:eastAsia="Times New Roman" w:hAnsi="Garamond" w:cs="Arial"/>
                <w:b/>
                <w:bCs/>
                <w:sz w:val="12"/>
                <w:szCs w:val="12"/>
              </w:rPr>
              <w:t xml:space="preserve"> e Informimit</w:t>
            </w:r>
          </w:p>
        </w:tc>
        <w:tc>
          <w:tcPr>
            <w:tcW w:w="440" w:type="pct"/>
            <w:gridSpan w:val="2"/>
            <w:tcBorders>
              <w:top w:val="nil"/>
              <w:left w:val="nil"/>
              <w:bottom w:val="nil"/>
              <w:right w:val="single" w:sz="4" w:space="0" w:color="auto"/>
            </w:tcBorders>
            <w:shd w:val="clear" w:color="auto" w:fill="auto"/>
            <w:noWrap/>
            <w:vAlign w:val="center"/>
            <w:hideMark/>
          </w:tcPr>
          <w:p w14:paraId="3846E544" w14:textId="3302A4E6"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158,200</w:t>
            </w:r>
          </w:p>
        </w:tc>
        <w:tc>
          <w:tcPr>
            <w:tcW w:w="440" w:type="pct"/>
            <w:gridSpan w:val="2"/>
            <w:tcBorders>
              <w:top w:val="nil"/>
              <w:left w:val="nil"/>
              <w:bottom w:val="nil"/>
              <w:right w:val="dashed" w:sz="4" w:space="0" w:color="auto"/>
            </w:tcBorders>
            <w:shd w:val="clear" w:color="auto" w:fill="auto"/>
            <w:noWrap/>
            <w:vAlign w:val="center"/>
            <w:hideMark/>
          </w:tcPr>
          <w:p w14:paraId="12D634E0" w14:textId="077CD3CA"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8,200</w:t>
            </w:r>
          </w:p>
        </w:tc>
        <w:tc>
          <w:tcPr>
            <w:tcW w:w="406" w:type="pct"/>
            <w:gridSpan w:val="2"/>
            <w:tcBorders>
              <w:top w:val="nil"/>
              <w:left w:val="single" w:sz="4" w:space="0" w:color="auto"/>
              <w:bottom w:val="nil"/>
              <w:right w:val="dashed" w:sz="4" w:space="0" w:color="auto"/>
            </w:tcBorders>
            <w:shd w:val="clear" w:color="auto" w:fill="auto"/>
            <w:noWrap/>
            <w:vAlign w:val="center"/>
            <w:hideMark/>
          </w:tcPr>
          <w:p w14:paraId="3EB740AE" w14:textId="5AD5A3C1"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w:t>
            </w:r>
          </w:p>
        </w:tc>
        <w:tc>
          <w:tcPr>
            <w:tcW w:w="440" w:type="pct"/>
            <w:gridSpan w:val="2"/>
            <w:tcBorders>
              <w:top w:val="nil"/>
              <w:left w:val="nil"/>
              <w:bottom w:val="nil"/>
              <w:right w:val="single" w:sz="4" w:space="0" w:color="auto"/>
            </w:tcBorders>
            <w:shd w:val="clear" w:color="auto" w:fill="auto"/>
            <w:noWrap/>
            <w:vAlign w:val="center"/>
            <w:hideMark/>
          </w:tcPr>
          <w:p w14:paraId="17391BBF" w14:textId="50F805DE"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8,200</w:t>
            </w:r>
          </w:p>
        </w:tc>
        <w:tc>
          <w:tcPr>
            <w:tcW w:w="489" w:type="pct"/>
            <w:gridSpan w:val="2"/>
            <w:tcBorders>
              <w:top w:val="nil"/>
              <w:left w:val="nil"/>
              <w:bottom w:val="nil"/>
              <w:right w:val="single" w:sz="4" w:space="0" w:color="auto"/>
            </w:tcBorders>
            <w:shd w:val="clear" w:color="auto" w:fill="auto"/>
            <w:noWrap/>
            <w:vAlign w:val="center"/>
            <w:hideMark/>
          </w:tcPr>
          <w:p w14:paraId="04EA1B46" w14:textId="5605FEEC"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166,400</w:t>
            </w:r>
          </w:p>
        </w:tc>
      </w:tr>
      <w:tr w:rsidR="0097533D" w:rsidRPr="00A750A9" w14:paraId="5E29F365" w14:textId="3F118571" w:rsidTr="00407438">
        <w:trPr>
          <w:trHeight w:val="20"/>
          <w:jc w:val="center"/>
        </w:trPr>
        <w:tc>
          <w:tcPr>
            <w:tcW w:w="273" w:type="pct"/>
            <w:tcBorders>
              <w:top w:val="nil"/>
              <w:left w:val="single" w:sz="12" w:space="0" w:color="auto"/>
              <w:bottom w:val="nil"/>
              <w:right w:val="nil"/>
            </w:tcBorders>
            <w:shd w:val="clear" w:color="auto" w:fill="auto"/>
            <w:noWrap/>
            <w:vAlign w:val="center"/>
            <w:hideMark/>
          </w:tcPr>
          <w:p w14:paraId="3957E604" w14:textId="1E39147F" w:rsidR="00D25E17" w:rsidRPr="00A750A9" w:rsidRDefault="00D25E17" w:rsidP="00D25E17">
            <w:pPr>
              <w:spacing w:after="0" w:line="240" w:lineRule="auto"/>
              <w:jc w:val="center"/>
              <w:rPr>
                <w:rFonts w:ascii="Garamond" w:eastAsia="Times New Roman" w:hAnsi="Garamond" w:cs="Arial"/>
                <w:sz w:val="12"/>
                <w:szCs w:val="12"/>
              </w:rPr>
            </w:pPr>
            <w:r w:rsidRPr="00A750A9">
              <w:rPr>
                <w:rFonts w:ascii="Garamond" w:eastAsia="Times New Roman" w:hAnsi="Garamond" w:cs="Arial"/>
                <w:sz w:val="12"/>
                <w:szCs w:val="12"/>
              </w:rPr>
              <w:t>01110</w:t>
            </w:r>
          </w:p>
        </w:tc>
        <w:tc>
          <w:tcPr>
            <w:tcW w:w="2513" w:type="pct"/>
            <w:tcBorders>
              <w:top w:val="nil"/>
              <w:left w:val="single" w:sz="4" w:space="0" w:color="auto"/>
              <w:bottom w:val="nil"/>
              <w:right w:val="single" w:sz="4" w:space="0" w:color="auto"/>
            </w:tcBorders>
            <w:shd w:val="clear" w:color="auto" w:fill="auto"/>
            <w:noWrap/>
            <w:vAlign w:val="center"/>
            <w:hideMark/>
          </w:tcPr>
          <w:p w14:paraId="7C1FFB12" w14:textId="058A8194" w:rsidR="00D25E17" w:rsidRPr="00A750A9" w:rsidRDefault="00D25E17" w:rsidP="00D25E17">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Planifikimi</w:t>
            </w:r>
            <w:r w:rsidR="00407438" w:rsidRPr="00A750A9">
              <w:rPr>
                <w:rFonts w:ascii="Garamond" w:eastAsia="Times New Roman" w:hAnsi="Garamond" w:cs="Arial"/>
                <w:sz w:val="12"/>
                <w:szCs w:val="12"/>
              </w:rPr>
              <w:t>, menaxhimi dhe administrimi</w:t>
            </w:r>
          </w:p>
        </w:tc>
        <w:tc>
          <w:tcPr>
            <w:tcW w:w="440" w:type="pct"/>
            <w:gridSpan w:val="2"/>
            <w:tcBorders>
              <w:top w:val="dotted" w:sz="4" w:space="0" w:color="auto"/>
              <w:left w:val="nil"/>
              <w:bottom w:val="nil"/>
              <w:right w:val="single" w:sz="4" w:space="0" w:color="auto"/>
            </w:tcBorders>
            <w:shd w:val="clear" w:color="auto" w:fill="auto"/>
            <w:noWrap/>
            <w:vAlign w:val="center"/>
            <w:hideMark/>
          </w:tcPr>
          <w:p w14:paraId="71EFD6A6" w14:textId="7A156CC2"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158,200</w:t>
            </w:r>
          </w:p>
        </w:tc>
        <w:tc>
          <w:tcPr>
            <w:tcW w:w="440" w:type="pct"/>
            <w:gridSpan w:val="2"/>
            <w:tcBorders>
              <w:top w:val="dotted" w:sz="4" w:space="0" w:color="auto"/>
              <w:left w:val="nil"/>
              <w:bottom w:val="nil"/>
              <w:right w:val="dashed" w:sz="4" w:space="0" w:color="auto"/>
            </w:tcBorders>
            <w:shd w:val="clear" w:color="auto" w:fill="auto"/>
            <w:noWrap/>
            <w:vAlign w:val="center"/>
            <w:hideMark/>
          </w:tcPr>
          <w:p w14:paraId="190A9AEA" w14:textId="22FA4E7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8,200</w:t>
            </w:r>
          </w:p>
        </w:tc>
        <w:tc>
          <w:tcPr>
            <w:tcW w:w="406" w:type="pct"/>
            <w:gridSpan w:val="2"/>
            <w:tcBorders>
              <w:top w:val="dotted" w:sz="4" w:space="0" w:color="auto"/>
              <w:left w:val="nil"/>
              <w:bottom w:val="nil"/>
              <w:right w:val="dashed" w:sz="4" w:space="0" w:color="auto"/>
            </w:tcBorders>
            <w:shd w:val="clear" w:color="auto" w:fill="auto"/>
            <w:noWrap/>
            <w:vAlign w:val="center"/>
            <w:hideMark/>
          </w:tcPr>
          <w:p w14:paraId="46E5B92E" w14:textId="77A09B45"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440" w:type="pct"/>
            <w:gridSpan w:val="2"/>
            <w:tcBorders>
              <w:top w:val="dotted" w:sz="4" w:space="0" w:color="auto"/>
              <w:left w:val="nil"/>
              <w:bottom w:val="nil"/>
              <w:right w:val="single" w:sz="4" w:space="0" w:color="auto"/>
            </w:tcBorders>
            <w:shd w:val="clear" w:color="auto" w:fill="auto"/>
            <w:noWrap/>
            <w:vAlign w:val="center"/>
            <w:hideMark/>
          </w:tcPr>
          <w:p w14:paraId="75FE000F" w14:textId="67718BD1"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8,200</w:t>
            </w:r>
          </w:p>
        </w:tc>
        <w:tc>
          <w:tcPr>
            <w:tcW w:w="489" w:type="pct"/>
            <w:gridSpan w:val="2"/>
            <w:tcBorders>
              <w:top w:val="dotted" w:sz="4" w:space="0" w:color="auto"/>
              <w:left w:val="nil"/>
              <w:bottom w:val="nil"/>
              <w:right w:val="single" w:sz="4" w:space="0" w:color="auto"/>
            </w:tcBorders>
            <w:shd w:val="clear" w:color="auto" w:fill="auto"/>
            <w:noWrap/>
            <w:vAlign w:val="center"/>
            <w:hideMark/>
          </w:tcPr>
          <w:p w14:paraId="2C55444C" w14:textId="0A0DC48B" w:rsidR="00D25E17" w:rsidRPr="00A750A9" w:rsidRDefault="00D25E17" w:rsidP="00D25E17">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166,400</w:t>
            </w:r>
          </w:p>
        </w:tc>
      </w:tr>
      <w:tr w:rsidR="0097533D" w:rsidRPr="00A750A9" w14:paraId="48FB08D7" w14:textId="4D39C663" w:rsidTr="00407438">
        <w:trPr>
          <w:trHeight w:val="20"/>
          <w:jc w:val="center"/>
        </w:trPr>
        <w:tc>
          <w:tcPr>
            <w:tcW w:w="2792" w:type="pct"/>
            <w:gridSpan w:val="3"/>
            <w:tcBorders>
              <w:top w:val="single" w:sz="8" w:space="0" w:color="auto"/>
              <w:left w:val="single" w:sz="12" w:space="0" w:color="auto"/>
              <w:bottom w:val="single" w:sz="12" w:space="0" w:color="auto"/>
              <w:right w:val="single" w:sz="4" w:space="0" w:color="000000"/>
            </w:tcBorders>
            <w:shd w:val="clear" w:color="auto" w:fill="auto"/>
            <w:noWrap/>
            <w:vAlign w:val="center"/>
            <w:hideMark/>
          </w:tcPr>
          <w:p w14:paraId="0A6B5717" w14:textId="3C7C9F27" w:rsidR="00D25E17" w:rsidRPr="00A750A9" w:rsidRDefault="00D25E17" w:rsidP="00D25E17">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TOTALI</w:t>
            </w:r>
          </w:p>
        </w:tc>
        <w:tc>
          <w:tcPr>
            <w:tcW w:w="440" w:type="pct"/>
            <w:gridSpan w:val="2"/>
            <w:tcBorders>
              <w:top w:val="single" w:sz="8" w:space="0" w:color="auto"/>
              <w:left w:val="nil"/>
              <w:bottom w:val="single" w:sz="8" w:space="0" w:color="auto"/>
              <w:right w:val="single" w:sz="4" w:space="0" w:color="auto"/>
            </w:tcBorders>
            <w:shd w:val="clear" w:color="auto" w:fill="auto"/>
            <w:noWrap/>
            <w:vAlign w:val="center"/>
            <w:hideMark/>
          </w:tcPr>
          <w:p w14:paraId="52F8C853" w14:textId="13F2772F"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323,055,918</w:t>
            </w:r>
          </w:p>
        </w:tc>
        <w:tc>
          <w:tcPr>
            <w:tcW w:w="440" w:type="pct"/>
            <w:gridSpan w:val="2"/>
            <w:tcBorders>
              <w:top w:val="single" w:sz="8" w:space="0" w:color="auto"/>
              <w:left w:val="nil"/>
              <w:bottom w:val="single" w:sz="8" w:space="0" w:color="auto"/>
              <w:right w:val="dashed" w:sz="4" w:space="0" w:color="auto"/>
            </w:tcBorders>
            <w:shd w:val="clear" w:color="auto" w:fill="auto"/>
            <w:noWrap/>
            <w:vAlign w:val="center"/>
            <w:hideMark/>
          </w:tcPr>
          <w:p w14:paraId="2D29F01F" w14:textId="57D2FBA6"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114,206,262</w:t>
            </w:r>
          </w:p>
        </w:tc>
        <w:tc>
          <w:tcPr>
            <w:tcW w:w="406" w:type="pct"/>
            <w:gridSpan w:val="2"/>
            <w:tcBorders>
              <w:top w:val="single" w:sz="8" w:space="0" w:color="auto"/>
              <w:left w:val="nil"/>
              <w:bottom w:val="single" w:sz="8" w:space="0" w:color="auto"/>
              <w:right w:val="dashed" w:sz="4" w:space="0" w:color="auto"/>
            </w:tcBorders>
            <w:shd w:val="clear" w:color="auto" w:fill="auto"/>
            <w:noWrap/>
            <w:vAlign w:val="center"/>
            <w:hideMark/>
          </w:tcPr>
          <w:p w14:paraId="3CED922E" w14:textId="540CE446"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36,121,982</w:t>
            </w:r>
          </w:p>
        </w:tc>
        <w:tc>
          <w:tcPr>
            <w:tcW w:w="440" w:type="pct"/>
            <w:gridSpan w:val="2"/>
            <w:tcBorders>
              <w:top w:val="single" w:sz="8" w:space="0" w:color="auto"/>
              <w:left w:val="nil"/>
              <w:bottom w:val="single" w:sz="8" w:space="0" w:color="auto"/>
              <w:right w:val="single" w:sz="4" w:space="0" w:color="auto"/>
            </w:tcBorders>
            <w:shd w:val="clear" w:color="auto" w:fill="auto"/>
            <w:noWrap/>
            <w:vAlign w:val="center"/>
            <w:hideMark/>
          </w:tcPr>
          <w:p w14:paraId="010DBC0B" w14:textId="0D9E2A86"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150,328,244</w:t>
            </w:r>
          </w:p>
        </w:tc>
        <w:tc>
          <w:tcPr>
            <w:tcW w:w="483" w:type="pct"/>
            <w:tcBorders>
              <w:top w:val="single" w:sz="8" w:space="0" w:color="auto"/>
              <w:left w:val="nil"/>
              <w:bottom w:val="single" w:sz="8" w:space="0" w:color="auto"/>
              <w:right w:val="single" w:sz="4" w:space="0" w:color="auto"/>
            </w:tcBorders>
            <w:shd w:val="clear" w:color="auto" w:fill="auto"/>
            <w:noWrap/>
            <w:vAlign w:val="center"/>
            <w:hideMark/>
          </w:tcPr>
          <w:p w14:paraId="06F3907F" w14:textId="07D20909" w:rsidR="00D25E17" w:rsidRPr="00A750A9" w:rsidRDefault="00D25E17" w:rsidP="00D25E17">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473,384,162</w:t>
            </w:r>
          </w:p>
        </w:tc>
      </w:tr>
    </w:tbl>
    <w:p w14:paraId="45D88A00" w14:textId="77777777" w:rsidR="002F32EA" w:rsidRPr="00A750A9" w:rsidRDefault="002F32EA" w:rsidP="00330672">
      <w:pPr>
        <w:spacing w:after="0" w:line="240" w:lineRule="auto"/>
        <w:ind w:firstLine="284"/>
        <w:rPr>
          <w:rFonts w:ascii="Garamond" w:hAnsi="Garamond"/>
          <w:sz w:val="24"/>
          <w:szCs w:val="24"/>
        </w:rPr>
      </w:pPr>
    </w:p>
    <w:p w14:paraId="1F32FB2B" w14:textId="77777777" w:rsidR="00B91F68" w:rsidRPr="00A750A9" w:rsidRDefault="00B91F68" w:rsidP="00330672">
      <w:pPr>
        <w:spacing w:after="0" w:line="240" w:lineRule="auto"/>
        <w:ind w:firstLine="284"/>
        <w:rPr>
          <w:rFonts w:ascii="Garamond" w:hAnsi="Garamond"/>
          <w:sz w:val="24"/>
          <w:szCs w:val="24"/>
        </w:rPr>
        <w:sectPr w:rsidR="00B91F68" w:rsidRPr="00A750A9" w:rsidSect="00D3481B">
          <w:pgSz w:w="12240" w:h="15840" w:code="1"/>
          <w:pgMar w:top="1440" w:right="1440" w:bottom="1440" w:left="1440" w:header="709" w:footer="709" w:gutter="0"/>
          <w:cols w:space="708"/>
          <w:titlePg/>
          <w:docGrid w:linePitch="360"/>
        </w:sectPr>
      </w:pPr>
    </w:p>
    <w:tbl>
      <w:tblPr>
        <w:tblW w:w="5000" w:type="pct"/>
        <w:jc w:val="center"/>
        <w:tblLayout w:type="fixed"/>
        <w:tblLook w:val="04A0" w:firstRow="1" w:lastRow="0" w:firstColumn="1" w:lastColumn="0" w:noHBand="0" w:noVBand="1"/>
      </w:tblPr>
      <w:tblGrid>
        <w:gridCol w:w="236"/>
        <w:gridCol w:w="497"/>
        <w:gridCol w:w="585"/>
        <w:gridCol w:w="665"/>
        <w:gridCol w:w="700"/>
        <w:gridCol w:w="700"/>
        <w:gridCol w:w="713"/>
        <w:gridCol w:w="565"/>
        <w:gridCol w:w="674"/>
        <w:gridCol w:w="596"/>
        <w:gridCol w:w="713"/>
        <w:gridCol w:w="511"/>
        <w:gridCol w:w="586"/>
        <w:gridCol w:w="503"/>
        <w:gridCol w:w="661"/>
        <w:gridCol w:w="459"/>
        <w:gridCol w:w="511"/>
        <w:gridCol w:w="757"/>
        <w:gridCol w:w="516"/>
        <w:gridCol w:w="656"/>
        <w:gridCol w:w="619"/>
        <w:gridCol w:w="537"/>
      </w:tblGrid>
      <w:tr w:rsidR="0097533D" w:rsidRPr="00A750A9" w14:paraId="30B94AAB" w14:textId="77777777" w:rsidTr="0097533D">
        <w:trPr>
          <w:trHeight w:val="20"/>
          <w:jc w:val="center"/>
        </w:trPr>
        <w:tc>
          <w:tcPr>
            <w:tcW w:w="5000" w:type="pct"/>
            <w:gridSpan w:val="22"/>
            <w:tcBorders>
              <w:top w:val="nil"/>
              <w:left w:val="nil"/>
              <w:bottom w:val="nil"/>
              <w:right w:val="nil"/>
            </w:tcBorders>
            <w:shd w:val="clear" w:color="auto" w:fill="auto"/>
            <w:noWrap/>
            <w:vAlign w:val="bottom"/>
            <w:hideMark/>
          </w:tcPr>
          <w:p w14:paraId="01DA59F2" w14:textId="5C3AC868" w:rsidR="00B91F68" w:rsidRPr="00A750A9" w:rsidRDefault="004C6624" w:rsidP="004C6624">
            <w:pPr>
              <w:spacing w:after="0" w:line="240" w:lineRule="auto"/>
              <w:jc w:val="center"/>
              <w:rPr>
                <w:rFonts w:ascii="Garamond" w:eastAsia="Times New Roman" w:hAnsi="Garamond" w:cs="Arial"/>
                <w:sz w:val="24"/>
                <w:szCs w:val="24"/>
              </w:rPr>
            </w:pPr>
            <w:bookmarkStart w:id="2" w:name="RANGE!A2:V69"/>
            <w:r w:rsidRPr="00A750A9">
              <w:rPr>
                <w:rFonts w:ascii="Garamond" w:eastAsia="Times New Roman" w:hAnsi="Garamond" w:cs="Arial"/>
                <w:sz w:val="24"/>
                <w:szCs w:val="24"/>
              </w:rPr>
              <w:t>TRANSFERTA E PAKUSHTËZUAR PËR BASHKITË PËR VITIN 2025</w:t>
            </w:r>
            <w:bookmarkEnd w:id="2"/>
          </w:p>
        </w:tc>
      </w:tr>
      <w:tr w:rsidR="0097533D" w:rsidRPr="00A750A9" w14:paraId="7DB7F299" w14:textId="77777777" w:rsidTr="0097533D">
        <w:trPr>
          <w:trHeight w:val="20"/>
          <w:jc w:val="center"/>
        </w:trPr>
        <w:tc>
          <w:tcPr>
            <w:tcW w:w="91" w:type="pct"/>
            <w:tcBorders>
              <w:top w:val="nil"/>
              <w:left w:val="nil"/>
              <w:bottom w:val="nil"/>
              <w:right w:val="nil"/>
            </w:tcBorders>
            <w:shd w:val="clear" w:color="auto" w:fill="auto"/>
            <w:noWrap/>
            <w:vAlign w:val="bottom"/>
            <w:hideMark/>
          </w:tcPr>
          <w:p w14:paraId="4F724CFA" w14:textId="77777777" w:rsidR="00B91F68" w:rsidRPr="00A750A9" w:rsidRDefault="00B91F68" w:rsidP="00B91F68">
            <w:pPr>
              <w:spacing w:after="0" w:line="240" w:lineRule="auto"/>
              <w:jc w:val="center"/>
              <w:rPr>
                <w:rFonts w:ascii="Garamond" w:eastAsia="Times New Roman" w:hAnsi="Garamond" w:cs="Arial"/>
                <w:b/>
                <w:bCs/>
                <w:sz w:val="7"/>
                <w:szCs w:val="7"/>
              </w:rPr>
            </w:pPr>
          </w:p>
        </w:tc>
        <w:tc>
          <w:tcPr>
            <w:tcW w:w="192" w:type="pct"/>
            <w:tcBorders>
              <w:top w:val="nil"/>
              <w:left w:val="nil"/>
              <w:bottom w:val="nil"/>
              <w:right w:val="nil"/>
            </w:tcBorders>
            <w:shd w:val="clear" w:color="auto" w:fill="auto"/>
            <w:noWrap/>
            <w:vAlign w:val="bottom"/>
            <w:hideMark/>
          </w:tcPr>
          <w:p w14:paraId="6EFFEEE8" w14:textId="3D771B18" w:rsidR="00B91F68" w:rsidRPr="00A750A9" w:rsidRDefault="00B91F68" w:rsidP="00B91F68">
            <w:pPr>
              <w:spacing w:after="0" w:line="240" w:lineRule="auto"/>
              <w:rPr>
                <w:rFonts w:ascii="Garamond" w:eastAsia="Times New Roman" w:hAnsi="Garamond" w:cs="Calibri"/>
                <w:sz w:val="7"/>
                <w:szCs w:val="7"/>
              </w:rPr>
            </w:pPr>
            <w:r w:rsidRPr="00A750A9">
              <w:rPr>
                <w:rFonts w:ascii="Garamond" w:eastAsia="Times New Roman" w:hAnsi="Garamond" w:cs="Calibri"/>
                <w:sz w:val="7"/>
                <w:szCs w:val="7"/>
              </w:rPr>
              <w:t>Tab.</w:t>
            </w:r>
            <w:r w:rsidR="0097533D" w:rsidRPr="00A750A9">
              <w:rPr>
                <w:rFonts w:ascii="Garamond" w:eastAsia="Times New Roman" w:hAnsi="Garamond" w:cs="Calibri"/>
                <w:sz w:val="7"/>
                <w:szCs w:val="7"/>
              </w:rPr>
              <w:t xml:space="preserve"> </w:t>
            </w:r>
            <w:r w:rsidRPr="00A750A9">
              <w:rPr>
                <w:rFonts w:ascii="Garamond" w:eastAsia="Times New Roman" w:hAnsi="Garamond" w:cs="Calibri"/>
                <w:sz w:val="7"/>
                <w:szCs w:val="7"/>
              </w:rPr>
              <w:t>3</w:t>
            </w:r>
          </w:p>
        </w:tc>
        <w:tc>
          <w:tcPr>
            <w:tcW w:w="226" w:type="pct"/>
            <w:tcBorders>
              <w:top w:val="nil"/>
              <w:left w:val="nil"/>
              <w:bottom w:val="nil"/>
              <w:right w:val="nil"/>
            </w:tcBorders>
            <w:shd w:val="clear" w:color="auto" w:fill="auto"/>
            <w:noWrap/>
            <w:vAlign w:val="bottom"/>
            <w:hideMark/>
          </w:tcPr>
          <w:p w14:paraId="6B7D1D2F" w14:textId="77777777" w:rsidR="00B91F68" w:rsidRPr="00A750A9" w:rsidRDefault="00B91F68" w:rsidP="00B91F68">
            <w:pPr>
              <w:spacing w:after="0" w:line="240" w:lineRule="auto"/>
              <w:rPr>
                <w:rFonts w:ascii="Garamond" w:eastAsia="Times New Roman" w:hAnsi="Garamond" w:cs="Calibri"/>
                <w:sz w:val="7"/>
                <w:szCs w:val="7"/>
              </w:rPr>
            </w:pPr>
          </w:p>
        </w:tc>
        <w:tc>
          <w:tcPr>
            <w:tcW w:w="257" w:type="pct"/>
            <w:tcBorders>
              <w:top w:val="nil"/>
              <w:left w:val="nil"/>
              <w:bottom w:val="nil"/>
              <w:right w:val="nil"/>
            </w:tcBorders>
            <w:shd w:val="clear" w:color="000000" w:fill="FFFFFF"/>
            <w:noWrap/>
            <w:vAlign w:val="bottom"/>
            <w:hideMark/>
          </w:tcPr>
          <w:p w14:paraId="39D58B49"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nil"/>
              <w:right w:val="nil"/>
            </w:tcBorders>
            <w:shd w:val="clear" w:color="000000" w:fill="FFFFFF"/>
            <w:noWrap/>
            <w:vAlign w:val="bottom"/>
            <w:hideMark/>
          </w:tcPr>
          <w:p w14:paraId="504D490F"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nil"/>
              <w:right w:val="nil"/>
            </w:tcBorders>
            <w:shd w:val="clear" w:color="000000" w:fill="FFFFFF"/>
            <w:noWrap/>
            <w:vAlign w:val="bottom"/>
            <w:hideMark/>
          </w:tcPr>
          <w:p w14:paraId="3FF8A09D"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75" w:type="pct"/>
            <w:tcBorders>
              <w:top w:val="nil"/>
              <w:left w:val="nil"/>
              <w:bottom w:val="nil"/>
              <w:right w:val="nil"/>
            </w:tcBorders>
            <w:shd w:val="clear" w:color="auto" w:fill="auto"/>
            <w:noWrap/>
            <w:vAlign w:val="bottom"/>
            <w:hideMark/>
          </w:tcPr>
          <w:p w14:paraId="40366A8C" w14:textId="77777777" w:rsidR="00B91F68" w:rsidRPr="00A750A9" w:rsidRDefault="00B91F68" w:rsidP="00B91F68">
            <w:pPr>
              <w:spacing w:after="0" w:line="240" w:lineRule="auto"/>
              <w:rPr>
                <w:rFonts w:ascii="Garamond" w:eastAsia="Times New Roman" w:hAnsi="Garamond" w:cs="Arial"/>
                <w:sz w:val="7"/>
                <w:szCs w:val="7"/>
              </w:rPr>
            </w:pPr>
          </w:p>
        </w:tc>
        <w:tc>
          <w:tcPr>
            <w:tcW w:w="218" w:type="pct"/>
            <w:tcBorders>
              <w:top w:val="nil"/>
              <w:left w:val="nil"/>
              <w:bottom w:val="nil"/>
              <w:right w:val="nil"/>
            </w:tcBorders>
            <w:shd w:val="clear" w:color="auto" w:fill="auto"/>
            <w:noWrap/>
            <w:vAlign w:val="bottom"/>
            <w:hideMark/>
          </w:tcPr>
          <w:p w14:paraId="02A24997" w14:textId="77777777" w:rsidR="00B91F68" w:rsidRPr="00A750A9" w:rsidRDefault="00B91F68" w:rsidP="00B91F68">
            <w:pPr>
              <w:spacing w:after="0" w:line="240" w:lineRule="auto"/>
              <w:rPr>
                <w:rFonts w:ascii="Garamond" w:eastAsia="Times New Roman" w:hAnsi="Garamond" w:cs="Times New Roman"/>
                <w:sz w:val="7"/>
                <w:szCs w:val="7"/>
              </w:rPr>
            </w:pPr>
          </w:p>
        </w:tc>
        <w:tc>
          <w:tcPr>
            <w:tcW w:w="260" w:type="pct"/>
            <w:tcBorders>
              <w:top w:val="nil"/>
              <w:left w:val="nil"/>
              <w:bottom w:val="nil"/>
              <w:right w:val="nil"/>
            </w:tcBorders>
            <w:shd w:val="clear" w:color="auto" w:fill="auto"/>
            <w:noWrap/>
            <w:vAlign w:val="bottom"/>
            <w:hideMark/>
          </w:tcPr>
          <w:p w14:paraId="26EDD955" w14:textId="77777777" w:rsidR="00B91F68" w:rsidRPr="00A750A9" w:rsidRDefault="00B91F68" w:rsidP="00B91F68">
            <w:pPr>
              <w:spacing w:after="0" w:line="240" w:lineRule="auto"/>
              <w:rPr>
                <w:rFonts w:ascii="Garamond" w:eastAsia="Times New Roman" w:hAnsi="Garamond" w:cs="Times New Roman"/>
                <w:sz w:val="7"/>
                <w:szCs w:val="7"/>
              </w:rPr>
            </w:pPr>
          </w:p>
        </w:tc>
        <w:tc>
          <w:tcPr>
            <w:tcW w:w="230" w:type="pct"/>
            <w:tcBorders>
              <w:top w:val="nil"/>
              <w:left w:val="nil"/>
              <w:bottom w:val="nil"/>
              <w:right w:val="nil"/>
            </w:tcBorders>
            <w:shd w:val="clear" w:color="auto" w:fill="auto"/>
            <w:noWrap/>
            <w:vAlign w:val="bottom"/>
            <w:hideMark/>
          </w:tcPr>
          <w:p w14:paraId="0DB7638E" w14:textId="77777777" w:rsidR="00B91F68" w:rsidRPr="00A750A9" w:rsidRDefault="00B91F68" w:rsidP="00B91F68">
            <w:pPr>
              <w:spacing w:after="0" w:line="240" w:lineRule="auto"/>
              <w:rPr>
                <w:rFonts w:ascii="Garamond" w:eastAsia="Times New Roman" w:hAnsi="Garamond" w:cs="Times New Roman"/>
                <w:sz w:val="7"/>
                <w:szCs w:val="7"/>
              </w:rPr>
            </w:pPr>
          </w:p>
        </w:tc>
        <w:tc>
          <w:tcPr>
            <w:tcW w:w="275" w:type="pct"/>
            <w:tcBorders>
              <w:top w:val="nil"/>
              <w:left w:val="nil"/>
              <w:bottom w:val="nil"/>
              <w:right w:val="nil"/>
            </w:tcBorders>
            <w:shd w:val="clear" w:color="auto" w:fill="auto"/>
            <w:noWrap/>
            <w:vAlign w:val="bottom"/>
            <w:hideMark/>
          </w:tcPr>
          <w:p w14:paraId="4F73089D" w14:textId="77777777" w:rsidR="00B91F68" w:rsidRPr="00A750A9" w:rsidRDefault="00B91F68" w:rsidP="00B91F68">
            <w:pPr>
              <w:spacing w:after="0" w:line="240" w:lineRule="auto"/>
              <w:rPr>
                <w:rFonts w:ascii="Garamond" w:eastAsia="Times New Roman" w:hAnsi="Garamond" w:cs="Times New Roman"/>
                <w:sz w:val="7"/>
                <w:szCs w:val="7"/>
              </w:rPr>
            </w:pPr>
          </w:p>
        </w:tc>
        <w:tc>
          <w:tcPr>
            <w:tcW w:w="197" w:type="pct"/>
            <w:tcBorders>
              <w:top w:val="nil"/>
              <w:left w:val="nil"/>
              <w:bottom w:val="nil"/>
              <w:right w:val="nil"/>
            </w:tcBorders>
            <w:shd w:val="clear" w:color="auto" w:fill="auto"/>
            <w:noWrap/>
            <w:vAlign w:val="bottom"/>
            <w:hideMark/>
          </w:tcPr>
          <w:p w14:paraId="0B1E5A90" w14:textId="77777777" w:rsidR="00B91F68" w:rsidRPr="00A750A9" w:rsidRDefault="00B91F68" w:rsidP="00B91F68">
            <w:pPr>
              <w:spacing w:after="0" w:line="240" w:lineRule="auto"/>
              <w:rPr>
                <w:rFonts w:ascii="Garamond" w:eastAsia="Times New Roman" w:hAnsi="Garamond" w:cs="Times New Roman"/>
                <w:sz w:val="7"/>
                <w:szCs w:val="7"/>
              </w:rPr>
            </w:pPr>
          </w:p>
        </w:tc>
        <w:tc>
          <w:tcPr>
            <w:tcW w:w="226" w:type="pct"/>
            <w:tcBorders>
              <w:top w:val="nil"/>
              <w:left w:val="nil"/>
              <w:bottom w:val="nil"/>
              <w:right w:val="nil"/>
            </w:tcBorders>
            <w:shd w:val="clear" w:color="auto" w:fill="auto"/>
            <w:noWrap/>
            <w:vAlign w:val="bottom"/>
            <w:hideMark/>
          </w:tcPr>
          <w:p w14:paraId="2684EC87" w14:textId="77777777" w:rsidR="00B91F68" w:rsidRPr="00A750A9" w:rsidRDefault="00B91F68" w:rsidP="00B91F68">
            <w:pPr>
              <w:spacing w:after="0" w:line="240" w:lineRule="auto"/>
              <w:rPr>
                <w:rFonts w:ascii="Garamond" w:eastAsia="Times New Roman" w:hAnsi="Garamond" w:cs="Times New Roman"/>
                <w:sz w:val="7"/>
                <w:szCs w:val="7"/>
              </w:rPr>
            </w:pPr>
          </w:p>
        </w:tc>
        <w:tc>
          <w:tcPr>
            <w:tcW w:w="194" w:type="pct"/>
            <w:tcBorders>
              <w:top w:val="nil"/>
              <w:left w:val="nil"/>
              <w:bottom w:val="nil"/>
              <w:right w:val="nil"/>
            </w:tcBorders>
            <w:shd w:val="clear" w:color="auto" w:fill="auto"/>
            <w:noWrap/>
            <w:vAlign w:val="bottom"/>
            <w:hideMark/>
          </w:tcPr>
          <w:p w14:paraId="5472C2F2" w14:textId="77777777" w:rsidR="00B91F68" w:rsidRPr="00A750A9" w:rsidRDefault="00B91F68" w:rsidP="00B91F68">
            <w:pPr>
              <w:spacing w:after="0" w:line="240" w:lineRule="auto"/>
              <w:rPr>
                <w:rFonts w:ascii="Garamond" w:eastAsia="Times New Roman" w:hAnsi="Garamond" w:cs="Times New Roman"/>
                <w:sz w:val="7"/>
                <w:szCs w:val="7"/>
              </w:rPr>
            </w:pPr>
          </w:p>
        </w:tc>
        <w:tc>
          <w:tcPr>
            <w:tcW w:w="255" w:type="pct"/>
            <w:tcBorders>
              <w:top w:val="nil"/>
              <w:left w:val="nil"/>
              <w:bottom w:val="nil"/>
              <w:right w:val="nil"/>
            </w:tcBorders>
            <w:shd w:val="clear" w:color="auto" w:fill="auto"/>
            <w:noWrap/>
            <w:vAlign w:val="bottom"/>
            <w:hideMark/>
          </w:tcPr>
          <w:p w14:paraId="51AD97D4" w14:textId="77777777" w:rsidR="00B91F68" w:rsidRPr="00A750A9" w:rsidRDefault="00B91F68" w:rsidP="00B91F68">
            <w:pPr>
              <w:spacing w:after="0" w:line="240" w:lineRule="auto"/>
              <w:rPr>
                <w:rFonts w:ascii="Garamond" w:eastAsia="Times New Roman" w:hAnsi="Garamond" w:cs="Times New Roman"/>
                <w:sz w:val="7"/>
                <w:szCs w:val="7"/>
              </w:rPr>
            </w:pPr>
          </w:p>
        </w:tc>
        <w:tc>
          <w:tcPr>
            <w:tcW w:w="177" w:type="pct"/>
            <w:tcBorders>
              <w:top w:val="nil"/>
              <w:left w:val="nil"/>
              <w:bottom w:val="nil"/>
              <w:right w:val="nil"/>
            </w:tcBorders>
            <w:shd w:val="clear" w:color="auto" w:fill="auto"/>
            <w:noWrap/>
            <w:vAlign w:val="bottom"/>
            <w:hideMark/>
          </w:tcPr>
          <w:p w14:paraId="0BA678A9" w14:textId="77777777" w:rsidR="00B91F68" w:rsidRPr="00A750A9" w:rsidRDefault="00B91F68" w:rsidP="00B91F68">
            <w:pPr>
              <w:spacing w:after="0" w:line="240" w:lineRule="auto"/>
              <w:rPr>
                <w:rFonts w:ascii="Garamond" w:eastAsia="Times New Roman" w:hAnsi="Garamond" w:cs="Times New Roman"/>
                <w:sz w:val="7"/>
                <w:szCs w:val="7"/>
              </w:rPr>
            </w:pPr>
          </w:p>
        </w:tc>
        <w:tc>
          <w:tcPr>
            <w:tcW w:w="197" w:type="pct"/>
            <w:tcBorders>
              <w:top w:val="nil"/>
              <w:left w:val="nil"/>
              <w:bottom w:val="nil"/>
              <w:right w:val="nil"/>
            </w:tcBorders>
            <w:shd w:val="clear" w:color="000000" w:fill="FFFFFF"/>
            <w:noWrap/>
            <w:vAlign w:val="bottom"/>
            <w:hideMark/>
          </w:tcPr>
          <w:p w14:paraId="0C6F9A4E"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92" w:type="pct"/>
            <w:tcBorders>
              <w:top w:val="nil"/>
              <w:left w:val="nil"/>
              <w:bottom w:val="nil"/>
              <w:right w:val="nil"/>
            </w:tcBorders>
            <w:shd w:val="clear" w:color="000000" w:fill="FFFFFF"/>
            <w:noWrap/>
            <w:vAlign w:val="bottom"/>
            <w:hideMark/>
          </w:tcPr>
          <w:p w14:paraId="307F4A93"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199" w:type="pct"/>
            <w:tcBorders>
              <w:top w:val="nil"/>
              <w:left w:val="nil"/>
              <w:bottom w:val="nil"/>
              <w:right w:val="nil"/>
            </w:tcBorders>
            <w:shd w:val="clear" w:color="000000" w:fill="FFFFFF"/>
            <w:noWrap/>
            <w:vAlign w:val="bottom"/>
            <w:hideMark/>
          </w:tcPr>
          <w:p w14:paraId="1E5CB1A3"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53" w:type="pct"/>
            <w:tcBorders>
              <w:top w:val="nil"/>
              <w:left w:val="nil"/>
              <w:bottom w:val="nil"/>
              <w:right w:val="nil"/>
            </w:tcBorders>
            <w:shd w:val="clear" w:color="000000" w:fill="FFFFFF"/>
            <w:noWrap/>
            <w:vAlign w:val="bottom"/>
            <w:hideMark/>
          </w:tcPr>
          <w:p w14:paraId="65177196"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8" w:type="pct"/>
            <w:tcBorders>
              <w:top w:val="nil"/>
              <w:left w:val="nil"/>
              <w:bottom w:val="nil"/>
              <w:right w:val="nil"/>
            </w:tcBorders>
            <w:shd w:val="clear" w:color="000000" w:fill="FFFFFF"/>
            <w:noWrap/>
            <w:vAlign w:val="bottom"/>
            <w:hideMark/>
          </w:tcPr>
          <w:p w14:paraId="4F6D6A3F"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nil"/>
              <w:bottom w:val="nil"/>
              <w:right w:val="nil"/>
            </w:tcBorders>
            <w:shd w:val="clear" w:color="auto" w:fill="auto"/>
            <w:noWrap/>
            <w:vAlign w:val="bottom"/>
            <w:hideMark/>
          </w:tcPr>
          <w:p w14:paraId="3391DC29" w14:textId="77777777" w:rsidR="00B91F68" w:rsidRPr="00A750A9" w:rsidRDefault="00B91F68" w:rsidP="00B91F68">
            <w:pPr>
              <w:spacing w:after="0" w:line="240" w:lineRule="auto"/>
              <w:rPr>
                <w:rFonts w:ascii="Garamond" w:eastAsia="Times New Roman" w:hAnsi="Garamond" w:cs="Arial"/>
                <w:sz w:val="7"/>
                <w:szCs w:val="7"/>
              </w:rPr>
            </w:pPr>
          </w:p>
        </w:tc>
      </w:tr>
      <w:tr w:rsidR="0097533D" w:rsidRPr="00A750A9" w14:paraId="1674134C" w14:textId="77777777" w:rsidTr="0097533D">
        <w:trPr>
          <w:trHeight w:val="20"/>
          <w:jc w:val="center"/>
        </w:trPr>
        <w:tc>
          <w:tcPr>
            <w:tcW w:w="91" w:type="pct"/>
            <w:tcBorders>
              <w:top w:val="nil"/>
              <w:left w:val="nil"/>
              <w:bottom w:val="nil"/>
              <w:right w:val="nil"/>
            </w:tcBorders>
            <w:shd w:val="clear" w:color="auto" w:fill="auto"/>
            <w:noWrap/>
            <w:vAlign w:val="bottom"/>
            <w:hideMark/>
          </w:tcPr>
          <w:p w14:paraId="14E2D264" w14:textId="77777777" w:rsidR="00B91F68" w:rsidRPr="00A750A9" w:rsidRDefault="00B91F68" w:rsidP="00B91F68">
            <w:pPr>
              <w:spacing w:after="0" w:line="240" w:lineRule="auto"/>
              <w:rPr>
                <w:rFonts w:ascii="Garamond" w:eastAsia="Times New Roman" w:hAnsi="Garamond" w:cs="Times New Roman"/>
                <w:sz w:val="7"/>
                <w:szCs w:val="7"/>
              </w:rPr>
            </w:pPr>
          </w:p>
        </w:tc>
        <w:tc>
          <w:tcPr>
            <w:tcW w:w="192" w:type="pct"/>
            <w:tcBorders>
              <w:top w:val="nil"/>
              <w:left w:val="nil"/>
              <w:bottom w:val="nil"/>
              <w:right w:val="nil"/>
            </w:tcBorders>
            <w:shd w:val="clear" w:color="auto" w:fill="auto"/>
            <w:noWrap/>
            <w:vAlign w:val="bottom"/>
            <w:hideMark/>
          </w:tcPr>
          <w:p w14:paraId="5CAE1514" w14:textId="77777777" w:rsidR="00B91F68" w:rsidRPr="00A750A9" w:rsidRDefault="00B91F68" w:rsidP="00B91F68">
            <w:pPr>
              <w:spacing w:after="0" w:line="240" w:lineRule="auto"/>
              <w:rPr>
                <w:rFonts w:ascii="Garamond" w:eastAsia="Times New Roman" w:hAnsi="Garamond" w:cs="Times New Roman"/>
                <w:sz w:val="7"/>
                <w:szCs w:val="7"/>
              </w:rPr>
            </w:pPr>
          </w:p>
        </w:tc>
        <w:tc>
          <w:tcPr>
            <w:tcW w:w="226" w:type="pct"/>
            <w:tcBorders>
              <w:top w:val="nil"/>
              <w:left w:val="nil"/>
              <w:bottom w:val="nil"/>
              <w:right w:val="nil"/>
            </w:tcBorders>
            <w:shd w:val="clear" w:color="auto" w:fill="auto"/>
            <w:noWrap/>
            <w:vAlign w:val="bottom"/>
            <w:hideMark/>
          </w:tcPr>
          <w:p w14:paraId="1D6B7670" w14:textId="77777777" w:rsidR="00B91F68" w:rsidRPr="00A750A9" w:rsidRDefault="00B91F68" w:rsidP="00B91F68">
            <w:pPr>
              <w:spacing w:after="0" w:line="240" w:lineRule="auto"/>
              <w:jc w:val="center"/>
              <w:rPr>
                <w:rFonts w:ascii="Garamond" w:eastAsia="Times New Roman" w:hAnsi="Garamond" w:cs="Times New Roman"/>
                <w:sz w:val="7"/>
                <w:szCs w:val="7"/>
              </w:rPr>
            </w:pPr>
          </w:p>
        </w:tc>
        <w:tc>
          <w:tcPr>
            <w:tcW w:w="257" w:type="pct"/>
            <w:tcBorders>
              <w:top w:val="nil"/>
              <w:left w:val="nil"/>
              <w:bottom w:val="nil"/>
              <w:right w:val="nil"/>
            </w:tcBorders>
            <w:shd w:val="clear" w:color="auto" w:fill="auto"/>
            <w:noWrap/>
            <w:vAlign w:val="bottom"/>
            <w:hideMark/>
          </w:tcPr>
          <w:p w14:paraId="3EAB55D1" w14:textId="77777777" w:rsidR="00B91F68" w:rsidRPr="00A750A9" w:rsidRDefault="00B91F68" w:rsidP="00B91F68">
            <w:pPr>
              <w:spacing w:after="0" w:line="240" w:lineRule="auto"/>
              <w:jc w:val="center"/>
              <w:rPr>
                <w:rFonts w:ascii="Garamond" w:eastAsia="Times New Roman" w:hAnsi="Garamond" w:cs="Times New Roman"/>
                <w:sz w:val="7"/>
                <w:szCs w:val="7"/>
              </w:rPr>
            </w:pPr>
          </w:p>
        </w:tc>
        <w:tc>
          <w:tcPr>
            <w:tcW w:w="270" w:type="pct"/>
            <w:tcBorders>
              <w:top w:val="nil"/>
              <w:left w:val="nil"/>
              <w:bottom w:val="nil"/>
              <w:right w:val="nil"/>
            </w:tcBorders>
            <w:shd w:val="clear" w:color="auto" w:fill="auto"/>
            <w:noWrap/>
            <w:vAlign w:val="bottom"/>
            <w:hideMark/>
          </w:tcPr>
          <w:p w14:paraId="4E08166E" w14:textId="77777777" w:rsidR="00B91F68" w:rsidRPr="00A750A9" w:rsidRDefault="00B91F68" w:rsidP="00B91F68">
            <w:pPr>
              <w:spacing w:after="0" w:line="240" w:lineRule="auto"/>
              <w:jc w:val="center"/>
              <w:rPr>
                <w:rFonts w:ascii="Garamond" w:eastAsia="Times New Roman" w:hAnsi="Garamond" w:cs="Times New Roman"/>
                <w:sz w:val="7"/>
                <w:szCs w:val="7"/>
              </w:rPr>
            </w:pPr>
          </w:p>
        </w:tc>
        <w:tc>
          <w:tcPr>
            <w:tcW w:w="270" w:type="pct"/>
            <w:tcBorders>
              <w:top w:val="nil"/>
              <w:left w:val="nil"/>
              <w:bottom w:val="nil"/>
              <w:right w:val="nil"/>
            </w:tcBorders>
            <w:shd w:val="clear" w:color="auto" w:fill="auto"/>
            <w:noWrap/>
            <w:vAlign w:val="bottom"/>
            <w:hideMark/>
          </w:tcPr>
          <w:p w14:paraId="27515C32" w14:textId="77777777" w:rsidR="00B91F68" w:rsidRPr="00A750A9" w:rsidRDefault="00B91F68" w:rsidP="00B91F68">
            <w:pPr>
              <w:spacing w:after="0" w:line="240" w:lineRule="auto"/>
              <w:jc w:val="center"/>
              <w:rPr>
                <w:rFonts w:ascii="Garamond" w:eastAsia="Times New Roman" w:hAnsi="Garamond" w:cs="Times New Roman"/>
                <w:sz w:val="7"/>
                <w:szCs w:val="7"/>
              </w:rPr>
            </w:pPr>
          </w:p>
        </w:tc>
        <w:tc>
          <w:tcPr>
            <w:tcW w:w="275" w:type="pct"/>
            <w:tcBorders>
              <w:top w:val="nil"/>
              <w:left w:val="nil"/>
              <w:bottom w:val="nil"/>
              <w:right w:val="nil"/>
            </w:tcBorders>
            <w:shd w:val="clear" w:color="auto" w:fill="auto"/>
            <w:noWrap/>
            <w:vAlign w:val="bottom"/>
            <w:hideMark/>
          </w:tcPr>
          <w:p w14:paraId="774AA2A8" w14:textId="77777777" w:rsidR="00B91F68" w:rsidRPr="00A750A9" w:rsidRDefault="00B91F68" w:rsidP="00B91F68">
            <w:pPr>
              <w:spacing w:after="0" w:line="240" w:lineRule="auto"/>
              <w:jc w:val="center"/>
              <w:rPr>
                <w:rFonts w:ascii="Garamond" w:eastAsia="Times New Roman" w:hAnsi="Garamond" w:cs="Times New Roman"/>
                <w:sz w:val="7"/>
                <w:szCs w:val="7"/>
              </w:rPr>
            </w:pPr>
          </w:p>
        </w:tc>
        <w:tc>
          <w:tcPr>
            <w:tcW w:w="218" w:type="pct"/>
            <w:tcBorders>
              <w:top w:val="nil"/>
              <w:left w:val="nil"/>
              <w:bottom w:val="nil"/>
              <w:right w:val="nil"/>
            </w:tcBorders>
            <w:shd w:val="clear" w:color="auto" w:fill="auto"/>
            <w:noWrap/>
            <w:vAlign w:val="bottom"/>
            <w:hideMark/>
          </w:tcPr>
          <w:p w14:paraId="054F0597" w14:textId="77777777" w:rsidR="00B91F68" w:rsidRPr="00A750A9" w:rsidRDefault="00B91F68" w:rsidP="00B91F68">
            <w:pPr>
              <w:spacing w:after="0" w:line="240" w:lineRule="auto"/>
              <w:jc w:val="center"/>
              <w:rPr>
                <w:rFonts w:ascii="Garamond" w:eastAsia="Times New Roman" w:hAnsi="Garamond" w:cs="Times New Roman"/>
                <w:sz w:val="7"/>
                <w:szCs w:val="7"/>
              </w:rPr>
            </w:pPr>
          </w:p>
        </w:tc>
        <w:tc>
          <w:tcPr>
            <w:tcW w:w="260" w:type="pct"/>
            <w:tcBorders>
              <w:top w:val="nil"/>
              <w:left w:val="nil"/>
              <w:bottom w:val="nil"/>
              <w:right w:val="nil"/>
            </w:tcBorders>
            <w:shd w:val="clear" w:color="auto" w:fill="auto"/>
            <w:noWrap/>
            <w:vAlign w:val="bottom"/>
            <w:hideMark/>
          </w:tcPr>
          <w:p w14:paraId="43961D64" w14:textId="77777777" w:rsidR="00B91F68" w:rsidRPr="00A750A9" w:rsidRDefault="00B91F68" w:rsidP="00B91F68">
            <w:pPr>
              <w:spacing w:after="0" w:line="240" w:lineRule="auto"/>
              <w:jc w:val="center"/>
              <w:rPr>
                <w:rFonts w:ascii="Garamond" w:eastAsia="Times New Roman" w:hAnsi="Garamond" w:cs="Times New Roman"/>
                <w:sz w:val="7"/>
                <w:szCs w:val="7"/>
              </w:rPr>
            </w:pPr>
          </w:p>
        </w:tc>
        <w:tc>
          <w:tcPr>
            <w:tcW w:w="230" w:type="pct"/>
            <w:tcBorders>
              <w:top w:val="nil"/>
              <w:left w:val="nil"/>
              <w:bottom w:val="nil"/>
              <w:right w:val="nil"/>
            </w:tcBorders>
            <w:shd w:val="clear" w:color="auto" w:fill="auto"/>
            <w:noWrap/>
            <w:vAlign w:val="bottom"/>
            <w:hideMark/>
          </w:tcPr>
          <w:p w14:paraId="70F24D42" w14:textId="77777777" w:rsidR="00B91F68" w:rsidRPr="00A750A9" w:rsidRDefault="00B91F68" w:rsidP="00B91F68">
            <w:pPr>
              <w:spacing w:after="0" w:line="240" w:lineRule="auto"/>
              <w:jc w:val="center"/>
              <w:rPr>
                <w:rFonts w:ascii="Garamond" w:eastAsia="Times New Roman" w:hAnsi="Garamond" w:cs="Times New Roman"/>
                <w:sz w:val="7"/>
                <w:szCs w:val="7"/>
              </w:rPr>
            </w:pPr>
          </w:p>
        </w:tc>
        <w:tc>
          <w:tcPr>
            <w:tcW w:w="275" w:type="pct"/>
            <w:tcBorders>
              <w:top w:val="nil"/>
              <w:left w:val="nil"/>
              <w:bottom w:val="nil"/>
              <w:right w:val="nil"/>
            </w:tcBorders>
            <w:shd w:val="clear" w:color="auto" w:fill="auto"/>
            <w:noWrap/>
            <w:vAlign w:val="bottom"/>
            <w:hideMark/>
          </w:tcPr>
          <w:p w14:paraId="1A8AC534" w14:textId="77777777" w:rsidR="00B91F68" w:rsidRPr="00A750A9" w:rsidRDefault="00B91F68" w:rsidP="00B91F68">
            <w:pPr>
              <w:spacing w:after="0" w:line="240" w:lineRule="auto"/>
              <w:jc w:val="center"/>
              <w:rPr>
                <w:rFonts w:ascii="Garamond" w:eastAsia="Times New Roman" w:hAnsi="Garamond" w:cs="Times New Roman"/>
                <w:sz w:val="7"/>
                <w:szCs w:val="7"/>
              </w:rPr>
            </w:pPr>
          </w:p>
        </w:tc>
        <w:tc>
          <w:tcPr>
            <w:tcW w:w="197" w:type="pct"/>
            <w:tcBorders>
              <w:top w:val="nil"/>
              <w:left w:val="nil"/>
              <w:bottom w:val="nil"/>
              <w:right w:val="nil"/>
            </w:tcBorders>
            <w:shd w:val="clear" w:color="auto" w:fill="auto"/>
            <w:noWrap/>
            <w:vAlign w:val="bottom"/>
            <w:hideMark/>
          </w:tcPr>
          <w:p w14:paraId="58BC28D7" w14:textId="77777777" w:rsidR="00B91F68" w:rsidRPr="00A750A9" w:rsidRDefault="00B91F68" w:rsidP="00B91F68">
            <w:pPr>
              <w:spacing w:after="0" w:line="240" w:lineRule="auto"/>
              <w:jc w:val="center"/>
              <w:rPr>
                <w:rFonts w:ascii="Garamond" w:eastAsia="Times New Roman" w:hAnsi="Garamond" w:cs="Times New Roman"/>
                <w:sz w:val="7"/>
                <w:szCs w:val="7"/>
              </w:rPr>
            </w:pPr>
          </w:p>
        </w:tc>
        <w:tc>
          <w:tcPr>
            <w:tcW w:w="226" w:type="pct"/>
            <w:tcBorders>
              <w:top w:val="nil"/>
              <w:left w:val="nil"/>
              <w:bottom w:val="nil"/>
              <w:right w:val="nil"/>
            </w:tcBorders>
            <w:shd w:val="clear" w:color="auto" w:fill="auto"/>
            <w:noWrap/>
            <w:vAlign w:val="bottom"/>
            <w:hideMark/>
          </w:tcPr>
          <w:p w14:paraId="4577AED9" w14:textId="77777777" w:rsidR="00B91F68" w:rsidRPr="00A750A9" w:rsidRDefault="00B91F68" w:rsidP="00B91F68">
            <w:pPr>
              <w:spacing w:after="0" w:line="240" w:lineRule="auto"/>
              <w:jc w:val="center"/>
              <w:rPr>
                <w:rFonts w:ascii="Garamond" w:eastAsia="Times New Roman" w:hAnsi="Garamond" w:cs="Times New Roman"/>
                <w:sz w:val="7"/>
                <w:szCs w:val="7"/>
              </w:rPr>
            </w:pPr>
          </w:p>
        </w:tc>
        <w:tc>
          <w:tcPr>
            <w:tcW w:w="194" w:type="pct"/>
            <w:tcBorders>
              <w:top w:val="nil"/>
              <w:left w:val="nil"/>
              <w:bottom w:val="nil"/>
              <w:right w:val="nil"/>
            </w:tcBorders>
            <w:shd w:val="clear" w:color="auto" w:fill="auto"/>
            <w:noWrap/>
            <w:vAlign w:val="bottom"/>
            <w:hideMark/>
          </w:tcPr>
          <w:p w14:paraId="1B7BA682" w14:textId="77777777" w:rsidR="00B91F68" w:rsidRPr="00A750A9" w:rsidRDefault="00B91F68" w:rsidP="00B91F68">
            <w:pPr>
              <w:spacing w:after="0" w:line="240" w:lineRule="auto"/>
              <w:jc w:val="center"/>
              <w:rPr>
                <w:rFonts w:ascii="Garamond" w:eastAsia="Times New Roman" w:hAnsi="Garamond" w:cs="Times New Roman"/>
                <w:sz w:val="7"/>
                <w:szCs w:val="7"/>
              </w:rPr>
            </w:pPr>
          </w:p>
        </w:tc>
        <w:tc>
          <w:tcPr>
            <w:tcW w:w="255" w:type="pct"/>
            <w:tcBorders>
              <w:top w:val="nil"/>
              <w:left w:val="nil"/>
              <w:bottom w:val="nil"/>
              <w:right w:val="nil"/>
            </w:tcBorders>
            <w:shd w:val="clear" w:color="auto" w:fill="auto"/>
            <w:noWrap/>
            <w:vAlign w:val="bottom"/>
            <w:hideMark/>
          </w:tcPr>
          <w:p w14:paraId="71AF7D60" w14:textId="77777777" w:rsidR="00B91F68" w:rsidRPr="00A750A9" w:rsidRDefault="00B91F68" w:rsidP="00B91F68">
            <w:pPr>
              <w:spacing w:after="0" w:line="240" w:lineRule="auto"/>
              <w:jc w:val="center"/>
              <w:rPr>
                <w:rFonts w:ascii="Garamond" w:eastAsia="Times New Roman" w:hAnsi="Garamond" w:cs="Times New Roman"/>
                <w:sz w:val="7"/>
                <w:szCs w:val="7"/>
              </w:rPr>
            </w:pPr>
          </w:p>
        </w:tc>
        <w:tc>
          <w:tcPr>
            <w:tcW w:w="1564" w:type="pct"/>
            <w:gridSpan w:val="7"/>
            <w:tcBorders>
              <w:top w:val="nil"/>
              <w:left w:val="nil"/>
              <w:bottom w:val="nil"/>
              <w:right w:val="nil"/>
            </w:tcBorders>
            <w:shd w:val="clear" w:color="auto" w:fill="auto"/>
            <w:noWrap/>
            <w:vAlign w:val="bottom"/>
            <w:hideMark/>
          </w:tcPr>
          <w:p w14:paraId="7469B5E5" w14:textId="77777777" w:rsidR="00B91F68" w:rsidRPr="00A750A9" w:rsidRDefault="00B91F68" w:rsidP="00B91F68">
            <w:pPr>
              <w:spacing w:after="0" w:line="240" w:lineRule="auto"/>
              <w:jc w:val="right"/>
              <w:rPr>
                <w:rFonts w:ascii="Garamond" w:eastAsia="Times New Roman" w:hAnsi="Garamond" w:cs="Arial"/>
                <w:i/>
                <w:iCs/>
                <w:sz w:val="7"/>
                <w:szCs w:val="7"/>
              </w:rPr>
            </w:pPr>
            <w:r w:rsidRPr="00A750A9">
              <w:rPr>
                <w:rFonts w:ascii="Garamond" w:eastAsia="Times New Roman" w:hAnsi="Garamond" w:cs="Arial"/>
                <w:i/>
                <w:iCs/>
                <w:sz w:val="7"/>
                <w:szCs w:val="7"/>
              </w:rPr>
              <w:t>Në mijë lekë</w:t>
            </w:r>
          </w:p>
        </w:tc>
      </w:tr>
      <w:tr w:rsidR="0097533D" w:rsidRPr="00A750A9" w14:paraId="703042BE" w14:textId="77777777" w:rsidTr="0097533D">
        <w:trPr>
          <w:trHeight w:val="20"/>
          <w:jc w:val="center"/>
        </w:trPr>
        <w:tc>
          <w:tcPr>
            <w:tcW w:w="91" w:type="pct"/>
            <w:tcBorders>
              <w:top w:val="nil"/>
              <w:left w:val="nil"/>
              <w:bottom w:val="nil"/>
              <w:right w:val="nil"/>
            </w:tcBorders>
            <w:shd w:val="clear" w:color="auto" w:fill="auto"/>
            <w:noWrap/>
            <w:vAlign w:val="bottom"/>
            <w:hideMark/>
          </w:tcPr>
          <w:p w14:paraId="7E14FCE2" w14:textId="77777777" w:rsidR="0097533D" w:rsidRPr="00A750A9" w:rsidRDefault="0097533D" w:rsidP="00B91F68">
            <w:pPr>
              <w:spacing w:after="0" w:line="240" w:lineRule="auto"/>
              <w:jc w:val="right"/>
              <w:rPr>
                <w:rFonts w:ascii="Garamond" w:eastAsia="Times New Roman" w:hAnsi="Garamond" w:cs="Arial"/>
                <w:i/>
                <w:iCs/>
                <w:sz w:val="7"/>
                <w:szCs w:val="7"/>
              </w:rPr>
            </w:pPr>
          </w:p>
        </w:tc>
        <w:tc>
          <w:tcPr>
            <w:tcW w:w="192"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63665BD" w14:textId="77777777" w:rsidR="0097533D" w:rsidRPr="00A750A9" w:rsidRDefault="0097533D" w:rsidP="00B91F68">
            <w:pPr>
              <w:spacing w:after="0" w:line="240" w:lineRule="auto"/>
              <w:jc w:val="center"/>
              <w:rPr>
                <w:rFonts w:ascii="Garamond" w:eastAsia="Times New Roman" w:hAnsi="Garamond" w:cs="Arial"/>
                <w:b/>
                <w:bCs/>
                <w:sz w:val="7"/>
                <w:szCs w:val="7"/>
              </w:rPr>
            </w:pPr>
            <w:r w:rsidRPr="00A750A9">
              <w:rPr>
                <w:rFonts w:ascii="Garamond" w:eastAsia="Times New Roman" w:hAnsi="Garamond" w:cs="Arial"/>
                <w:b/>
                <w:bCs/>
                <w:sz w:val="7"/>
                <w:szCs w:val="7"/>
              </w:rPr>
              <w:t>Nr.</w:t>
            </w:r>
          </w:p>
        </w:tc>
        <w:tc>
          <w:tcPr>
            <w:tcW w:w="226"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FE9AC0B" w14:textId="77777777" w:rsidR="0097533D" w:rsidRPr="00A750A9" w:rsidRDefault="0097533D" w:rsidP="00B91F68">
            <w:pPr>
              <w:spacing w:after="0" w:line="240" w:lineRule="auto"/>
              <w:jc w:val="center"/>
              <w:rPr>
                <w:rFonts w:ascii="Garamond" w:eastAsia="Times New Roman" w:hAnsi="Garamond" w:cs="Arial"/>
                <w:b/>
                <w:bCs/>
                <w:sz w:val="7"/>
                <w:szCs w:val="7"/>
              </w:rPr>
            </w:pPr>
            <w:r w:rsidRPr="00A750A9">
              <w:rPr>
                <w:rFonts w:ascii="Garamond" w:eastAsia="Times New Roman" w:hAnsi="Garamond" w:cs="Arial"/>
                <w:b/>
                <w:bCs/>
                <w:sz w:val="7"/>
                <w:szCs w:val="7"/>
              </w:rPr>
              <w:t xml:space="preserve">Bashkitë </w:t>
            </w:r>
          </w:p>
        </w:tc>
        <w:tc>
          <w:tcPr>
            <w:tcW w:w="257"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27A1E86" w14:textId="03D7F2D1" w:rsidR="0097533D" w:rsidRPr="00A750A9" w:rsidRDefault="0097533D" w:rsidP="00B91F68">
            <w:pPr>
              <w:spacing w:after="0" w:line="240" w:lineRule="auto"/>
              <w:jc w:val="center"/>
              <w:rPr>
                <w:rFonts w:ascii="Garamond" w:eastAsia="Times New Roman" w:hAnsi="Garamond" w:cs="Arial"/>
                <w:b/>
                <w:bCs/>
                <w:sz w:val="7"/>
                <w:szCs w:val="7"/>
              </w:rPr>
            </w:pPr>
            <w:r w:rsidRPr="00A750A9">
              <w:rPr>
                <w:rFonts w:ascii="Garamond" w:eastAsia="Times New Roman" w:hAnsi="Garamond" w:cs="Arial"/>
                <w:b/>
                <w:bCs/>
                <w:sz w:val="7"/>
                <w:szCs w:val="7"/>
              </w:rPr>
              <w:t>Transferta e pakushtëzuar e përgjithshme 2025</w:t>
            </w:r>
          </w:p>
        </w:tc>
        <w:tc>
          <w:tcPr>
            <w:tcW w:w="27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1F1F6AF" w14:textId="0E8AF819" w:rsidR="0097533D" w:rsidRPr="00A750A9" w:rsidRDefault="0097533D" w:rsidP="0097533D">
            <w:pPr>
              <w:spacing w:after="0" w:line="240" w:lineRule="auto"/>
              <w:jc w:val="center"/>
              <w:rPr>
                <w:rFonts w:ascii="Garamond" w:eastAsia="Times New Roman" w:hAnsi="Garamond" w:cs="Arial"/>
                <w:b/>
                <w:bCs/>
                <w:sz w:val="7"/>
                <w:szCs w:val="7"/>
              </w:rPr>
            </w:pPr>
            <w:r w:rsidRPr="00A750A9">
              <w:rPr>
                <w:rFonts w:ascii="Garamond" w:eastAsia="Times New Roman" w:hAnsi="Garamond" w:cs="Arial"/>
                <w:b/>
                <w:bCs/>
                <w:sz w:val="7"/>
                <w:szCs w:val="7"/>
              </w:rPr>
              <w:t xml:space="preserve">Shtesë me AN “Transferta e pakushtëzuar e përgjithshme” </w:t>
            </w:r>
          </w:p>
        </w:tc>
        <w:tc>
          <w:tcPr>
            <w:tcW w:w="27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A918917" w14:textId="045C8518" w:rsidR="0097533D" w:rsidRPr="00A750A9" w:rsidRDefault="0097533D" w:rsidP="00B91F68">
            <w:pPr>
              <w:spacing w:after="0" w:line="240" w:lineRule="auto"/>
              <w:jc w:val="center"/>
              <w:rPr>
                <w:rFonts w:ascii="Garamond" w:eastAsia="Times New Roman" w:hAnsi="Garamond" w:cs="Arial"/>
                <w:b/>
                <w:bCs/>
                <w:sz w:val="7"/>
                <w:szCs w:val="7"/>
              </w:rPr>
            </w:pPr>
            <w:r w:rsidRPr="00A750A9">
              <w:rPr>
                <w:rFonts w:ascii="Garamond" w:eastAsia="Times New Roman" w:hAnsi="Garamond" w:cs="Arial"/>
                <w:b/>
                <w:bCs/>
                <w:sz w:val="7"/>
                <w:szCs w:val="7"/>
              </w:rPr>
              <w:t xml:space="preserve">Shtesë me AN “Transferta e pakushtëzuar e përgjithshme” </w:t>
            </w:r>
          </w:p>
        </w:tc>
        <w:tc>
          <w:tcPr>
            <w:tcW w:w="3487" w:type="pct"/>
            <w:gridSpan w:val="15"/>
            <w:tcBorders>
              <w:top w:val="single" w:sz="8" w:space="0" w:color="auto"/>
              <w:left w:val="nil"/>
              <w:bottom w:val="single" w:sz="8" w:space="0" w:color="auto"/>
              <w:right w:val="single" w:sz="8" w:space="0" w:color="000000"/>
            </w:tcBorders>
            <w:shd w:val="clear" w:color="auto" w:fill="auto"/>
            <w:vAlign w:val="center"/>
            <w:hideMark/>
          </w:tcPr>
          <w:p w14:paraId="4C451850" w14:textId="77777777" w:rsidR="0097533D" w:rsidRPr="00A750A9" w:rsidRDefault="0097533D" w:rsidP="00B91F68">
            <w:pPr>
              <w:spacing w:after="0" w:line="240" w:lineRule="auto"/>
              <w:jc w:val="center"/>
              <w:rPr>
                <w:rFonts w:ascii="Garamond" w:eastAsia="Times New Roman" w:hAnsi="Garamond" w:cs="Arial"/>
                <w:b/>
                <w:bCs/>
                <w:sz w:val="7"/>
                <w:szCs w:val="7"/>
              </w:rPr>
            </w:pPr>
            <w:r w:rsidRPr="00A750A9">
              <w:rPr>
                <w:rFonts w:ascii="Garamond" w:eastAsia="Times New Roman" w:hAnsi="Garamond" w:cs="Arial"/>
                <w:b/>
                <w:bCs/>
                <w:sz w:val="7"/>
                <w:szCs w:val="7"/>
              </w:rPr>
              <w:t>Transfertat e pakushtëzuara sektoriale</w:t>
            </w:r>
          </w:p>
        </w:tc>
        <w:tc>
          <w:tcPr>
            <w:tcW w:w="208" w:type="pct"/>
            <w:vMerge w:val="restart"/>
            <w:tcBorders>
              <w:top w:val="single" w:sz="8" w:space="0" w:color="auto"/>
              <w:left w:val="single" w:sz="8" w:space="0" w:color="auto"/>
              <w:right w:val="single" w:sz="8" w:space="0" w:color="auto"/>
            </w:tcBorders>
            <w:shd w:val="clear" w:color="auto" w:fill="auto"/>
            <w:vAlign w:val="center"/>
            <w:hideMark/>
          </w:tcPr>
          <w:p w14:paraId="11C2908E" w14:textId="77777777" w:rsidR="0097533D" w:rsidRPr="00A750A9" w:rsidRDefault="0097533D" w:rsidP="00B91F68">
            <w:pPr>
              <w:spacing w:after="0" w:line="240" w:lineRule="auto"/>
              <w:jc w:val="center"/>
              <w:rPr>
                <w:rFonts w:ascii="Garamond" w:eastAsia="Times New Roman" w:hAnsi="Garamond" w:cs="Arial"/>
                <w:b/>
                <w:bCs/>
                <w:sz w:val="7"/>
                <w:szCs w:val="7"/>
              </w:rPr>
            </w:pPr>
            <w:r w:rsidRPr="00A750A9">
              <w:rPr>
                <w:rFonts w:ascii="Garamond" w:eastAsia="Times New Roman" w:hAnsi="Garamond" w:cs="Arial"/>
                <w:b/>
                <w:bCs/>
                <w:sz w:val="7"/>
                <w:szCs w:val="7"/>
              </w:rPr>
              <w:t>Totali</w:t>
            </w:r>
          </w:p>
        </w:tc>
      </w:tr>
      <w:tr w:rsidR="0097533D" w:rsidRPr="00A750A9" w14:paraId="34C25A76" w14:textId="77777777" w:rsidTr="00CB3BA9">
        <w:trPr>
          <w:trHeight w:val="20"/>
          <w:jc w:val="center"/>
        </w:trPr>
        <w:tc>
          <w:tcPr>
            <w:tcW w:w="91" w:type="pct"/>
            <w:tcBorders>
              <w:top w:val="nil"/>
              <w:left w:val="nil"/>
              <w:bottom w:val="nil"/>
              <w:right w:val="nil"/>
            </w:tcBorders>
            <w:shd w:val="clear" w:color="auto" w:fill="auto"/>
            <w:noWrap/>
            <w:vAlign w:val="bottom"/>
            <w:hideMark/>
          </w:tcPr>
          <w:p w14:paraId="067D64D8" w14:textId="77777777" w:rsidR="0097533D" w:rsidRPr="00A750A9" w:rsidRDefault="0097533D" w:rsidP="00B91F68">
            <w:pPr>
              <w:spacing w:after="0" w:line="240" w:lineRule="auto"/>
              <w:jc w:val="center"/>
              <w:rPr>
                <w:rFonts w:ascii="Garamond" w:eastAsia="Times New Roman" w:hAnsi="Garamond" w:cs="Arial"/>
                <w:b/>
                <w:bCs/>
                <w:sz w:val="7"/>
                <w:szCs w:val="7"/>
              </w:rPr>
            </w:pPr>
          </w:p>
        </w:tc>
        <w:tc>
          <w:tcPr>
            <w:tcW w:w="192" w:type="pct"/>
            <w:vMerge/>
            <w:tcBorders>
              <w:top w:val="single" w:sz="8" w:space="0" w:color="auto"/>
              <w:left w:val="single" w:sz="8" w:space="0" w:color="auto"/>
              <w:bottom w:val="single" w:sz="8" w:space="0" w:color="000000"/>
              <w:right w:val="single" w:sz="8" w:space="0" w:color="auto"/>
            </w:tcBorders>
            <w:vAlign w:val="center"/>
            <w:hideMark/>
          </w:tcPr>
          <w:p w14:paraId="139262A7" w14:textId="77777777" w:rsidR="0097533D" w:rsidRPr="00A750A9" w:rsidRDefault="0097533D" w:rsidP="00B91F68">
            <w:pPr>
              <w:spacing w:after="0" w:line="240" w:lineRule="auto"/>
              <w:rPr>
                <w:rFonts w:ascii="Garamond" w:eastAsia="Times New Roman" w:hAnsi="Garamond" w:cs="Arial"/>
                <w:b/>
                <w:bCs/>
                <w:sz w:val="7"/>
                <w:szCs w:val="7"/>
              </w:rPr>
            </w:pPr>
          </w:p>
        </w:tc>
        <w:tc>
          <w:tcPr>
            <w:tcW w:w="226" w:type="pct"/>
            <w:vMerge/>
            <w:tcBorders>
              <w:top w:val="single" w:sz="8" w:space="0" w:color="auto"/>
              <w:left w:val="single" w:sz="8" w:space="0" w:color="auto"/>
              <w:bottom w:val="single" w:sz="8" w:space="0" w:color="000000"/>
              <w:right w:val="single" w:sz="8" w:space="0" w:color="auto"/>
            </w:tcBorders>
            <w:vAlign w:val="center"/>
            <w:hideMark/>
          </w:tcPr>
          <w:p w14:paraId="71DF4C46" w14:textId="77777777" w:rsidR="0097533D" w:rsidRPr="00A750A9" w:rsidRDefault="0097533D" w:rsidP="00B91F68">
            <w:pPr>
              <w:spacing w:after="0" w:line="240" w:lineRule="auto"/>
              <w:rPr>
                <w:rFonts w:ascii="Garamond" w:eastAsia="Times New Roman" w:hAnsi="Garamond" w:cs="Arial"/>
                <w:b/>
                <w:bCs/>
                <w:sz w:val="7"/>
                <w:szCs w:val="7"/>
              </w:rPr>
            </w:pPr>
          </w:p>
        </w:tc>
        <w:tc>
          <w:tcPr>
            <w:tcW w:w="257" w:type="pct"/>
            <w:vMerge/>
            <w:tcBorders>
              <w:top w:val="single" w:sz="8" w:space="0" w:color="auto"/>
              <w:left w:val="single" w:sz="8" w:space="0" w:color="auto"/>
              <w:bottom w:val="single" w:sz="8" w:space="0" w:color="000000"/>
              <w:right w:val="single" w:sz="8" w:space="0" w:color="auto"/>
            </w:tcBorders>
            <w:vAlign w:val="center"/>
            <w:hideMark/>
          </w:tcPr>
          <w:p w14:paraId="1E7E0EB2" w14:textId="77777777" w:rsidR="0097533D" w:rsidRPr="00A750A9" w:rsidRDefault="0097533D" w:rsidP="00B91F68">
            <w:pPr>
              <w:spacing w:after="0" w:line="240" w:lineRule="auto"/>
              <w:rPr>
                <w:rFonts w:ascii="Garamond" w:eastAsia="Times New Roman" w:hAnsi="Garamond" w:cs="Arial"/>
                <w:b/>
                <w:bCs/>
                <w:sz w:val="7"/>
                <w:szCs w:val="7"/>
              </w:rPr>
            </w:pPr>
          </w:p>
        </w:tc>
        <w:tc>
          <w:tcPr>
            <w:tcW w:w="270" w:type="pct"/>
            <w:vMerge/>
            <w:tcBorders>
              <w:top w:val="single" w:sz="8" w:space="0" w:color="auto"/>
              <w:left w:val="single" w:sz="8" w:space="0" w:color="auto"/>
              <w:bottom w:val="single" w:sz="8" w:space="0" w:color="000000"/>
              <w:right w:val="single" w:sz="8" w:space="0" w:color="auto"/>
            </w:tcBorders>
            <w:vAlign w:val="center"/>
            <w:hideMark/>
          </w:tcPr>
          <w:p w14:paraId="6506807A" w14:textId="77777777" w:rsidR="0097533D" w:rsidRPr="00A750A9" w:rsidRDefault="0097533D" w:rsidP="00B91F68">
            <w:pPr>
              <w:spacing w:after="0" w:line="240" w:lineRule="auto"/>
              <w:rPr>
                <w:rFonts w:ascii="Garamond" w:eastAsia="Times New Roman" w:hAnsi="Garamond" w:cs="Arial"/>
                <w:b/>
                <w:bCs/>
                <w:sz w:val="7"/>
                <w:szCs w:val="7"/>
              </w:rPr>
            </w:pPr>
          </w:p>
        </w:tc>
        <w:tc>
          <w:tcPr>
            <w:tcW w:w="270" w:type="pct"/>
            <w:vMerge/>
            <w:tcBorders>
              <w:top w:val="single" w:sz="8" w:space="0" w:color="auto"/>
              <w:left w:val="single" w:sz="8" w:space="0" w:color="auto"/>
              <w:bottom w:val="single" w:sz="8" w:space="0" w:color="000000"/>
              <w:right w:val="single" w:sz="8" w:space="0" w:color="auto"/>
            </w:tcBorders>
            <w:vAlign w:val="center"/>
            <w:hideMark/>
          </w:tcPr>
          <w:p w14:paraId="457BC2E7" w14:textId="77777777" w:rsidR="0097533D" w:rsidRPr="00A750A9" w:rsidRDefault="0097533D" w:rsidP="00B91F68">
            <w:pPr>
              <w:spacing w:after="0" w:line="240" w:lineRule="auto"/>
              <w:rPr>
                <w:rFonts w:ascii="Garamond" w:eastAsia="Times New Roman" w:hAnsi="Garamond" w:cs="Arial"/>
                <w:b/>
                <w:bCs/>
                <w:sz w:val="7"/>
                <w:szCs w:val="7"/>
              </w:rPr>
            </w:pPr>
          </w:p>
        </w:tc>
        <w:tc>
          <w:tcPr>
            <w:tcW w:w="275" w:type="pct"/>
            <w:vMerge w:val="restart"/>
            <w:tcBorders>
              <w:top w:val="nil"/>
              <w:left w:val="single" w:sz="8" w:space="0" w:color="auto"/>
              <w:bottom w:val="single" w:sz="8" w:space="0" w:color="000000"/>
              <w:right w:val="single" w:sz="4" w:space="0" w:color="auto"/>
            </w:tcBorders>
            <w:shd w:val="clear" w:color="000000" w:fill="FFFFFF"/>
            <w:vAlign w:val="center"/>
            <w:hideMark/>
          </w:tcPr>
          <w:p w14:paraId="37F0F80D" w14:textId="7CE6A8FB" w:rsidR="0097533D" w:rsidRPr="00A750A9" w:rsidRDefault="0097533D" w:rsidP="00B91F68">
            <w:pPr>
              <w:spacing w:after="0" w:line="240" w:lineRule="auto"/>
              <w:jc w:val="center"/>
              <w:rPr>
                <w:rFonts w:ascii="Garamond" w:eastAsia="Times New Roman" w:hAnsi="Garamond" w:cs="Arial"/>
                <w:b/>
                <w:bCs/>
                <w:sz w:val="7"/>
                <w:szCs w:val="7"/>
              </w:rPr>
            </w:pPr>
            <w:r w:rsidRPr="00A750A9">
              <w:rPr>
                <w:rFonts w:ascii="Garamond" w:eastAsia="Times New Roman" w:hAnsi="Garamond" w:cs="Arial"/>
                <w:b/>
                <w:bCs/>
                <w:sz w:val="7"/>
                <w:szCs w:val="7"/>
              </w:rPr>
              <w:t>Konviktet e arsimit para-universitar</w:t>
            </w:r>
          </w:p>
        </w:tc>
        <w:tc>
          <w:tcPr>
            <w:tcW w:w="708" w:type="pct"/>
            <w:gridSpan w:val="3"/>
            <w:tcBorders>
              <w:top w:val="nil"/>
              <w:left w:val="nil"/>
              <w:bottom w:val="single" w:sz="4" w:space="0" w:color="auto"/>
              <w:right w:val="nil"/>
            </w:tcBorders>
            <w:shd w:val="clear" w:color="000000" w:fill="FFFFFF"/>
            <w:vAlign w:val="center"/>
            <w:hideMark/>
          </w:tcPr>
          <w:p w14:paraId="3268E649" w14:textId="77777777" w:rsidR="0097533D" w:rsidRPr="00A750A9" w:rsidRDefault="0097533D" w:rsidP="00B91F68">
            <w:pPr>
              <w:spacing w:after="0" w:line="240" w:lineRule="auto"/>
              <w:jc w:val="center"/>
              <w:rPr>
                <w:rFonts w:ascii="Garamond" w:eastAsia="Times New Roman" w:hAnsi="Garamond" w:cs="Arial"/>
                <w:b/>
                <w:bCs/>
                <w:sz w:val="7"/>
                <w:szCs w:val="7"/>
              </w:rPr>
            </w:pPr>
            <w:r w:rsidRPr="00A750A9">
              <w:rPr>
                <w:rFonts w:ascii="Garamond" w:eastAsia="Times New Roman" w:hAnsi="Garamond" w:cs="Arial"/>
                <w:b/>
                <w:bCs/>
                <w:sz w:val="7"/>
                <w:szCs w:val="7"/>
              </w:rPr>
              <w:t>Arsimi parashkollor</w:t>
            </w:r>
          </w:p>
        </w:tc>
        <w:tc>
          <w:tcPr>
            <w:tcW w:w="275" w:type="pct"/>
            <w:vMerge w:val="restart"/>
            <w:tcBorders>
              <w:top w:val="nil"/>
              <w:left w:val="single" w:sz="4" w:space="0" w:color="auto"/>
              <w:bottom w:val="single" w:sz="8" w:space="0" w:color="000000"/>
              <w:right w:val="nil"/>
            </w:tcBorders>
            <w:shd w:val="clear" w:color="000000" w:fill="FFFFFF"/>
            <w:vAlign w:val="center"/>
            <w:hideMark/>
          </w:tcPr>
          <w:p w14:paraId="7D575702" w14:textId="1BB5332B" w:rsidR="0097533D" w:rsidRPr="00A750A9" w:rsidRDefault="0097533D" w:rsidP="00B91F68">
            <w:pPr>
              <w:spacing w:after="0" w:line="240" w:lineRule="auto"/>
              <w:jc w:val="center"/>
              <w:rPr>
                <w:rFonts w:ascii="Garamond" w:eastAsia="Times New Roman" w:hAnsi="Garamond" w:cs="Arial"/>
                <w:b/>
                <w:bCs/>
                <w:sz w:val="7"/>
                <w:szCs w:val="7"/>
              </w:rPr>
            </w:pPr>
            <w:r w:rsidRPr="00A750A9">
              <w:rPr>
                <w:rFonts w:ascii="Garamond" w:eastAsia="Times New Roman" w:hAnsi="Garamond" w:cs="Arial"/>
                <w:b/>
                <w:bCs/>
                <w:sz w:val="7"/>
                <w:szCs w:val="7"/>
              </w:rPr>
              <w:t>Arsimi para-universitar</w:t>
            </w:r>
          </w:p>
        </w:tc>
        <w:tc>
          <w:tcPr>
            <w:tcW w:w="197"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AB1D56D" w14:textId="77777777" w:rsidR="0097533D" w:rsidRPr="00A750A9" w:rsidRDefault="0097533D" w:rsidP="00B91F68">
            <w:pPr>
              <w:spacing w:after="0" w:line="240" w:lineRule="auto"/>
              <w:jc w:val="center"/>
              <w:rPr>
                <w:rFonts w:ascii="Garamond" w:eastAsia="Times New Roman" w:hAnsi="Garamond" w:cs="Arial"/>
                <w:b/>
                <w:bCs/>
                <w:sz w:val="7"/>
                <w:szCs w:val="7"/>
              </w:rPr>
            </w:pPr>
            <w:r w:rsidRPr="00A750A9">
              <w:rPr>
                <w:rFonts w:ascii="Garamond" w:eastAsia="Times New Roman" w:hAnsi="Garamond" w:cs="Arial"/>
                <w:b/>
                <w:bCs/>
                <w:sz w:val="7"/>
                <w:szCs w:val="7"/>
              </w:rPr>
              <w:t>Mbrojtja nga zjarri</w:t>
            </w:r>
          </w:p>
        </w:tc>
        <w:tc>
          <w:tcPr>
            <w:tcW w:w="22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3556714" w14:textId="29FAF03A" w:rsidR="0097533D" w:rsidRPr="00A750A9" w:rsidRDefault="0097533D" w:rsidP="00B91F68">
            <w:pPr>
              <w:spacing w:after="0" w:line="240" w:lineRule="auto"/>
              <w:jc w:val="center"/>
              <w:rPr>
                <w:rFonts w:ascii="Garamond" w:eastAsia="Times New Roman" w:hAnsi="Garamond" w:cs="Arial"/>
                <w:b/>
                <w:bCs/>
                <w:sz w:val="7"/>
                <w:szCs w:val="7"/>
              </w:rPr>
            </w:pPr>
            <w:r w:rsidRPr="00A750A9">
              <w:rPr>
                <w:rFonts w:ascii="Garamond" w:eastAsia="Times New Roman" w:hAnsi="Garamond" w:cs="Arial"/>
                <w:b/>
                <w:bCs/>
                <w:sz w:val="7"/>
                <w:szCs w:val="7"/>
              </w:rPr>
              <w:t>Shtesë me AN për “Mbrojtjen nga zjarri”</w:t>
            </w:r>
          </w:p>
        </w:tc>
        <w:tc>
          <w:tcPr>
            <w:tcW w:w="194" w:type="pct"/>
            <w:vMerge w:val="restart"/>
            <w:tcBorders>
              <w:top w:val="nil"/>
              <w:left w:val="nil"/>
              <w:bottom w:val="single" w:sz="8" w:space="0" w:color="000000"/>
              <w:right w:val="nil"/>
            </w:tcBorders>
            <w:shd w:val="clear" w:color="000000" w:fill="FFFFFF"/>
            <w:vAlign w:val="center"/>
            <w:hideMark/>
          </w:tcPr>
          <w:p w14:paraId="6E6031BF" w14:textId="77777777" w:rsidR="0097533D" w:rsidRPr="00A750A9" w:rsidRDefault="0097533D" w:rsidP="00B91F68">
            <w:pPr>
              <w:spacing w:after="0" w:line="240" w:lineRule="auto"/>
              <w:jc w:val="center"/>
              <w:rPr>
                <w:rFonts w:ascii="Garamond" w:eastAsia="Times New Roman" w:hAnsi="Garamond" w:cs="Arial"/>
                <w:b/>
                <w:bCs/>
                <w:sz w:val="7"/>
                <w:szCs w:val="7"/>
              </w:rPr>
            </w:pPr>
            <w:r w:rsidRPr="00A750A9">
              <w:rPr>
                <w:rFonts w:ascii="Garamond" w:eastAsia="Times New Roman" w:hAnsi="Garamond" w:cs="Arial"/>
                <w:b/>
                <w:bCs/>
                <w:sz w:val="7"/>
                <w:szCs w:val="7"/>
              </w:rPr>
              <w:t>Mbrojtja sociale</w:t>
            </w:r>
          </w:p>
        </w:tc>
        <w:tc>
          <w:tcPr>
            <w:tcW w:w="25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B615129" w14:textId="77777777" w:rsidR="0097533D" w:rsidRPr="00A750A9" w:rsidRDefault="0097533D" w:rsidP="00B91F68">
            <w:pPr>
              <w:spacing w:after="0" w:line="240" w:lineRule="auto"/>
              <w:jc w:val="center"/>
              <w:rPr>
                <w:rFonts w:ascii="Garamond" w:eastAsia="Times New Roman" w:hAnsi="Garamond" w:cs="Arial"/>
                <w:b/>
                <w:bCs/>
                <w:sz w:val="7"/>
                <w:szCs w:val="7"/>
              </w:rPr>
            </w:pPr>
            <w:r w:rsidRPr="00A750A9">
              <w:rPr>
                <w:rFonts w:ascii="Garamond" w:eastAsia="Times New Roman" w:hAnsi="Garamond" w:cs="Arial"/>
                <w:b/>
                <w:bCs/>
                <w:sz w:val="7"/>
                <w:szCs w:val="7"/>
              </w:rPr>
              <w:t xml:space="preserve">Administrimi i pyjeve </w:t>
            </w:r>
          </w:p>
        </w:tc>
        <w:tc>
          <w:tcPr>
            <w:tcW w:w="177" w:type="pct"/>
            <w:vMerge w:val="restart"/>
            <w:tcBorders>
              <w:top w:val="nil"/>
              <w:left w:val="nil"/>
              <w:bottom w:val="single" w:sz="8" w:space="0" w:color="000000"/>
              <w:right w:val="single" w:sz="4" w:space="0" w:color="auto"/>
            </w:tcBorders>
            <w:shd w:val="clear" w:color="000000" w:fill="FFFFFF"/>
            <w:vAlign w:val="center"/>
            <w:hideMark/>
          </w:tcPr>
          <w:p w14:paraId="5F739DEF" w14:textId="77777777" w:rsidR="0097533D" w:rsidRPr="00A750A9" w:rsidRDefault="0097533D" w:rsidP="00B91F68">
            <w:pPr>
              <w:spacing w:after="0" w:line="240" w:lineRule="auto"/>
              <w:jc w:val="center"/>
              <w:rPr>
                <w:rFonts w:ascii="Garamond" w:eastAsia="Times New Roman" w:hAnsi="Garamond" w:cs="Arial"/>
                <w:b/>
                <w:bCs/>
                <w:sz w:val="7"/>
                <w:szCs w:val="7"/>
              </w:rPr>
            </w:pPr>
            <w:r w:rsidRPr="00A750A9">
              <w:rPr>
                <w:rFonts w:ascii="Garamond" w:eastAsia="Times New Roman" w:hAnsi="Garamond" w:cs="Arial"/>
                <w:b/>
                <w:bCs/>
                <w:sz w:val="7"/>
                <w:szCs w:val="7"/>
              </w:rPr>
              <w:t>Rrugët</w:t>
            </w:r>
          </w:p>
        </w:tc>
        <w:tc>
          <w:tcPr>
            <w:tcW w:w="197"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717EC665" w14:textId="20D0F4F0" w:rsidR="0097533D" w:rsidRPr="00A750A9" w:rsidRDefault="0097533D" w:rsidP="00B91F68">
            <w:pPr>
              <w:spacing w:after="0" w:line="240" w:lineRule="auto"/>
              <w:jc w:val="center"/>
              <w:rPr>
                <w:rFonts w:ascii="Garamond" w:eastAsia="Times New Roman" w:hAnsi="Garamond" w:cs="Arial"/>
                <w:b/>
                <w:bCs/>
                <w:sz w:val="7"/>
                <w:szCs w:val="7"/>
              </w:rPr>
            </w:pPr>
            <w:r w:rsidRPr="00A750A9">
              <w:rPr>
                <w:rFonts w:ascii="Garamond" w:eastAsia="Times New Roman" w:hAnsi="Garamond" w:cs="Arial"/>
                <w:b/>
                <w:bCs/>
                <w:sz w:val="7"/>
                <w:szCs w:val="7"/>
              </w:rPr>
              <w:t>Ujitja dhe kullimi</w:t>
            </w:r>
          </w:p>
        </w:tc>
        <w:tc>
          <w:tcPr>
            <w:tcW w:w="292" w:type="pct"/>
            <w:vMerge w:val="restart"/>
            <w:tcBorders>
              <w:top w:val="nil"/>
              <w:left w:val="single" w:sz="4" w:space="0" w:color="auto"/>
              <w:bottom w:val="single" w:sz="8" w:space="0" w:color="000000"/>
              <w:right w:val="nil"/>
            </w:tcBorders>
            <w:shd w:val="clear" w:color="000000" w:fill="FFFFFF"/>
            <w:vAlign w:val="center"/>
            <w:hideMark/>
          </w:tcPr>
          <w:p w14:paraId="278DF21A" w14:textId="02A64FD5" w:rsidR="0097533D" w:rsidRPr="00A750A9" w:rsidRDefault="0097533D" w:rsidP="00B91F68">
            <w:pPr>
              <w:spacing w:after="0" w:line="240" w:lineRule="auto"/>
              <w:jc w:val="center"/>
              <w:rPr>
                <w:rFonts w:ascii="Garamond" w:eastAsia="Times New Roman" w:hAnsi="Garamond" w:cs="Arial"/>
                <w:b/>
                <w:bCs/>
                <w:sz w:val="7"/>
                <w:szCs w:val="7"/>
              </w:rPr>
            </w:pPr>
            <w:r w:rsidRPr="00A750A9">
              <w:rPr>
                <w:rFonts w:ascii="Garamond" w:eastAsia="Times New Roman" w:hAnsi="Garamond" w:cs="Arial"/>
                <w:b/>
                <w:bCs/>
                <w:sz w:val="7"/>
                <w:szCs w:val="7"/>
              </w:rPr>
              <w:t xml:space="preserve"> Klubet shumësportëshe “Partizani” dhe “Studenti”</w:t>
            </w:r>
          </w:p>
        </w:tc>
        <w:tc>
          <w:tcPr>
            <w:tcW w:w="199"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B8D8805" w14:textId="77777777" w:rsidR="0097533D" w:rsidRPr="00A750A9" w:rsidRDefault="0097533D" w:rsidP="00B91F68">
            <w:pPr>
              <w:spacing w:after="0" w:line="240" w:lineRule="auto"/>
              <w:jc w:val="center"/>
              <w:rPr>
                <w:rFonts w:ascii="Garamond" w:eastAsia="Times New Roman" w:hAnsi="Garamond" w:cs="Arial"/>
                <w:b/>
                <w:bCs/>
                <w:sz w:val="7"/>
                <w:szCs w:val="7"/>
              </w:rPr>
            </w:pPr>
            <w:r w:rsidRPr="00A750A9">
              <w:rPr>
                <w:rFonts w:ascii="Garamond" w:eastAsia="Times New Roman" w:hAnsi="Garamond" w:cs="Arial"/>
                <w:b/>
                <w:bCs/>
                <w:sz w:val="7"/>
                <w:szCs w:val="7"/>
              </w:rPr>
              <w:t>Rritja e nivelit të pagave</w:t>
            </w:r>
          </w:p>
        </w:tc>
        <w:tc>
          <w:tcPr>
            <w:tcW w:w="25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FA7E09D" w14:textId="6071C419" w:rsidR="0097533D" w:rsidRPr="00A750A9" w:rsidRDefault="0097533D" w:rsidP="00B91F68">
            <w:pPr>
              <w:spacing w:after="0" w:line="240" w:lineRule="auto"/>
              <w:jc w:val="center"/>
              <w:rPr>
                <w:rFonts w:ascii="Garamond" w:eastAsia="Times New Roman" w:hAnsi="Garamond" w:cs="Arial"/>
                <w:b/>
                <w:bCs/>
                <w:sz w:val="7"/>
                <w:szCs w:val="7"/>
              </w:rPr>
            </w:pPr>
            <w:r w:rsidRPr="00A750A9">
              <w:rPr>
                <w:rFonts w:ascii="Garamond" w:eastAsia="Times New Roman" w:hAnsi="Garamond" w:cs="Arial"/>
                <w:b/>
                <w:bCs/>
                <w:sz w:val="7"/>
                <w:szCs w:val="7"/>
              </w:rPr>
              <w:t>Menaxhimi i mbetjeve urbane (Rishpërndarë nga Kuvendi)</w:t>
            </w:r>
          </w:p>
        </w:tc>
        <w:tc>
          <w:tcPr>
            <w:tcW w:w="238" w:type="pct"/>
            <w:vMerge w:val="restart"/>
            <w:tcBorders>
              <w:top w:val="nil"/>
              <w:left w:val="single" w:sz="8" w:space="0" w:color="auto"/>
              <w:bottom w:val="single" w:sz="8" w:space="0" w:color="000000"/>
              <w:right w:val="nil"/>
            </w:tcBorders>
            <w:shd w:val="clear" w:color="000000" w:fill="FFFFFF"/>
            <w:vAlign w:val="center"/>
            <w:hideMark/>
          </w:tcPr>
          <w:p w14:paraId="7660B4BC" w14:textId="77777777" w:rsidR="0097533D" w:rsidRPr="00A750A9" w:rsidRDefault="0097533D" w:rsidP="00B91F68">
            <w:pPr>
              <w:spacing w:after="0" w:line="240" w:lineRule="auto"/>
              <w:jc w:val="center"/>
              <w:rPr>
                <w:rFonts w:ascii="Garamond" w:eastAsia="Times New Roman" w:hAnsi="Garamond" w:cs="Arial"/>
                <w:b/>
                <w:bCs/>
                <w:sz w:val="7"/>
                <w:szCs w:val="7"/>
              </w:rPr>
            </w:pPr>
            <w:r w:rsidRPr="00A750A9">
              <w:rPr>
                <w:rFonts w:ascii="Garamond" w:eastAsia="Times New Roman" w:hAnsi="Garamond" w:cs="Arial"/>
                <w:b/>
                <w:bCs/>
                <w:sz w:val="7"/>
                <w:szCs w:val="7"/>
              </w:rPr>
              <w:t>Menaxhimi i mbetjeve urbane (shtuar nga Kuvendi)</w:t>
            </w:r>
          </w:p>
        </w:tc>
        <w:tc>
          <w:tcPr>
            <w:tcW w:w="208" w:type="pct"/>
            <w:vMerge/>
            <w:tcBorders>
              <w:left w:val="single" w:sz="8" w:space="0" w:color="auto"/>
              <w:right w:val="single" w:sz="8" w:space="0" w:color="auto"/>
            </w:tcBorders>
            <w:vAlign w:val="center"/>
            <w:hideMark/>
          </w:tcPr>
          <w:p w14:paraId="770277FF" w14:textId="77777777" w:rsidR="0097533D" w:rsidRPr="00A750A9" w:rsidRDefault="0097533D" w:rsidP="00B91F68">
            <w:pPr>
              <w:spacing w:after="0" w:line="240" w:lineRule="auto"/>
              <w:rPr>
                <w:rFonts w:ascii="Garamond" w:eastAsia="Times New Roman" w:hAnsi="Garamond" w:cs="Arial"/>
                <w:b/>
                <w:bCs/>
                <w:sz w:val="7"/>
                <w:szCs w:val="7"/>
              </w:rPr>
            </w:pPr>
          </w:p>
        </w:tc>
      </w:tr>
      <w:tr w:rsidR="0097533D" w:rsidRPr="00A750A9" w14:paraId="32AE1267" w14:textId="77777777" w:rsidTr="00CB3BA9">
        <w:trPr>
          <w:trHeight w:val="20"/>
          <w:jc w:val="center"/>
        </w:trPr>
        <w:tc>
          <w:tcPr>
            <w:tcW w:w="91" w:type="pct"/>
            <w:tcBorders>
              <w:top w:val="nil"/>
              <w:left w:val="nil"/>
              <w:bottom w:val="nil"/>
              <w:right w:val="nil"/>
            </w:tcBorders>
            <w:shd w:val="clear" w:color="auto" w:fill="auto"/>
            <w:noWrap/>
            <w:vAlign w:val="bottom"/>
            <w:hideMark/>
          </w:tcPr>
          <w:p w14:paraId="1F153F34" w14:textId="77777777" w:rsidR="0097533D" w:rsidRPr="00A750A9" w:rsidRDefault="0097533D" w:rsidP="00B91F68">
            <w:pPr>
              <w:spacing w:after="0" w:line="240" w:lineRule="auto"/>
              <w:jc w:val="center"/>
              <w:rPr>
                <w:rFonts w:ascii="Garamond" w:eastAsia="Times New Roman" w:hAnsi="Garamond" w:cs="Arial"/>
                <w:b/>
                <w:bCs/>
                <w:sz w:val="7"/>
                <w:szCs w:val="7"/>
              </w:rPr>
            </w:pPr>
          </w:p>
        </w:tc>
        <w:tc>
          <w:tcPr>
            <w:tcW w:w="192" w:type="pct"/>
            <w:vMerge/>
            <w:tcBorders>
              <w:top w:val="single" w:sz="8" w:space="0" w:color="auto"/>
              <w:left w:val="single" w:sz="8" w:space="0" w:color="auto"/>
              <w:bottom w:val="single" w:sz="8" w:space="0" w:color="000000"/>
              <w:right w:val="single" w:sz="8" w:space="0" w:color="auto"/>
            </w:tcBorders>
            <w:vAlign w:val="center"/>
            <w:hideMark/>
          </w:tcPr>
          <w:p w14:paraId="0D267BAB" w14:textId="77777777" w:rsidR="0097533D" w:rsidRPr="00A750A9" w:rsidRDefault="0097533D" w:rsidP="00B91F68">
            <w:pPr>
              <w:spacing w:after="0" w:line="240" w:lineRule="auto"/>
              <w:rPr>
                <w:rFonts w:ascii="Garamond" w:eastAsia="Times New Roman" w:hAnsi="Garamond" w:cs="Arial"/>
                <w:b/>
                <w:bCs/>
                <w:sz w:val="7"/>
                <w:szCs w:val="7"/>
              </w:rPr>
            </w:pPr>
          </w:p>
        </w:tc>
        <w:tc>
          <w:tcPr>
            <w:tcW w:w="226" w:type="pct"/>
            <w:vMerge/>
            <w:tcBorders>
              <w:top w:val="single" w:sz="8" w:space="0" w:color="auto"/>
              <w:left w:val="single" w:sz="8" w:space="0" w:color="auto"/>
              <w:bottom w:val="single" w:sz="8" w:space="0" w:color="000000"/>
              <w:right w:val="single" w:sz="8" w:space="0" w:color="auto"/>
            </w:tcBorders>
            <w:vAlign w:val="center"/>
            <w:hideMark/>
          </w:tcPr>
          <w:p w14:paraId="1863176E" w14:textId="77777777" w:rsidR="0097533D" w:rsidRPr="00A750A9" w:rsidRDefault="0097533D" w:rsidP="00B91F68">
            <w:pPr>
              <w:spacing w:after="0" w:line="240" w:lineRule="auto"/>
              <w:rPr>
                <w:rFonts w:ascii="Garamond" w:eastAsia="Times New Roman" w:hAnsi="Garamond" w:cs="Arial"/>
                <w:b/>
                <w:bCs/>
                <w:sz w:val="7"/>
                <w:szCs w:val="7"/>
              </w:rPr>
            </w:pPr>
          </w:p>
        </w:tc>
        <w:tc>
          <w:tcPr>
            <w:tcW w:w="257" w:type="pct"/>
            <w:vMerge/>
            <w:tcBorders>
              <w:top w:val="single" w:sz="8" w:space="0" w:color="auto"/>
              <w:left w:val="single" w:sz="8" w:space="0" w:color="auto"/>
              <w:bottom w:val="single" w:sz="8" w:space="0" w:color="000000"/>
              <w:right w:val="single" w:sz="8" w:space="0" w:color="auto"/>
            </w:tcBorders>
            <w:vAlign w:val="center"/>
            <w:hideMark/>
          </w:tcPr>
          <w:p w14:paraId="2C86954E" w14:textId="77777777" w:rsidR="0097533D" w:rsidRPr="00A750A9" w:rsidRDefault="0097533D" w:rsidP="00B91F68">
            <w:pPr>
              <w:spacing w:after="0" w:line="240" w:lineRule="auto"/>
              <w:rPr>
                <w:rFonts w:ascii="Garamond" w:eastAsia="Times New Roman" w:hAnsi="Garamond" w:cs="Arial"/>
                <w:b/>
                <w:bCs/>
                <w:sz w:val="7"/>
                <w:szCs w:val="7"/>
              </w:rPr>
            </w:pPr>
          </w:p>
        </w:tc>
        <w:tc>
          <w:tcPr>
            <w:tcW w:w="270" w:type="pct"/>
            <w:vMerge/>
            <w:tcBorders>
              <w:top w:val="single" w:sz="8" w:space="0" w:color="auto"/>
              <w:left w:val="single" w:sz="8" w:space="0" w:color="auto"/>
              <w:bottom w:val="single" w:sz="8" w:space="0" w:color="000000"/>
              <w:right w:val="single" w:sz="8" w:space="0" w:color="auto"/>
            </w:tcBorders>
            <w:vAlign w:val="center"/>
            <w:hideMark/>
          </w:tcPr>
          <w:p w14:paraId="421A899B" w14:textId="77777777" w:rsidR="0097533D" w:rsidRPr="00A750A9" w:rsidRDefault="0097533D" w:rsidP="00B91F68">
            <w:pPr>
              <w:spacing w:after="0" w:line="240" w:lineRule="auto"/>
              <w:rPr>
                <w:rFonts w:ascii="Garamond" w:eastAsia="Times New Roman" w:hAnsi="Garamond" w:cs="Arial"/>
                <w:b/>
                <w:bCs/>
                <w:sz w:val="7"/>
                <w:szCs w:val="7"/>
              </w:rPr>
            </w:pPr>
          </w:p>
        </w:tc>
        <w:tc>
          <w:tcPr>
            <w:tcW w:w="270" w:type="pct"/>
            <w:vMerge/>
            <w:tcBorders>
              <w:top w:val="single" w:sz="8" w:space="0" w:color="auto"/>
              <w:left w:val="single" w:sz="8" w:space="0" w:color="auto"/>
              <w:bottom w:val="single" w:sz="8" w:space="0" w:color="000000"/>
              <w:right w:val="single" w:sz="8" w:space="0" w:color="auto"/>
            </w:tcBorders>
            <w:vAlign w:val="center"/>
            <w:hideMark/>
          </w:tcPr>
          <w:p w14:paraId="0F1DE8F6" w14:textId="77777777" w:rsidR="0097533D" w:rsidRPr="00A750A9" w:rsidRDefault="0097533D" w:rsidP="00B91F68">
            <w:pPr>
              <w:spacing w:after="0" w:line="240" w:lineRule="auto"/>
              <w:rPr>
                <w:rFonts w:ascii="Garamond" w:eastAsia="Times New Roman" w:hAnsi="Garamond" w:cs="Arial"/>
                <w:b/>
                <w:bCs/>
                <w:sz w:val="7"/>
                <w:szCs w:val="7"/>
              </w:rPr>
            </w:pPr>
          </w:p>
        </w:tc>
        <w:tc>
          <w:tcPr>
            <w:tcW w:w="275" w:type="pct"/>
            <w:vMerge/>
            <w:tcBorders>
              <w:top w:val="nil"/>
              <w:left w:val="single" w:sz="8" w:space="0" w:color="auto"/>
              <w:bottom w:val="single" w:sz="8" w:space="0" w:color="000000"/>
              <w:right w:val="single" w:sz="4" w:space="0" w:color="auto"/>
            </w:tcBorders>
            <w:vAlign w:val="center"/>
            <w:hideMark/>
          </w:tcPr>
          <w:p w14:paraId="097EDD31" w14:textId="77777777" w:rsidR="0097533D" w:rsidRPr="00A750A9" w:rsidRDefault="0097533D" w:rsidP="00B91F68">
            <w:pPr>
              <w:spacing w:after="0" w:line="240" w:lineRule="auto"/>
              <w:rPr>
                <w:rFonts w:ascii="Garamond" w:eastAsia="Times New Roman" w:hAnsi="Garamond" w:cs="Arial"/>
                <w:b/>
                <w:bCs/>
                <w:sz w:val="7"/>
                <w:szCs w:val="7"/>
              </w:rPr>
            </w:pPr>
          </w:p>
        </w:tc>
        <w:tc>
          <w:tcPr>
            <w:tcW w:w="218" w:type="pct"/>
            <w:tcBorders>
              <w:top w:val="nil"/>
              <w:left w:val="nil"/>
              <w:bottom w:val="single" w:sz="8" w:space="0" w:color="auto"/>
              <w:right w:val="single" w:sz="4" w:space="0" w:color="auto"/>
            </w:tcBorders>
            <w:shd w:val="clear" w:color="000000" w:fill="FFFFFF"/>
            <w:vAlign w:val="center"/>
            <w:hideMark/>
          </w:tcPr>
          <w:p w14:paraId="62F860A3" w14:textId="6C6A8B0F" w:rsidR="0097533D" w:rsidRPr="00A750A9" w:rsidRDefault="0097533D" w:rsidP="00B91F68">
            <w:pPr>
              <w:spacing w:after="0" w:line="240" w:lineRule="auto"/>
              <w:jc w:val="center"/>
              <w:rPr>
                <w:rFonts w:ascii="Garamond" w:eastAsia="Times New Roman" w:hAnsi="Garamond" w:cs="Arial"/>
                <w:b/>
                <w:bCs/>
                <w:sz w:val="7"/>
                <w:szCs w:val="7"/>
              </w:rPr>
            </w:pPr>
            <w:r w:rsidRPr="00A750A9">
              <w:rPr>
                <w:rFonts w:ascii="Garamond" w:eastAsia="Times New Roman" w:hAnsi="Garamond" w:cs="Arial"/>
                <w:b/>
                <w:bCs/>
                <w:sz w:val="7"/>
                <w:szCs w:val="7"/>
              </w:rPr>
              <w:t>Ndarë me formulë për personelin mësimor</w:t>
            </w:r>
          </w:p>
        </w:tc>
        <w:tc>
          <w:tcPr>
            <w:tcW w:w="260" w:type="pct"/>
            <w:tcBorders>
              <w:top w:val="nil"/>
              <w:left w:val="nil"/>
              <w:bottom w:val="single" w:sz="8" w:space="0" w:color="auto"/>
              <w:right w:val="single" w:sz="4" w:space="0" w:color="auto"/>
            </w:tcBorders>
            <w:shd w:val="clear" w:color="000000" w:fill="FFFFFF"/>
            <w:vAlign w:val="center"/>
            <w:hideMark/>
          </w:tcPr>
          <w:p w14:paraId="6DA04420" w14:textId="4E65B822" w:rsidR="0097533D" w:rsidRPr="00A750A9" w:rsidRDefault="0097533D" w:rsidP="00B91F68">
            <w:pPr>
              <w:spacing w:after="0" w:line="240" w:lineRule="auto"/>
              <w:jc w:val="center"/>
              <w:rPr>
                <w:rFonts w:ascii="Garamond" w:eastAsia="Times New Roman" w:hAnsi="Garamond" w:cs="Arial"/>
                <w:b/>
                <w:bCs/>
                <w:sz w:val="7"/>
                <w:szCs w:val="7"/>
              </w:rPr>
            </w:pPr>
            <w:r w:rsidRPr="00A750A9">
              <w:rPr>
                <w:rFonts w:ascii="Garamond" w:eastAsia="Times New Roman" w:hAnsi="Garamond" w:cs="Arial"/>
                <w:b/>
                <w:bCs/>
                <w:sz w:val="7"/>
                <w:szCs w:val="7"/>
              </w:rPr>
              <w:t>Shtese me AN për “Arsmin parashkollor”</w:t>
            </w:r>
          </w:p>
        </w:tc>
        <w:tc>
          <w:tcPr>
            <w:tcW w:w="230" w:type="pct"/>
            <w:tcBorders>
              <w:top w:val="nil"/>
              <w:left w:val="nil"/>
              <w:bottom w:val="single" w:sz="8" w:space="0" w:color="auto"/>
              <w:right w:val="single" w:sz="4" w:space="0" w:color="auto"/>
            </w:tcBorders>
            <w:shd w:val="clear" w:color="000000" w:fill="FFFFFF"/>
            <w:vAlign w:val="center"/>
            <w:hideMark/>
          </w:tcPr>
          <w:p w14:paraId="38626395" w14:textId="4F8F09C8" w:rsidR="0097533D" w:rsidRPr="00A750A9" w:rsidRDefault="0097533D" w:rsidP="00B91F68">
            <w:pPr>
              <w:spacing w:after="0" w:line="240" w:lineRule="auto"/>
              <w:jc w:val="center"/>
              <w:rPr>
                <w:rFonts w:ascii="Garamond" w:eastAsia="Times New Roman" w:hAnsi="Garamond" w:cs="Arial"/>
                <w:b/>
                <w:bCs/>
                <w:sz w:val="7"/>
                <w:szCs w:val="7"/>
              </w:rPr>
            </w:pPr>
            <w:r w:rsidRPr="00A750A9">
              <w:rPr>
                <w:rFonts w:ascii="Garamond" w:eastAsia="Times New Roman" w:hAnsi="Garamond" w:cs="Arial"/>
                <w:b/>
                <w:bCs/>
                <w:sz w:val="7"/>
                <w:szCs w:val="7"/>
              </w:rPr>
              <w:t>Për stafin mbështetës</w:t>
            </w:r>
          </w:p>
        </w:tc>
        <w:tc>
          <w:tcPr>
            <w:tcW w:w="275" w:type="pct"/>
            <w:vMerge/>
            <w:tcBorders>
              <w:top w:val="nil"/>
              <w:left w:val="single" w:sz="4" w:space="0" w:color="auto"/>
              <w:bottom w:val="single" w:sz="8" w:space="0" w:color="000000"/>
              <w:right w:val="nil"/>
            </w:tcBorders>
            <w:vAlign w:val="center"/>
            <w:hideMark/>
          </w:tcPr>
          <w:p w14:paraId="31930A98" w14:textId="77777777" w:rsidR="0097533D" w:rsidRPr="00A750A9" w:rsidRDefault="0097533D" w:rsidP="00B91F68">
            <w:pPr>
              <w:spacing w:after="0" w:line="240" w:lineRule="auto"/>
              <w:rPr>
                <w:rFonts w:ascii="Garamond" w:eastAsia="Times New Roman" w:hAnsi="Garamond" w:cs="Arial"/>
                <w:b/>
                <w:bCs/>
                <w:sz w:val="7"/>
                <w:szCs w:val="7"/>
              </w:rPr>
            </w:pPr>
          </w:p>
        </w:tc>
        <w:tc>
          <w:tcPr>
            <w:tcW w:w="197" w:type="pct"/>
            <w:vMerge/>
            <w:tcBorders>
              <w:top w:val="nil"/>
              <w:left w:val="single" w:sz="8" w:space="0" w:color="auto"/>
              <w:bottom w:val="single" w:sz="8" w:space="0" w:color="000000"/>
              <w:right w:val="single" w:sz="8" w:space="0" w:color="auto"/>
            </w:tcBorders>
            <w:vAlign w:val="center"/>
            <w:hideMark/>
          </w:tcPr>
          <w:p w14:paraId="710A3D49" w14:textId="77777777" w:rsidR="0097533D" w:rsidRPr="00A750A9" w:rsidRDefault="0097533D" w:rsidP="00B91F68">
            <w:pPr>
              <w:spacing w:after="0" w:line="240" w:lineRule="auto"/>
              <w:rPr>
                <w:rFonts w:ascii="Garamond" w:eastAsia="Times New Roman" w:hAnsi="Garamond" w:cs="Arial"/>
                <w:b/>
                <w:bCs/>
                <w:sz w:val="7"/>
                <w:szCs w:val="7"/>
              </w:rPr>
            </w:pPr>
          </w:p>
        </w:tc>
        <w:tc>
          <w:tcPr>
            <w:tcW w:w="226" w:type="pct"/>
            <w:vMerge/>
            <w:tcBorders>
              <w:top w:val="nil"/>
              <w:left w:val="single" w:sz="8" w:space="0" w:color="auto"/>
              <w:bottom w:val="single" w:sz="8" w:space="0" w:color="000000"/>
              <w:right w:val="single" w:sz="8" w:space="0" w:color="auto"/>
            </w:tcBorders>
            <w:vAlign w:val="center"/>
            <w:hideMark/>
          </w:tcPr>
          <w:p w14:paraId="30DE1215" w14:textId="77777777" w:rsidR="0097533D" w:rsidRPr="00A750A9" w:rsidRDefault="0097533D" w:rsidP="00B91F68">
            <w:pPr>
              <w:spacing w:after="0" w:line="240" w:lineRule="auto"/>
              <w:rPr>
                <w:rFonts w:ascii="Garamond" w:eastAsia="Times New Roman" w:hAnsi="Garamond" w:cs="Arial"/>
                <w:b/>
                <w:bCs/>
                <w:sz w:val="7"/>
                <w:szCs w:val="7"/>
              </w:rPr>
            </w:pPr>
          </w:p>
        </w:tc>
        <w:tc>
          <w:tcPr>
            <w:tcW w:w="194" w:type="pct"/>
            <w:vMerge/>
            <w:tcBorders>
              <w:top w:val="nil"/>
              <w:left w:val="nil"/>
              <w:bottom w:val="single" w:sz="8" w:space="0" w:color="000000"/>
              <w:right w:val="nil"/>
            </w:tcBorders>
            <w:vAlign w:val="center"/>
            <w:hideMark/>
          </w:tcPr>
          <w:p w14:paraId="52686D25" w14:textId="77777777" w:rsidR="0097533D" w:rsidRPr="00A750A9" w:rsidRDefault="0097533D" w:rsidP="00B91F68">
            <w:pPr>
              <w:spacing w:after="0" w:line="240" w:lineRule="auto"/>
              <w:rPr>
                <w:rFonts w:ascii="Garamond" w:eastAsia="Times New Roman" w:hAnsi="Garamond" w:cs="Arial"/>
                <w:b/>
                <w:bCs/>
                <w:sz w:val="7"/>
                <w:szCs w:val="7"/>
              </w:rPr>
            </w:pPr>
          </w:p>
        </w:tc>
        <w:tc>
          <w:tcPr>
            <w:tcW w:w="255" w:type="pct"/>
            <w:vMerge/>
            <w:tcBorders>
              <w:top w:val="nil"/>
              <w:left w:val="single" w:sz="8" w:space="0" w:color="auto"/>
              <w:bottom w:val="single" w:sz="8" w:space="0" w:color="000000"/>
              <w:right w:val="single" w:sz="8" w:space="0" w:color="auto"/>
            </w:tcBorders>
            <w:vAlign w:val="center"/>
            <w:hideMark/>
          </w:tcPr>
          <w:p w14:paraId="0B300328" w14:textId="77777777" w:rsidR="0097533D" w:rsidRPr="00A750A9" w:rsidRDefault="0097533D" w:rsidP="00B91F68">
            <w:pPr>
              <w:spacing w:after="0" w:line="240" w:lineRule="auto"/>
              <w:rPr>
                <w:rFonts w:ascii="Garamond" w:eastAsia="Times New Roman" w:hAnsi="Garamond" w:cs="Arial"/>
                <w:b/>
                <w:bCs/>
                <w:sz w:val="7"/>
                <w:szCs w:val="7"/>
              </w:rPr>
            </w:pPr>
          </w:p>
        </w:tc>
        <w:tc>
          <w:tcPr>
            <w:tcW w:w="177" w:type="pct"/>
            <w:vMerge/>
            <w:tcBorders>
              <w:top w:val="nil"/>
              <w:left w:val="nil"/>
              <w:bottom w:val="single" w:sz="8" w:space="0" w:color="000000"/>
              <w:right w:val="single" w:sz="4" w:space="0" w:color="auto"/>
            </w:tcBorders>
            <w:vAlign w:val="center"/>
            <w:hideMark/>
          </w:tcPr>
          <w:p w14:paraId="4BF5B96C" w14:textId="77777777" w:rsidR="0097533D" w:rsidRPr="00A750A9" w:rsidRDefault="0097533D" w:rsidP="00B91F68">
            <w:pPr>
              <w:spacing w:after="0" w:line="240" w:lineRule="auto"/>
              <w:rPr>
                <w:rFonts w:ascii="Garamond" w:eastAsia="Times New Roman" w:hAnsi="Garamond" w:cs="Arial"/>
                <w:b/>
                <w:bCs/>
                <w:sz w:val="7"/>
                <w:szCs w:val="7"/>
              </w:rPr>
            </w:pPr>
          </w:p>
        </w:tc>
        <w:tc>
          <w:tcPr>
            <w:tcW w:w="197" w:type="pct"/>
            <w:vMerge/>
            <w:tcBorders>
              <w:top w:val="nil"/>
              <w:left w:val="single" w:sz="4" w:space="0" w:color="auto"/>
              <w:bottom w:val="single" w:sz="8" w:space="0" w:color="000000"/>
              <w:right w:val="single" w:sz="4" w:space="0" w:color="auto"/>
            </w:tcBorders>
            <w:vAlign w:val="center"/>
            <w:hideMark/>
          </w:tcPr>
          <w:p w14:paraId="2CD73E4D" w14:textId="77777777" w:rsidR="0097533D" w:rsidRPr="00A750A9" w:rsidRDefault="0097533D" w:rsidP="00B91F68">
            <w:pPr>
              <w:spacing w:after="0" w:line="240" w:lineRule="auto"/>
              <w:rPr>
                <w:rFonts w:ascii="Garamond" w:eastAsia="Times New Roman" w:hAnsi="Garamond" w:cs="Arial"/>
                <w:b/>
                <w:bCs/>
                <w:sz w:val="7"/>
                <w:szCs w:val="7"/>
              </w:rPr>
            </w:pPr>
          </w:p>
        </w:tc>
        <w:tc>
          <w:tcPr>
            <w:tcW w:w="292" w:type="pct"/>
            <w:vMerge/>
            <w:tcBorders>
              <w:top w:val="nil"/>
              <w:left w:val="single" w:sz="4" w:space="0" w:color="auto"/>
              <w:bottom w:val="single" w:sz="8" w:space="0" w:color="000000"/>
              <w:right w:val="nil"/>
            </w:tcBorders>
            <w:vAlign w:val="center"/>
            <w:hideMark/>
          </w:tcPr>
          <w:p w14:paraId="587DD02F" w14:textId="77777777" w:rsidR="0097533D" w:rsidRPr="00A750A9" w:rsidRDefault="0097533D" w:rsidP="00B91F68">
            <w:pPr>
              <w:spacing w:after="0" w:line="240" w:lineRule="auto"/>
              <w:rPr>
                <w:rFonts w:ascii="Garamond" w:eastAsia="Times New Roman" w:hAnsi="Garamond" w:cs="Arial"/>
                <w:b/>
                <w:bCs/>
                <w:sz w:val="7"/>
                <w:szCs w:val="7"/>
              </w:rPr>
            </w:pPr>
          </w:p>
        </w:tc>
        <w:tc>
          <w:tcPr>
            <w:tcW w:w="199" w:type="pct"/>
            <w:vMerge/>
            <w:tcBorders>
              <w:top w:val="nil"/>
              <w:left w:val="single" w:sz="8" w:space="0" w:color="auto"/>
              <w:bottom w:val="single" w:sz="8" w:space="0" w:color="000000"/>
              <w:right w:val="single" w:sz="8" w:space="0" w:color="auto"/>
            </w:tcBorders>
            <w:vAlign w:val="center"/>
            <w:hideMark/>
          </w:tcPr>
          <w:p w14:paraId="6DA88E76" w14:textId="77777777" w:rsidR="0097533D" w:rsidRPr="00A750A9" w:rsidRDefault="0097533D" w:rsidP="00B91F68">
            <w:pPr>
              <w:spacing w:after="0" w:line="240" w:lineRule="auto"/>
              <w:rPr>
                <w:rFonts w:ascii="Garamond" w:eastAsia="Times New Roman" w:hAnsi="Garamond" w:cs="Arial"/>
                <w:b/>
                <w:bCs/>
                <w:sz w:val="7"/>
                <w:szCs w:val="7"/>
              </w:rPr>
            </w:pPr>
          </w:p>
        </w:tc>
        <w:tc>
          <w:tcPr>
            <w:tcW w:w="253" w:type="pct"/>
            <w:vMerge/>
            <w:tcBorders>
              <w:top w:val="nil"/>
              <w:left w:val="single" w:sz="8" w:space="0" w:color="auto"/>
              <w:bottom w:val="single" w:sz="8" w:space="0" w:color="000000"/>
              <w:right w:val="single" w:sz="8" w:space="0" w:color="auto"/>
            </w:tcBorders>
            <w:vAlign w:val="center"/>
            <w:hideMark/>
          </w:tcPr>
          <w:p w14:paraId="766E3A94" w14:textId="77777777" w:rsidR="0097533D" w:rsidRPr="00A750A9" w:rsidRDefault="0097533D" w:rsidP="00B91F68">
            <w:pPr>
              <w:spacing w:after="0" w:line="240" w:lineRule="auto"/>
              <w:rPr>
                <w:rFonts w:ascii="Garamond" w:eastAsia="Times New Roman" w:hAnsi="Garamond" w:cs="Arial"/>
                <w:b/>
                <w:bCs/>
                <w:sz w:val="7"/>
                <w:szCs w:val="7"/>
              </w:rPr>
            </w:pPr>
          </w:p>
        </w:tc>
        <w:tc>
          <w:tcPr>
            <w:tcW w:w="238" w:type="pct"/>
            <w:vMerge/>
            <w:tcBorders>
              <w:top w:val="nil"/>
              <w:left w:val="single" w:sz="8" w:space="0" w:color="auto"/>
              <w:bottom w:val="single" w:sz="8" w:space="0" w:color="000000"/>
              <w:right w:val="nil"/>
            </w:tcBorders>
            <w:vAlign w:val="center"/>
            <w:hideMark/>
          </w:tcPr>
          <w:p w14:paraId="7DCA2763" w14:textId="77777777" w:rsidR="0097533D" w:rsidRPr="00A750A9" w:rsidRDefault="0097533D" w:rsidP="00B91F68">
            <w:pPr>
              <w:spacing w:after="0" w:line="240" w:lineRule="auto"/>
              <w:rPr>
                <w:rFonts w:ascii="Garamond" w:eastAsia="Times New Roman" w:hAnsi="Garamond" w:cs="Arial"/>
                <w:b/>
                <w:bCs/>
                <w:sz w:val="7"/>
                <w:szCs w:val="7"/>
              </w:rPr>
            </w:pPr>
          </w:p>
        </w:tc>
        <w:tc>
          <w:tcPr>
            <w:tcW w:w="208" w:type="pct"/>
            <w:vMerge/>
            <w:tcBorders>
              <w:left w:val="single" w:sz="8" w:space="0" w:color="auto"/>
              <w:bottom w:val="single" w:sz="8" w:space="0" w:color="000000"/>
              <w:right w:val="single" w:sz="8" w:space="0" w:color="auto"/>
            </w:tcBorders>
            <w:vAlign w:val="center"/>
            <w:hideMark/>
          </w:tcPr>
          <w:p w14:paraId="4F560942" w14:textId="77777777" w:rsidR="0097533D" w:rsidRPr="00A750A9" w:rsidRDefault="0097533D" w:rsidP="00B91F68">
            <w:pPr>
              <w:spacing w:after="0" w:line="240" w:lineRule="auto"/>
              <w:rPr>
                <w:rFonts w:ascii="Garamond" w:eastAsia="Times New Roman" w:hAnsi="Garamond" w:cs="Arial"/>
                <w:b/>
                <w:bCs/>
                <w:sz w:val="7"/>
                <w:szCs w:val="7"/>
              </w:rPr>
            </w:pPr>
          </w:p>
        </w:tc>
      </w:tr>
      <w:tr w:rsidR="0097533D" w:rsidRPr="00A750A9" w14:paraId="4526DA6E" w14:textId="77777777" w:rsidTr="0097533D">
        <w:trPr>
          <w:trHeight w:val="20"/>
          <w:jc w:val="center"/>
        </w:trPr>
        <w:tc>
          <w:tcPr>
            <w:tcW w:w="91" w:type="pct"/>
            <w:tcBorders>
              <w:top w:val="nil"/>
              <w:left w:val="nil"/>
              <w:bottom w:val="nil"/>
              <w:right w:val="nil"/>
            </w:tcBorders>
            <w:shd w:val="clear" w:color="auto" w:fill="auto"/>
            <w:noWrap/>
            <w:vAlign w:val="bottom"/>
            <w:hideMark/>
          </w:tcPr>
          <w:p w14:paraId="5B04C2B2" w14:textId="77777777" w:rsidR="00B91F68" w:rsidRPr="00A750A9" w:rsidRDefault="00B91F68" w:rsidP="00B91F68">
            <w:pPr>
              <w:spacing w:after="0" w:line="240" w:lineRule="auto"/>
              <w:jc w:val="center"/>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60AE193A"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1</w:t>
            </w:r>
          </w:p>
        </w:tc>
        <w:tc>
          <w:tcPr>
            <w:tcW w:w="226" w:type="pct"/>
            <w:tcBorders>
              <w:top w:val="nil"/>
              <w:left w:val="nil"/>
              <w:bottom w:val="single" w:sz="4" w:space="0" w:color="auto"/>
              <w:right w:val="nil"/>
            </w:tcBorders>
            <w:shd w:val="clear" w:color="000000" w:fill="FFFFFF"/>
            <w:noWrap/>
            <w:vAlign w:val="bottom"/>
            <w:hideMark/>
          </w:tcPr>
          <w:p w14:paraId="120ABBDC"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Belsh</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40D5AF1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178,528</w:t>
            </w:r>
          </w:p>
        </w:tc>
        <w:tc>
          <w:tcPr>
            <w:tcW w:w="270" w:type="pct"/>
            <w:tcBorders>
              <w:top w:val="nil"/>
              <w:left w:val="nil"/>
              <w:bottom w:val="single" w:sz="4" w:space="0" w:color="auto"/>
              <w:right w:val="single" w:sz="4" w:space="0" w:color="auto"/>
            </w:tcBorders>
            <w:shd w:val="clear" w:color="000000" w:fill="FFFFFF"/>
            <w:noWrap/>
            <w:vAlign w:val="bottom"/>
            <w:hideMark/>
          </w:tcPr>
          <w:p w14:paraId="60AA690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048C3EC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8,430</w:t>
            </w:r>
          </w:p>
        </w:tc>
        <w:tc>
          <w:tcPr>
            <w:tcW w:w="275" w:type="pct"/>
            <w:tcBorders>
              <w:top w:val="nil"/>
              <w:left w:val="nil"/>
              <w:bottom w:val="single" w:sz="4" w:space="0" w:color="auto"/>
              <w:right w:val="single" w:sz="4" w:space="0" w:color="auto"/>
            </w:tcBorders>
            <w:shd w:val="clear" w:color="000000" w:fill="FFFFFF"/>
            <w:noWrap/>
            <w:vAlign w:val="bottom"/>
            <w:hideMark/>
          </w:tcPr>
          <w:p w14:paraId="1351678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34FE97D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40,816</w:t>
            </w:r>
          </w:p>
        </w:tc>
        <w:tc>
          <w:tcPr>
            <w:tcW w:w="260" w:type="pct"/>
            <w:tcBorders>
              <w:top w:val="nil"/>
              <w:left w:val="nil"/>
              <w:bottom w:val="single" w:sz="4" w:space="0" w:color="auto"/>
              <w:right w:val="single" w:sz="4" w:space="0" w:color="auto"/>
            </w:tcBorders>
            <w:shd w:val="clear" w:color="000000" w:fill="FFFFFF"/>
            <w:noWrap/>
            <w:vAlign w:val="bottom"/>
            <w:hideMark/>
          </w:tcPr>
          <w:p w14:paraId="2612EF9D"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3F7F26D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1,748</w:t>
            </w:r>
          </w:p>
        </w:tc>
        <w:tc>
          <w:tcPr>
            <w:tcW w:w="275" w:type="pct"/>
            <w:tcBorders>
              <w:top w:val="nil"/>
              <w:left w:val="nil"/>
              <w:bottom w:val="single" w:sz="4" w:space="0" w:color="auto"/>
              <w:right w:val="single" w:sz="4" w:space="0" w:color="auto"/>
            </w:tcBorders>
            <w:shd w:val="clear" w:color="000000" w:fill="FFFFFF"/>
            <w:noWrap/>
            <w:vAlign w:val="bottom"/>
            <w:hideMark/>
          </w:tcPr>
          <w:p w14:paraId="0C01C08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1,567</w:t>
            </w:r>
          </w:p>
        </w:tc>
        <w:tc>
          <w:tcPr>
            <w:tcW w:w="197" w:type="pct"/>
            <w:tcBorders>
              <w:top w:val="nil"/>
              <w:left w:val="nil"/>
              <w:bottom w:val="single" w:sz="4" w:space="0" w:color="auto"/>
              <w:right w:val="single" w:sz="4" w:space="0" w:color="auto"/>
            </w:tcBorders>
            <w:shd w:val="clear" w:color="000000" w:fill="FFFFFF"/>
            <w:noWrap/>
            <w:vAlign w:val="bottom"/>
            <w:hideMark/>
          </w:tcPr>
          <w:p w14:paraId="3A44AEC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19,646</w:t>
            </w:r>
          </w:p>
        </w:tc>
        <w:tc>
          <w:tcPr>
            <w:tcW w:w="226" w:type="pct"/>
            <w:tcBorders>
              <w:top w:val="nil"/>
              <w:left w:val="nil"/>
              <w:bottom w:val="single" w:sz="4" w:space="0" w:color="auto"/>
              <w:right w:val="single" w:sz="4" w:space="0" w:color="auto"/>
            </w:tcBorders>
            <w:shd w:val="clear" w:color="000000" w:fill="FFFFFF"/>
            <w:noWrap/>
            <w:vAlign w:val="bottom"/>
            <w:hideMark/>
          </w:tcPr>
          <w:p w14:paraId="77F1BBB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1,302</w:t>
            </w:r>
          </w:p>
        </w:tc>
        <w:tc>
          <w:tcPr>
            <w:tcW w:w="194" w:type="pct"/>
            <w:tcBorders>
              <w:top w:val="nil"/>
              <w:left w:val="nil"/>
              <w:bottom w:val="single" w:sz="4" w:space="0" w:color="auto"/>
              <w:right w:val="single" w:sz="4" w:space="0" w:color="auto"/>
            </w:tcBorders>
            <w:shd w:val="clear" w:color="000000" w:fill="FFFFFF"/>
            <w:noWrap/>
            <w:vAlign w:val="bottom"/>
            <w:hideMark/>
          </w:tcPr>
          <w:p w14:paraId="0FBA665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7CF601B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1,095</w:t>
            </w:r>
          </w:p>
        </w:tc>
        <w:tc>
          <w:tcPr>
            <w:tcW w:w="177" w:type="pct"/>
            <w:tcBorders>
              <w:top w:val="nil"/>
              <w:left w:val="nil"/>
              <w:bottom w:val="single" w:sz="4" w:space="0" w:color="auto"/>
              <w:right w:val="single" w:sz="4" w:space="0" w:color="auto"/>
            </w:tcBorders>
            <w:shd w:val="clear" w:color="000000" w:fill="FFFFFF"/>
            <w:noWrap/>
            <w:vAlign w:val="bottom"/>
            <w:hideMark/>
          </w:tcPr>
          <w:p w14:paraId="04AD5E1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10,021</w:t>
            </w:r>
          </w:p>
        </w:tc>
        <w:tc>
          <w:tcPr>
            <w:tcW w:w="197" w:type="pct"/>
            <w:tcBorders>
              <w:top w:val="nil"/>
              <w:left w:val="nil"/>
              <w:bottom w:val="single" w:sz="4" w:space="0" w:color="auto"/>
              <w:right w:val="single" w:sz="4" w:space="0" w:color="auto"/>
            </w:tcBorders>
            <w:shd w:val="clear" w:color="000000" w:fill="FFFFFF"/>
            <w:noWrap/>
            <w:vAlign w:val="bottom"/>
            <w:hideMark/>
          </w:tcPr>
          <w:p w14:paraId="0A00700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11,605</w:t>
            </w:r>
          </w:p>
        </w:tc>
        <w:tc>
          <w:tcPr>
            <w:tcW w:w="292" w:type="pct"/>
            <w:tcBorders>
              <w:top w:val="nil"/>
              <w:left w:val="nil"/>
              <w:bottom w:val="single" w:sz="4" w:space="0" w:color="auto"/>
              <w:right w:val="single" w:sz="4" w:space="0" w:color="auto"/>
            </w:tcBorders>
            <w:shd w:val="clear" w:color="000000" w:fill="FFFFFF"/>
            <w:noWrap/>
            <w:vAlign w:val="bottom"/>
            <w:hideMark/>
          </w:tcPr>
          <w:p w14:paraId="4DD783A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5FE385B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37,643</w:t>
            </w:r>
          </w:p>
        </w:tc>
        <w:tc>
          <w:tcPr>
            <w:tcW w:w="253" w:type="pct"/>
            <w:tcBorders>
              <w:top w:val="nil"/>
              <w:left w:val="single" w:sz="4" w:space="0" w:color="auto"/>
              <w:bottom w:val="single" w:sz="4" w:space="0" w:color="auto"/>
              <w:right w:val="nil"/>
            </w:tcBorders>
            <w:shd w:val="clear" w:color="000000" w:fill="FFFFFF"/>
            <w:noWrap/>
            <w:vAlign w:val="bottom"/>
            <w:hideMark/>
          </w:tcPr>
          <w:p w14:paraId="368CF58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3,183</w:t>
            </w:r>
          </w:p>
        </w:tc>
        <w:tc>
          <w:tcPr>
            <w:tcW w:w="238" w:type="pct"/>
            <w:tcBorders>
              <w:top w:val="nil"/>
              <w:left w:val="single" w:sz="4" w:space="0" w:color="auto"/>
              <w:bottom w:val="single" w:sz="4" w:space="0" w:color="auto"/>
              <w:right w:val="nil"/>
            </w:tcBorders>
            <w:shd w:val="clear" w:color="000000" w:fill="FFFFFF"/>
            <w:noWrap/>
            <w:vAlign w:val="bottom"/>
            <w:hideMark/>
          </w:tcPr>
          <w:p w14:paraId="58B4EDAD"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300EDC51"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315,584</w:t>
            </w:r>
          </w:p>
        </w:tc>
      </w:tr>
      <w:tr w:rsidR="0097533D" w:rsidRPr="00A750A9" w14:paraId="20051CBD" w14:textId="77777777" w:rsidTr="0097533D">
        <w:trPr>
          <w:trHeight w:val="20"/>
          <w:jc w:val="center"/>
        </w:trPr>
        <w:tc>
          <w:tcPr>
            <w:tcW w:w="91" w:type="pct"/>
            <w:tcBorders>
              <w:top w:val="nil"/>
              <w:left w:val="nil"/>
              <w:bottom w:val="nil"/>
              <w:right w:val="nil"/>
            </w:tcBorders>
            <w:shd w:val="clear" w:color="auto" w:fill="auto"/>
            <w:noWrap/>
            <w:vAlign w:val="bottom"/>
            <w:hideMark/>
          </w:tcPr>
          <w:p w14:paraId="7E9680FA"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6EDF00E9"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2</w:t>
            </w:r>
          </w:p>
        </w:tc>
        <w:tc>
          <w:tcPr>
            <w:tcW w:w="226" w:type="pct"/>
            <w:tcBorders>
              <w:top w:val="nil"/>
              <w:left w:val="nil"/>
              <w:bottom w:val="single" w:sz="4" w:space="0" w:color="auto"/>
              <w:right w:val="nil"/>
            </w:tcBorders>
            <w:shd w:val="clear" w:color="000000" w:fill="FFFFFF"/>
            <w:noWrap/>
            <w:vAlign w:val="bottom"/>
            <w:hideMark/>
          </w:tcPr>
          <w:p w14:paraId="7C32E1DA"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Berat</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470F681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476,759</w:t>
            </w:r>
          </w:p>
        </w:tc>
        <w:tc>
          <w:tcPr>
            <w:tcW w:w="270" w:type="pct"/>
            <w:tcBorders>
              <w:top w:val="nil"/>
              <w:left w:val="nil"/>
              <w:bottom w:val="single" w:sz="4" w:space="0" w:color="auto"/>
              <w:right w:val="single" w:sz="4" w:space="0" w:color="auto"/>
            </w:tcBorders>
            <w:shd w:val="clear" w:color="000000" w:fill="FFFFFF"/>
            <w:noWrap/>
            <w:vAlign w:val="bottom"/>
            <w:hideMark/>
          </w:tcPr>
          <w:p w14:paraId="3519635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2A040B4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29,265</w:t>
            </w:r>
          </w:p>
        </w:tc>
        <w:tc>
          <w:tcPr>
            <w:tcW w:w="275" w:type="pct"/>
            <w:tcBorders>
              <w:top w:val="nil"/>
              <w:left w:val="nil"/>
              <w:bottom w:val="single" w:sz="4" w:space="0" w:color="auto"/>
              <w:right w:val="single" w:sz="4" w:space="0" w:color="auto"/>
            </w:tcBorders>
            <w:shd w:val="clear" w:color="000000" w:fill="FFFFFF"/>
            <w:noWrap/>
            <w:vAlign w:val="bottom"/>
            <w:hideMark/>
          </w:tcPr>
          <w:p w14:paraId="78311EA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30,231</w:t>
            </w:r>
          </w:p>
        </w:tc>
        <w:tc>
          <w:tcPr>
            <w:tcW w:w="218" w:type="pct"/>
            <w:tcBorders>
              <w:top w:val="nil"/>
              <w:left w:val="nil"/>
              <w:bottom w:val="single" w:sz="4" w:space="0" w:color="auto"/>
              <w:right w:val="single" w:sz="4" w:space="0" w:color="auto"/>
            </w:tcBorders>
            <w:shd w:val="clear" w:color="000000" w:fill="FFFFFF"/>
            <w:noWrap/>
            <w:vAlign w:val="bottom"/>
            <w:hideMark/>
          </w:tcPr>
          <w:p w14:paraId="0F7286B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160,069</w:t>
            </w:r>
          </w:p>
        </w:tc>
        <w:tc>
          <w:tcPr>
            <w:tcW w:w="260" w:type="pct"/>
            <w:tcBorders>
              <w:top w:val="nil"/>
              <w:left w:val="nil"/>
              <w:bottom w:val="single" w:sz="4" w:space="0" w:color="auto"/>
              <w:right w:val="single" w:sz="4" w:space="0" w:color="auto"/>
            </w:tcBorders>
            <w:shd w:val="clear" w:color="000000" w:fill="FFFFFF"/>
            <w:noWrap/>
            <w:vAlign w:val="bottom"/>
            <w:hideMark/>
          </w:tcPr>
          <w:p w14:paraId="37A64F2E"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02385C8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50,968</w:t>
            </w:r>
          </w:p>
        </w:tc>
        <w:tc>
          <w:tcPr>
            <w:tcW w:w="275" w:type="pct"/>
            <w:tcBorders>
              <w:top w:val="nil"/>
              <w:left w:val="nil"/>
              <w:bottom w:val="single" w:sz="4" w:space="0" w:color="auto"/>
              <w:right w:val="single" w:sz="4" w:space="0" w:color="auto"/>
            </w:tcBorders>
            <w:shd w:val="clear" w:color="000000" w:fill="FFFFFF"/>
            <w:noWrap/>
            <w:vAlign w:val="bottom"/>
            <w:hideMark/>
          </w:tcPr>
          <w:p w14:paraId="4741443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17,477</w:t>
            </w:r>
          </w:p>
        </w:tc>
        <w:tc>
          <w:tcPr>
            <w:tcW w:w="197" w:type="pct"/>
            <w:tcBorders>
              <w:top w:val="nil"/>
              <w:left w:val="nil"/>
              <w:bottom w:val="single" w:sz="4" w:space="0" w:color="auto"/>
              <w:right w:val="single" w:sz="4" w:space="0" w:color="auto"/>
            </w:tcBorders>
            <w:shd w:val="clear" w:color="000000" w:fill="FFFFFF"/>
            <w:noWrap/>
            <w:vAlign w:val="bottom"/>
            <w:hideMark/>
          </w:tcPr>
          <w:p w14:paraId="2DE3924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46,481</w:t>
            </w:r>
          </w:p>
        </w:tc>
        <w:tc>
          <w:tcPr>
            <w:tcW w:w="226" w:type="pct"/>
            <w:tcBorders>
              <w:top w:val="nil"/>
              <w:left w:val="nil"/>
              <w:bottom w:val="single" w:sz="4" w:space="0" w:color="auto"/>
              <w:right w:val="single" w:sz="4" w:space="0" w:color="auto"/>
            </w:tcBorders>
            <w:shd w:val="clear" w:color="000000" w:fill="FFFFFF"/>
            <w:noWrap/>
            <w:vAlign w:val="bottom"/>
            <w:hideMark/>
          </w:tcPr>
          <w:p w14:paraId="0E70A96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3,534</w:t>
            </w:r>
          </w:p>
        </w:tc>
        <w:tc>
          <w:tcPr>
            <w:tcW w:w="194" w:type="pct"/>
            <w:tcBorders>
              <w:top w:val="nil"/>
              <w:left w:val="nil"/>
              <w:bottom w:val="single" w:sz="4" w:space="0" w:color="auto"/>
              <w:right w:val="single" w:sz="4" w:space="0" w:color="auto"/>
            </w:tcBorders>
            <w:shd w:val="clear" w:color="000000" w:fill="FFFFFF"/>
            <w:noWrap/>
            <w:vAlign w:val="bottom"/>
            <w:hideMark/>
          </w:tcPr>
          <w:p w14:paraId="131ECF6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26,208</w:t>
            </w:r>
          </w:p>
        </w:tc>
        <w:tc>
          <w:tcPr>
            <w:tcW w:w="255" w:type="pct"/>
            <w:tcBorders>
              <w:top w:val="nil"/>
              <w:left w:val="nil"/>
              <w:bottom w:val="single" w:sz="4" w:space="0" w:color="auto"/>
              <w:right w:val="single" w:sz="4" w:space="0" w:color="auto"/>
            </w:tcBorders>
            <w:shd w:val="clear" w:color="000000" w:fill="FFFFFF"/>
            <w:noWrap/>
            <w:vAlign w:val="bottom"/>
            <w:hideMark/>
          </w:tcPr>
          <w:p w14:paraId="20082C4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7,000</w:t>
            </w:r>
          </w:p>
        </w:tc>
        <w:tc>
          <w:tcPr>
            <w:tcW w:w="177" w:type="pct"/>
            <w:tcBorders>
              <w:top w:val="nil"/>
              <w:left w:val="nil"/>
              <w:bottom w:val="single" w:sz="4" w:space="0" w:color="auto"/>
              <w:right w:val="single" w:sz="4" w:space="0" w:color="auto"/>
            </w:tcBorders>
            <w:shd w:val="clear" w:color="000000" w:fill="FFFFFF"/>
            <w:noWrap/>
            <w:vAlign w:val="bottom"/>
            <w:hideMark/>
          </w:tcPr>
          <w:p w14:paraId="7496F1D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6,175</w:t>
            </w:r>
          </w:p>
        </w:tc>
        <w:tc>
          <w:tcPr>
            <w:tcW w:w="197" w:type="pct"/>
            <w:tcBorders>
              <w:top w:val="nil"/>
              <w:left w:val="nil"/>
              <w:bottom w:val="single" w:sz="4" w:space="0" w:color="auto"/>
              <w:right w:val="single" w:sz="4" w:space="0" w:color="auto"/>
            </w:tcBorders>
            <w:shd w:val="clear" w:color="000000" w:fill="FFFFFF"/>
            <w:noWrap/>
            <w:vAlign w:val="bottom"/>
            <w:hideMark/>
          </w:tcPr>
          <w:p w14:paraId="5DC977D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17,463</w:t>
            </w:r>
          </w:p>
        </w:tc>
        <w:tc>
          <w:tcPr>
            <w:tcW w:w="292" w:type="pct"/>
            <w:tcBorders>
              <w:top w:val="nil"/>
              <w:left w:val="nil"/>
              <w:bottom w:val="single" w:sz="4" w:space="0" w:color="auto"/>
              <w:right w:val="single" w:sz="4" w:space="0" w:color="auto"/>
            </w:tcBorders>
            <w:shd w:val="clear" w:color="000000" w:fill="FFFFFF"/>
            <w:noWrap/>
            <w:vAlign w:val="bottom"/>
            <w:hideMark/>
          </w:tcPr>
          <w:p w14:paraId="1508255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748D3C1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68,465</w:t>
            </w:r>
          </w:p>
        </w:tc>
        <w:tc>
          <w:tcPr>
            <w:tcW w:w="253" w:type="pct"/>
            <w:tcBorders>
              <w:top w:val="nil"/>
              <w:left w:val="single" w:sz="4" w:space="0" w:color="auto"/>
              <w:bottom w:val="single" w:sz="4" w:space="0" w:color="auto"/>
              <w:right w:val="nil"/>
            </w:tcBorders>
            <w:shd w:val="clear" w:color="000000" w:fill="FFFFFF"/>
            <w:noWrap/>
            <w:vAlign w:val="bottom"/>
            <w:hideMark/>
          </w:tcPr>
          <w:p w14:paraId="6947351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38" w:type="pct"/>
            <w:tcBorders>
              <w:top w:val="nil"/>
              <w:left w:val="single" w:sz="4" w:space="0" w:color="auto"/>
              <w:bottom w:val="single" w:sz="4" w:space="0" w:color="auto"/>
              <w:right w:val="nil"/>
            </w:tcBorders>
            <w:shd w:val="clear" w:color="000000" w:fill="FFFFFF"/>
            <w:noWrap/>
            <w:vAlign w:val="bottom"/>
            <w:hideMark/>
          </w:tcPr>
          <w:p w14:paraId="6BCD95FD"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48FFFFCC"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940,094</w:t>
            </w:r>
          </w:p>
        </w:tc>
      </w:tr>
      <w:tr w:rsidR="0097533D" w:rsidRPr="00A750A9" w14:paraId="26BB4806" w14:textId="77777777" w:rsidTr="0097533D">
        <w:trPr>
          <w:trHeight w:val="20"/>
          <w:jc w:val="center"/>
        </w:trPr>
        <w:tc>
          <w:tcPr>
            <w:tcW w:w="91" w:type="pct"/>
            <w:tcBorders>
              <w:top w:val="nil"/>
              <w:left w:val="nil"/>
              <w:bottom w:val="nil"/>
              <w:right w:val="nil"/>
            </w:tcBorders>
            <w:shd w:val="clear" w:color="auto" w:fill="auto"/>
            <w:noWrap/>
            <w:vAlign w:val="bottom"/>
            <w:hideMark/>
          </w:tcPr>
          <w:p w14:paraId="7F2C3A26"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5EBFCC8C"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3</w:t>
            </w:r>
          </w:p>
        </w:tc>
        <w:tc>
          <w:tcPr>
            <w:tcW w:w="226" w:type="pct"/>
            <w:tcBorders>
              <w:top w:val="nil"/>
              <w:left w:val="nil"/>
              <w:bottom w:val="single" w:sz="4" w:space="0" w:color="auto"/>
              <w:right w:val="nil"/>
            </w:tcBorders>
            <w:shd w:val="clear" w:color="000000" w:fill="FFFFFF"/>
            <w:noWrap/>
            <w:vAlign w:val="bottom"/>
            <w:hideMark/>
          </w:tcPr>
          <w:p w14:paraId="7F1703BA"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Bulqizë</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30F6F3D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374,192</w:t>
            </w:r>
          </w:p>
        </w:tc>
        <w:tc>
          <w:tcPr>
            <w:tcW w:w="270" w:type="pct"/>
            <w:tcBorders>
              <w:top w:val="nil"/>
              <w:left w:val="nil"/>
              <w:bottom w:val="single" w:sz="4" w:space="0" w:color="auto"/>
              <w:right w:val="single" w:sz="4" w:space="0" w:color="auto"/>
            </w:tcBorders>
            <w:shd w:val="clear" w:color="000000" w:fill="FFFFFF"/>
            <w:noWrap/>
            <w:vAlign w:val="bottom"/>
            <w:hideMark/>
          </w:tcPr>
          <w:p w14:paraId="0CF5C0A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4AEC5A9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6,679</w:t>
            </w:r>
          </w:p>
        </w:tc>
        <w:tc>
          <w:tcPr>
            <w:tcW w:w="275" w:type="pct"/>
            <w:tcBorders>
              <w:top w:val="nil"/>
              <w:left w:val="nil"/>
              <w:bottom w:val="single" w:sz="4" w:space="0" w:color="auto"/>
              <w:right w:val="single" w:sz="4" w:space="0" w:color="auto"/>
            </w:tcBorders>
            <w:shd w:val="clear" w:color="000000" w:fill="FFFFFF"/>
            <w:noWrap/>
            <w:vAlign w:val="bottom"/>
            <w:hideMark/>
          </w:tcPr>
          <w:p w14:paraId="685C858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407CA0F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82,019</w:t>
            </w:r>
          </w:p>
        </w:tc>
        <w:tc>
          <w:tcPr>
            <w:tcW w:w="260" w:type="pct"/>
            <w:tcBorders>
              <w:top w:val="nil"/>
              <w:left w:val="nil"/>
              <w:bottom w:val="single" w:sz="4" w:space="0" w:color="auto"/>
              <w:right w:val="single" w:sz="4" w:space="0" w:color="auto"/>
            </w:tcBorders>
            <w:shd w:val="clear" w:color="000000" w:fill="FFFFFF"/>
            <w:noWrap/>
            <w:vAlign w:val="bottom"/>
            <w:hideMark/>
          </w:tcPr>
          <w:p w14:paraId="0837A0F6"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5926BB8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12,661</w:t>
            </w:r>
          </w:p>
        </w:tc>
        <w:tc>
          <w:tcPr>
            <w:tcW w:w="275" w:type="pct"/>
            <w:tcBorders>
              <w:top w:val="nil"/>
              <w:left w:val="nil"/>
              <w:bottom w:val="single" w:sz="4" w:space="0" w:color="auto"/>
              <w:right w:val="single" w:sz="4" w:space="0" w:color="auto"/>
            </w:tcBorders>
            <w:shd w:val="clear" w:color="000000" w:fill="FFFFFF"/>
            <w:noWrap/>
            <w:vAlign w:val="bottom"/>
            <w:hideMark/>
          </w:tcPr>
          <w:p w14:paraId="3DF62DA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7" w:type="pct"/>
            <w:tcBorders>
              <w:top w:val="nil"/>
              <w:left w:val="nil"/>
              <w:bottom w:val="single" w:sz="4" w:space="0" w:color="auto"/>
              <w:right w:val="single" w:sz="4" w:space="0" w:color="auto"/>
            </w:tcBorders>
            <w:shd w:val="clear" w:color="000000" w:fill="FFFFFF"/>
            <w:noWrap/>
            <w:vAlign w:val="bottom"/>
            <w:hideMark/>
          </w:tcPr>
          <w:p w14:paraId="284204D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26,248</w:t>
            </w:r>
          </w:p>
        </w:tc>
        <w:tc>
          <w:tcPr>
            <w:tcW w:w="226" w:type="pct"/>
            <w:tcBorders>
              <w:top w:val="nil"/>
              <w:left w:val="nil"/>
              <w:bottom w:val="single" w:sz="4" w:space="0" w:color="auto"/>
              <w:right w:val="single" w:sz="4" w:space="0" w:color="auto"/>
            </w:tcBorders>
            <w:shd w:val="clear" w:color="000000" w:fill="FFFFFF"/>
            <w:noWrap/>
            <w:vAlign w:val="bottom"/>
            <w:hideMark/>
          </w:tcPr>
          <w:p w14:paraId="07C03CD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2,604</w:t>
            </w:r>
          </w:p>
        </w:tc>
        <w:tc>
          <w:tcPr>
            <w:tcW w:w="194" w:type="pct"/>
            <w:tcBorders>
              <w:top w:val="nil"/>
              <w:left w:val="nil"/>
              <w:bottom w:val="single" w:sz="4" w:space="0" w:color="auto"/>
              <w:right w:val="single" w:sz="4" w:space="0" w:color="auto"/>
            </w:tcBorders>
            <w:shd w:val="clear" w:color="000000" w:fill="FFFFFF"/>
            <w:noWrap/>
            <w:vAlign w:val="bottom"/>
            <w:hideMark/>
          </w:tcPr>
          <w:p w14:paraId="74E9E4C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4BFBAC9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17,201</w:t>
            </w:r>
          </w:p>
        </w:tc>
        <w:tc>
          <w:tcPr>
            <w:tcW w:w="177" w:type="pct"/>
            <w:tcBorders>
              <w:top w:val="nil"/>
              <w:left w:val="nil"/>
              <w:bottom w:val="single" w:sz="4" w:space="0" w:color="auto"/>
              <w:right w:val="single" w:sz="4" w:space="0" w:color="auto"/>
            </w:tcBorders>
            <w:shd w:val="clear" w:color="000000" w:fill="FFFFFF"/>
            <w:noWrap/>
            <w:vAlign w:val="bottom"/>
            <w:hideMark/>
          </w:tcPr>
          <w:p w14:paraId="1119238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36,566</w:t>
            </w:r>
          </w:p>
        </w:tc>
        <w:tc>
          <w:tcPr>
            <w:tcW w:w="197" w:type="pct"/>
            <w:tcBorders>
              <w:top w:val="nil"/>
              <w:left w:val="nil"/>
              <w:bottom w:val="single" w:sz="4" w:space="0" w:color="auto"/>
              <w:right w:val="single" w:sz="4" w:space="0" w:color="auto"/>
            </w:tcBorders>
            <w:shd w:val="clear" w:color="000000" w:fill="FFFFFF"/>
            <w:noWrap/>
            <w:vAlign w:val="bottom"/>
            <w:hideMark/>
          </w:tcPr>
          <w:p w14:paraId="0C73CF0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15,585</w:t>
            </w:r>
          </w:p>
        </w:tc>
        <w:tc>
          <w:tcPr>
            <w:tcW w:w="292" w:type="pct"/>
            <w:tcBorders>
              <w:top w:val="nil"/>
              <w:left w:val="nil"/>
              <w:bottom w:val="single" w:sz="4" w:space="0" w:color="auto"/>
              <w:right w:val="single" w:sz="4" w:space="0" w:color="auto"/>
            </w:tcBorders>
            <w:shd w:val="clear" w:color="000000" w:fill="FFFFFF"/>
            <w:noWrap/>
            <w:vAlign w:val="bottom"/>
            <w:hideMark/>
          </w:tcPr>
          <w:p w14:paraId="51D9033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0D5E765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47,405</w:t>
            </w:r>
          </w:p>
        </w:tc>
        <w:tc>
          <w:tcPr>
            <w:tcW w:w="253" w:type="pct"/>
            <w:tcBorders>
              <w:top w:val="nil"/>
              <w:left w:val="single" w:sz="4" w:space="0" w:color="auto"/>
              <w:bottom w:val="single" w:sz="4" w:space="0" w:color="auto"/>
              <w:right w:val="nil"/>
            </w:tcBorders>
            <w:shd w:val="clear" w:color="000000" w:fill="FFFFFF"/>
            <w:noWrap/>
            <w:vAlign w:val="bottom"/>
            <w:hideMark/>
          </w:tcPr>
          <w:p w14:paraId="7BEE6AA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38" w:type="pct"/>
            <w:tcBorders>
              <w:top w:val="nil"/>
              <w:left w:val="single" w:sz="4" w:space="0" w:color="auto"/>
              <w:bottom w:val="single" w:sz="4" w:space="0" w:color="auto"/>
              <w:right w:val="nil"/>
            </w:tcBorders>
            <w:shd w:val="clear" w:color="000000" w:fill="FFFFFF"/>
            <w:noWrap/>
            <w:vAlign w:val="bottom"/>
            <w:hideMark/>
          </w:tcPr>
          <w:p w14:paraId="047F59D9"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24A69BFF"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621,158</w:t>
            </w:r>
          </w:p>
        </w:tc>
      </w:tr>
      <w:tr w:rsidR="0097533D" w:rsidRPr="00A750A9" w14:paraId="0F72ACC7" w14:textId="77777777" w:rsidTr="0097533D">
        <w:trPr>
          <w:trHeight w:val="20"/>
          <w:jc w:val="center"/>
        </w:trPr>
        <w:tc>
          <w:tcPr>
            <w:tcW w:w="91" w:type="pct"/>
            <w:tcBorders>
              <w:top w:val="nil"/>
              <w:left w:val="nil"/>
              <w:bottom w:val="nil"/>
              <w:right w:val="nil"/>
            </w:tcBorders>
            <w:shd w:val="clear" w:color="auto" w:fill="auto"/>
            <w:noWrap/>
            <w:vAlign w:val="bottom"/>
            <w:hideMark/>
          </w:tcPr>
          <w:p w14:paraId="79C6E578"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5E5E1DE2"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4</w:t>
            </w:r>
          </w:p>
        </w:tc>
        <w:tc>
          <w:tcPr>
            <w:tcW w:w="226" w:type="pct"/>
            <w:tcBorders>
              <w:top w:val="nil"/>
              <w:left w:val="nil"/>
              <w:bottom w:val="single" w:sz="4" w:space="0" w:color="auto"/>
              <w:right w:val="nil"/>
            </w:tcBorders>
            <w:shd w:val="clear" w:color="000000" w:fill="FFFFFF"/>
            <w:noWrap/>
            <w:vAlign w:val="bottom"/>
            <w:hideMark/>
          </w:tcPr>
          <w:p w14:paraId="5BAD5984"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Cërrik</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245004C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222,570</w:t>
            </w:r>
          </w:p>
        </w:tc>
        <w:tc>
          <w:tcPr>
            <w:tcW w:w="270" w:type="pct"/>
            <w:tcBorders>
              <w:top w:val="nil"/>
              <w:left w:val="nil"/>
              <w:bottom w:val="single" w:sz="4" w:space="0" w:color="auto"/>
              <w:right w:val="single" w:sz="4" w:space="0" w:color="auto"/>
            </w:tcBorders>
            <w:shd w:val="clear" w:color="000000" w:fill="FFFFFF"/>
            <w:noWrap/>
            <w:vAlign w:val="bottom"/>
            <w:hideMark/>
          </w:tcPr>
          <w:p w14:paraId="2CD5233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07B58AD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39,993</w:t>
            </w:r>
          </w:p>
        </w:tc>
        <w:tc>
          <w:tcPr>
            <w:tcW w:w="275" w:type="pct"/>
            <w:tcBorders>
              <w:top w:val="nil"/>
              <w:left w:val="nil"/>
              <w:bottom w:val="single" w:sz="4" w:space="0" w:color="auto"/>
              <w:right w:val="single" w:sz="4" w:space="0" w:color="auto"/>
            </w:tcBorders>
            <w:shd w:val="clear" w:color="000000" w:fill="FFFFFF"/>
            <w:noWrap/>
            <w:vAlign w:val="bottom"/>
            <w:hideMark/>
          </w:tcPr>
          <w:p w14:paraId="5A9B3B7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5,075</w:t>
            </w:r>
          </w:p>
        </w:tc>
        <w:tc>
          <w:tcPr>
            <w:tcW w:w="218" w:type="pct"/>
            <w:tcBorders>
              <w:top w:val="nil"/>
              <w:left w:val="nil"/>
              <w:bottom w:val="single" w:sz="4" w:space="0" w:color="auto"/>
              <w:right w:val="single" w:sz="4" w:space="0" w:color="auto"/>
            </w:tcBorders>
            <w:shd w:val="clear" w:color="000000" w:fill="FFFFFF"/>
            <w:noWrap/>
            <w:vAlign w:val="bottom"/>
            <w:hideMark/>
          </w:tcPr>
          <w:p w14:paraId="1045C96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68,520</w:t>
            </w:r>
          </w:p>
        </w:tc>
        <w:tc>
          <w:tcPr>
            <w:tcW w:w="260" w:type="pct"/>
            <w:tcBorders>
              <w:top w:val="nil"/>
              <w:left w:val="nil"/>
              <w:bottom w:val="single" w:sz="4" w:space="0" w:color="auto"/>
              <w:right w:val="single" w:sz="4" w:space="0" w:color="auto"/>
            </w:tcBorders>
            <w:shd w:val="clear" w:color="000000" w:fill="FFFFFF"/>
            <w:noWrap/>
            <w:vAlign w:val="bottom"/>
            <w:hideMark/>
          </w:tcPr>
          <w:p w14:paraId="604D6271"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13C66EF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6,927</w:t>
            </w:r>
          </w:p>
        </w:tc>
        <w:tc>
          <w:tcPr>
            <w:tcW w:w="275" w:type="pct"/>
            <w:tcBorders>
              <w:top w:val="nil"/>
              <w:left w:val="nil"/>
              <w:bottom w:val="single" w:sz="4" w:space="0" w:color="auto"/>
              <w:right w:val="single" w:sz="4" w:space="0" w:color="auto"/>
            </w:tcBorders>
            <w:shd w:val="clear" w:color="000000" w:fill="FFFFFF"/>
            <w:noWrap/>
            <w:vAlign w:val="bottom"/>
            <w:hideMark/>
          </w:tcPr>
          <w:p w14:paraId="3E9B61A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7,058</w:t>
            </w:r>
          </w:p>
        </w:tc>
        <w:tc>
          <w:tcPr>
            <w:tcW w:w="197" w:type="pct"/>
            <w:tcBorders>
              <w:top w:val="nil"/>
              <w:left w:val="nil"/>
              <w:bottom w:val="single" w:sz="4" w:space="0" w:color="auto"/>
              <w:right w:val="single" w:sz="4" w:space="0" w:color="auto"/>
            </w:tcBorders>
            <w:shd w:val="clear" w:color="000000" w:fill="FFFFFF"/>
            <w:noWrap/>
            <w:vAlign w:val="bottom"/>
            <w:hideMark/>
          </w:tcPr>
          <w:p w14:paraId="69FF1E4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20,297</w:t>
            </w:r>
          </w:p>
        </w:tc>
        <w:tc>
          <w:tcPr>
            <w:tcW w:w="226" w:type="pct"/>
            <w:tcBorders>
              <w:top w:val="nil"/>
              <w:left w:val="nil"/>
              <w:bottom w:val="single" w:sz="4" w:space="0" w:color="auto"/>
              <w:right w:val="single" w:sz="4" w:space="0" w:color="auto"/>
            </w:tcBorders>
            <w:shd w:val="clear" w:color="000000" w:fill="FFFFFF"/>
            <w:noWrap/>
            <w:vAlign w:val="bottom"/>
            <w:hideMark/>
          </w:tcPr>
          <w:p w14:paraId="7B39BAB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1,302</w:t>
            </w:r>
          </w:p>
        </w:tc>
        <w:tc>
          <w:tcPr>
            <w:tcW w:w="194" w:type="pct"/>
            <w:tcBorders>
              <w:top w:val="nil"/>
              <w:left w:val="nil"/>
              <w:bottom w:val="single" w:sz="4" w:space="0" w:color="auto"/>
              <w:right w:val="single" w:sz="4" w:space="0" w:color="auto"/>
            </w:tcBorders>
            <w:shd w:val="clear" w:color="000000" w:fill="FFFFFF"/>
            <w:noWrap/>
            <w:vAlign w:val="bottom"/>
            <w:hideMark/>
          </w:tcPr>
          <w:p w14:paraId="70BC393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7FED060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2,683</w:t>
            </w:r>
          </w:p>
        </w:tc>
        <w:tc>
          <w:tcPr>
            <w:tcW w:w="177" w:type="pct"/>
            <w:tcBorders>
              <w:top w:val="nil"/>
              <w:left w:val="nil"/>
              <w:bottom w:val="single" w:sz="4" w:space="0" w:color="auto"/>
              <w:right w:val="single" w:sz="4" w:space="0" w:color="auto"/>
            </w:tcBorders>
            <w:shd w:val="clear" w:color="000000" w:fill="FFFFFF"/>
            <w:noWrap/>
            <w:vAlign w:val="bottom"/>
            <w:hideMark/>
          </w:tcPr>
          <w:p w14:paraId="430CC97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2,301</w:t>
            </w:r>
          </w:p>
        </w:tc>
        <w:tc>
          <w:tcPr>
            <w:tcW w:w="197" w:type="pct"/>
            <w:tcBorders>
              <w:top w:val="nil"/>
              <w:left w:val="nil"/>
              <w:bottom w:val="single" w:sz="4" w:space="0" w:color="auto"/>
              <w:right w:val="single" w:sz="4" w:space="0" w:color="auto"/>
            </w:tcBorders>
            <w:shd w:val="clear" w:color="000000" w:fill="FFFFFF"/>
            <w:noWrap/>
            <w:vAlign w:val="bottom"/>
            <w:hideMark/>
          </w:tcPr>
          <w:p w14:paraId="5C9946A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18,681</w:t>
            </w:r>
          </w:p>
        </w:tc>
        <w:tc>
          <w:tcPr>
            <w:tcW w:w="292" w:type="pct"/>
            <w:tcBorders>
              <w:top w:val="nil"/>
              <w:left w:val="nil"/>
              <w:bottom w:val="single" w:sz="4" w:space="0" w:color="auto"/>
              <w:right w:val="single" w:sz="4" w:space="0" w:color="auto"/>
            </w:tcBorders>
            <w:shd w:val="clear" w:color="000000" w:fill="FFFFFF"/>
            <w:noWrap/>
            <w:vAlign w:val="bottom"/>
            <w:hideMark/>
          </w:tcPr>
          <w:p w14:paraId="7F39250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4E4E50A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40,143</w:t>
            </w:r>
          </w:p>
        </w:tc>
        <w:tc>
          <w:tcPr>
            <w:tcW w:w="253" w:type="pct"/>
            <w:tcBorders>
              <w:top w:val="nil"/>
              <w:left w:val="single" w:sz="4" w:space="0" w:color="auto"/>
              <w:bottom w:val="single" w:sz="4" w:space="0" w:color="auto"/>
              <w:right w:val="nil"/>
            </w:tcBorders>
            <w:shd w:val="clear" w:color="000000" w:fill="FFFFFF"/>
            <w:noWrap/>
            <w:vAlign w:val="bottom"/>
            <w:hideMark/>
          </w:tcPr>
          <w:p w14:paraId="2D7867F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5,000</w:t>
            </w:r>
          </w:p>
        </w:tc>
        <w:tc>
          <w:tcPr>
            <w:tcW w:w="238" w:type="pct"/>
            <w:tcBorders>
              <w:top w:val="nil"/>
              <w:left w:val="single" w:sz="4" w:space="0" w:color="auto"/>
              <w:bottom w:val="single" w:sz="4" w:space="0" w:color="auto"/>
              <w:right w:val="nil"/>
            </w:tcBorders>
            <w:shd w:val="clear" w:color="000000" w:fill="FFFFFF"/>
            <w:noWrap/>
            <w:vAlign w:val="bottom"/>
            <w:hideMark/>
          </w:tcPr>
          <w:p w14:paraId="7F3A2887"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7531B827"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440,548</w:t>
            </w:r>
          </w:p>
        </w:tc>
      </w:tr>
      <w:tr w:rsidR="0097533D" w:rsidRPr="00A750A9" w14:paraId="39F4ACA8" w14:textId="77777777" w:rsidTr="0097533D">
        <w:trPr>
          <w:trHeight w:val="20"/>
          <w:jc w:val="center"/>
        </w:trPr>
        <w:tc>
          <w:tcPr>
            <w:tcW w:w="91" w:type="pct"/>
            <w:tcBorders>
              <w:top w:val="nil"/>
              <w:left w:val="nil"/>
              <w:bottom w:val="nil"/>
              <w:right w:val="nil"/>
            </w:tcBorders>
            <w:shd w:val="clear" w:color="auto" w:fill="auto"/>
            <w:noWrap/>
            <w:vAlign w:val="bottom"/>
            <w:hideMark/>
          </w:tcPr>
          <w:p w14:paraId="3D5B0477"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67C72F95"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5</w:t>
            </w:r>
          </w:p>
        </w:tc>
        <w:tc>
          <w:tcPr>
            <w:tcW w:w="226" w:type="pct"/>
            <w:tcBorders>
              <w:top w:val="nil"/>
              <w:left w:val="nil"/>
              <w:bottom w:val="single" w:sz="4" w:space="0" w:color="auto"/>
              <w:right w:val="nil"/>
            </w:tcBorders>
            <w:shd w:val="clear" w:color="000000" w:fill="FFFFFF"/>
            <w:noWrap/>
            <w:vAlign w:val="bottom"/>
            <w:hideMark/>
          </w:tcPr>
          <w:p w14:paraId="5F79459D"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Delvinë</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4A7073B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91,296</w:t>
            </w:r>
          </w:p>
        </w:tc>
        <w:tc>
          <w:tcPr>
            <w:tcW w:w="270" w:type="pct"/>
            <w:tcBorders>
              <w:top w:val="nil"/>
              <w:left w:val="nil"/>
              <w:bottom w:val="single" w:sz="4" w:space="0" w:color="auto"/>
              <w:right w:val="single" w:sz="4" w:space="0" w:color="auto"/>
            </w:tcBorders>
            <w:shd w:val="clear" w:color="000000" w:fill="FFFFFF"/>
            <w:noWrap/>
            <w:vAlign w:val="bottom"/>
            <w:hideMark/>
          </w:tcPr>
          <w:p w14:paraId="57154CD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6730AD0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6,781</w:t>
            </w:r>
          </w:p>
        </w:tc>
        <w:tc>
          <w:tcPr>
            <w:tcW w:w="275" w:type="pct"/>
            <w:tcBorders>
              <w:top w:val="nil"/>
              <w:left w:val="nil"/>
              <w:bottom w:val="single" w:sz="4" w:space="0" w:color="auto"/>
              <w:right w:val="single" w:sz="4" w:space="0" w:color="auto"/>
            </w:tcBorders>
            <w:shd w:val="clear" w:color="000000" w:fill="FFFFFF"/>
            <w:noWrap/>
            <w:vAlign w:val="bottom"/>
            <w:hideMark/>
          </w:tcPr>
          <w:p w14:paraId="516A4A0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75A76EC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31,115</w:t>
            </w:r>
          </w:p>
        </w:tc>
        <w:tc>
          <w:tcPr>
            <w:tcW w:w="260" w:type="pct"/>
            <w:tcBorders>
              <w:top w:val="nil"/>
              <w:left w:val="nil"/>
              <w:bottom w:val="single" w:sz="4" w:space="0" w:color="auto"/>
              <w:right w:val="single" w:sz="4" w:space="0" w:color="auto"/>
            </w:tcBorders>
            <w:shd w:val="clear" w:color="000000" w:fill="FFFFFF"/>
            <w:noWrap/>
            <w:vAlign w:val="bottom"/>
            <w:hideMark/>
          </w:tcPr>
          <w:p w14:paraId="33526A0B"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7BBAEB0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6,371</w:t>
            </w:r>
          </w:p>
        </w:tc>
        <w:tc>
          <w:tcPr>
            <w:tcW w:w="275" w:type="pct"/>
            <w:tcBorders>
              <w:top w:val="nil"/>
              <w:left w:val="nil"/>
              <w:bottom w:val="single" w:sz="4" w:space="0" w:color="auto"/>
              <w:right w:val="single" w:sz="4" w:space="0" w:color="auto"/>
            </w:tcBorders>
            <w:shd w:val="clear" w:color="000000" w:fill="FFFFFF"/>
            <w:noWrap/>
            <w:vAlign w:val="bottom"/>
            <w:hideMark/>
          </w:tcPr>
          <w:p w14:paraId="4CD867B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2,283</w:t>
            </w:r>
          </w:p>
        </w:tc>
        <w:tc>
          <w:tcPr>
            <w:tcW w:w="197" w:type="pct"/>
            <w:tcBorders>
              <w:top w:val="nil"/>
              <w:left w:val="nil"/>
              <w:bottom w:val="single" w:sz="4" w:space="0" w:color="auto"/>
              <w:right w:val="single" w:sz="4" w:space="0" w:color="auto"/>
            </w:tcBorders>
            <w:shd w:val="clear" w:color="000000" w:fill="FFFFFF"/>
            <w:noWrap/>
            <w:vAlign w:val="bottom"/>
            <w:hideMark/>
          </w:tcPr>
          <w:p w14:paraId="25103D4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19,787</w:t>
            </w:r>
          </w:p>
        </w:tc>
        <w:tc>
          <w:tcPr>
            <w:tcW w:w="226" w:type="pct"/>
            <w:tcBorders>
              <w:top w:val="nil"/>
              <w:left w:val="nil"/>
              <w:bottom w:val="single" w:sz="4" w:space="0" w:color="auto"/>
              <w:right w:val="single" w:sz="4" w:space="0" w:color="auto"/>
            </w:tcBorders>
            <w:shd w:val="clear" w:color="000000" w:fill="FFFFFF"/>
            <w:noWrap/>
            <w:vAlign w:val="bottom"/>
            <w:hideMark/>
          </w:tcPr>
          <w:p w14:paraId="7B0BF6E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2,604</w:t>
            </w:r>
          </w:p>
        </w:tc>
        <w:tc>
          <w:tcPr>
            <w:tcW w:w="194" w:type="pct"/>
            <w:tcBorders>
              <w:top w:val="nil"/>
              <w:left w:val="nil"/>
              <w:bottom w:val="single" w:sz="4" w:space="0" w:color="auto"/>
              <w:right w:val="single" w:sz="4" w:space="0" w:color="auto"/>
            </w:tcBorders>
            <w:shd w:val="clear" w:color="000000" w:fill="FFFFFF"/>
            <w:noWrap/>
            <w:vAlign w:val="bottom"/>
            <w:hideMark/>
          </w:tcPr>
          <w:p w14:paraId="150AFC0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6172FD0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3,137</w:t>
            </w:r>
          </w:p>
        </w:tc>
        <w:tc>
          <w:tcPr>
            <w:tcW w:w="177" w:type="pct"/>
            <w:tcBorders>
              <w:top w:val="nil"/>
              <w:left w:val="nil"/>
              <w:bottom w:val="single" w:sz="4" w:space="0" w:color="auto"/>
              <w:right w:val="single" w:sz="4" w:space="0" w:color="auto"/>
            </w:tcBorders>
            <w:shd w:val="clear" w:color="000000" w:fill="FFFFFF"/>
            <w:noWrap/>
            <w:vAlign w:val="bottom"/>
            <w:hideMark/>
          </w:tcPr>
          <w:p w14:paraId="136275C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4,317</w:t>
            </w:r>
          </w:p>
        </w:tc>
        <w:tc>
          <w:tcPr>
            <w:tcW w:w="197" w:type="pct"/>
            <w:tcBorders>
              <w:top w:val="nil"/>
              <w:left w:val="nil"/>
              <w:bottom w:val="single" w:sz="4" w:space="0" w:color="auto"/>
              <w:right w:val="single" w:sz="4" w:space="0" w:color="auto"/>
            </w:tcBorders>
            <w:shd w:val="clear" w:color="000000" w:fill="FFFFFF"/>
            <w:noWrap/>
            <w:vAlign w:val="bottom"/>
            <w:hideMark/>
          </w:tcPr>
          <w:p w14:paraId="434DF50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11,605</w:t>
            </w:r>
          </w:p>
        </w:tc>
        <w:tc>
          <w:tcPr>
            <w:tcW w:w="292" w:type="pct"/>
            <w:tcBorders>
              <w:top w:val="nil"/>
              <w:left w:val="nil"/>
              <w:bottom w:val="single" w:sz="4" w:space="0" w:color="auto"/>
              <w:right w:val="single" w:sz="4" w:space="0" w:color="auto"/>
            </w:tcBorders>
            <w:shd w:val="clear" w:color="000000" w:fill="FFFFFF"/>
            <w:noWrap/>
            <w:vAlign w:val="bottom"/>
            <w:hideMark/>
          </w:tcPr>
          <w:p w14:paraId="20BE69F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43F4AAD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27,665</w:t>
            </w:r>
          </w:p>
        </w:tc>
        <w:tc>
          <w:tcPr>
            <w:tcW w:w="253" w:type="pct"/>
            <w:tcBorders>
              <w:top w:val="nil"/>
              <w:left w:val="single" w:sz="4" w:space="0" w:color="auto"/>
              <w:bottom w:val="single" w:sz="4" w:space="0" w:color="auto"/>
              <w:right w:val="nil"/>
            </w:tcBorders>
            <w:shd w:val="clear" w:color="000000" w:fill="FFFFFF"/>
            <w:noWrap/>
            <w:vAlign w:val="bottom"/>
            <w:hideMark/>
          </w:tcPr>
          <w:p w14:paraId="1C4B8A3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38" w:type="pct"/>
            <w:tcBorders>
              <w:top w:val="nil"/>
              <w:left w:val="single" w:sz="4" w:space="0" w:color="auto"/>
              <w:bottom w:val="single" w:sz="4" w:space="0" w:color="auto"/>
              <w:right w:val="nil"/>
            </w:tcBorders>
            <w:shd w:val="clear" w:color="000000" w:fill="FFFFFF"/>
            <w:noWrap/>
            <w:vAlign w:val="bottom"/>
            <w:hideMark/>
          </w:tcPr>
          <w:p w14:paraId="190361F0"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31D0FFDE"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206,959</w:t>
            </w:r>
          </w:p>
        </w:tc>
      </w:tr>
      <w:tr w:rsidR="0097533D" w:rsidRPr="00A750A9" w14:paraId="036A629E" w14:textId="77777777" w:rsidTr="0097533D">
        <w:trPr>
          <w:trHeight w:val="20"/>
          <w:jc w:val="center"/>
        </w:trPr>
        <w:tc>
          <w:tcPr>
            <w:tcW w:w="91" w:type="pct"/>
            <w:tcBorders>
              <w:top w:val="nil"/>
              <w:left w:val="nil"/>
              <w:bottom w:val="nil"/>
              <w:right w:val="nil"/>
            </w:tcBorders>
            <w:shd w:val="clear" w:color="auto" w:fill="auto"/>
            <w:noWrap/>
            <w:vAlign w:val="bottom"/>
            <w:hideMark/>
          </w:tcPr>
          <w:p w14:paraId="7A908E08"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16A5C36B"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6</w:t>
            </w:r>
          </w:p>
        </w:tc>
        <w:tc>
          <w:tcPr>
            <w:tcW w:w="226" w:type="pct"/>
            <w:tcBorders>
              <w:top w:val="nil"/>
              <w:left w:val="nil"/>
              <w:bottom w:val="single" w:sz="4" w:space="0" w:color="auto"/>
              <w:right w:val="nil"/>
            </w:tcBorders>
            <w:shd w:val="clear" w:color="000000" w:fill="FFFFFF"/>
            <w:noWrap/>
            <w:vAlign w:val="bottom"/>
            <w:hideMark/>
          </w:tcPr>
          <w:p w14:paraId="704692BF"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Devoll</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5E78900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293,215</w:t>
            </w:r>
          </w:p>
        </w:tc>
        <w:tc>
          <w:tcPr>
            <w:tcW w:w="270" w:type="pct"/>
            <w:tcBorders>
              <w:top w:val="nil"/>
              <w:left w:val="nil"/>
              <w:bottom w:val="single" w:sz="4" w:space="0" w:color="auto"/>
              <w:right w:val="single" w:sz="4" w:space="0" w:color="auto"/>
            </w:tcBorders>
            <w:shd w:val="clear" w:color="000000" w:fill="FFFFFF"/>
            <w:noWrap/>
            <w:vAlign w:val="bottom"/>
            <w:hideMark/>
          </w:tcPr>
          <w:p w14:paraId="523AA3C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2EA9E27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15,284</w:t>
            </w:r>
          </w:p>
        </w:tc>
        <w:tc>
          <w:tcPr>
            <w:tcW w:w="275" w:type="pct"/>
            <w:tcBorders>
              <w:top w:val="nil"/>
              <w:left w:val="nil"/>
              <w:bottom w:val="single" w:sz="4" w:space="0" w:color="auto"/>
              <w:right w:val="single" w:sz="4" w:space="0" w:color="auto"/>
            </w:tcBorders>
            <w:shd w:val="clear" w:color="000000" w:fill="FFFFFF"/>
            <w:noWrap/>
            <w:vAlign w:val="bottom"/>
            <w:hideMark/>
          </w:tcPr>
          <w:p w14:paraId="4661823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25CC438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83,597</w:t>
            </w:r>
          </w:p>
        </w:tc>
        <w:tc>
          <w:tcPr>
            <w:tcW w:w="260" w:type="pct"/>
            <w:tcBorders>
              <w:top w:val="nil"/>
              <w:left w:val="nil"/>
              <w:bottom w:val="single" w:sz="4" w:space="0" w:color="auto"/>
              <w:right w:val="single" w:sz="4" w:space="0" w:color="auto"/>
            </w:tcBorders>
            <w:shd w:val="clear" w:color="000000" w:fill="FFFFFF"/>
            <w:noWrap/>
            <w:vAlign w:val="bottom"/>
            <w:hideMark/>
          </w:tcPr>
          <w:p w14:paraId="28486971"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7D01D92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4,378</w:t>
            </w:r>
          </w:p>
        </w:tc>
        <w:tc>
          <w:tcPr>
            <w:tcW w:w="275" w:type="pct"/>
            <w:tcBorders>
              <w:top w:val="nil"/>
              <w:left w:val="nil"/>
              <w:bottom w:val="single" w:sz="4" w:space="0" w:color="auto"/>
              <w:right w:val="single" w:sz="4" w:space="0" w:color="auto"/>
            </w:tcBorders>
            <w:shd w:val="clear" w:color="000000" w:fill="FFFFFF"/>
            <w:noWrap/>
            <w:vAlign w:val="bottom"/>
            <w:hideMark/>
          </w:tcPr>
          <w:p w14:paraId="4AF3D95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3,162</w:t>
            </w:r>
          </w:p>
        </w:tc>
        <w:tc>
          <w:tcPr>
            <w:tcW w:w="197" w:type="pct"/>
            <w:tcBorders>
              <w:top w:val="nil"/>
              <w:left w:val="nil"/>
              <w:bottom w:val="single" w:sz="4" w:space="0" w:color="auto"/>
              <w:right w:val="single" w:sz="4" w:space="0" w:color="auto"/>
            </w:tcBorders>
            <w:shd w:val="clear" w:color="000000" w:fill="FFFFFF"/>
            <w:noWrap/>
            <w:vAlign w:val="bottom"/>
            <w:hideMark/>
          </w:tcPr>
          <w:p w14:paraId="07E5154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20,046</w:t>
            </w:r>
          </w:p>
        </w:tc>
        <w:tc>
          <w:tcPr>
            <w:tcW w:w="226" w:type="pct"/>
            <w:tcBorders>
              <w:top w:val="nil"/>
              <w:left w:val="nil"/>
              <w:bottom w:val="single" w:sz="4" w:space="0" w:color="auto"/>
              <w:right w:val="single" w:sz="4" w:space="0" w:color="auto"/>
            </w:tcBorders>
            <w:shd w:val="clear" w:color="000000" w:fill="FFFFFF"/>
            <w:noWrap/>
            <w:vAlign w:val="bottom"/>
            <w:hideMark/>
          </w:tcPr>
          <w:p w14:paraId="7A6D18C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1,581</w:t>
            </w:r>
          </w:p>
        </w:tc>
        <w:tc>
          <w:tcPr>
            <w:tcW w:w="194" w:type="pct"/>
            <w:tcBorders>
              <w:top w:val="nil"/>
              <w:left w:val="nil"/>
              <w:bottom w:val="single" w:sz="4" w:space="0" w:color="auto"/>
              <w:right w:val="single" w:sz="4" w:space="0" w:color="auto"/>
            </w:tcBorders>
            <w:shd w:val="clear" w:color="000000" w:fill="FFFFFF"/>
            <w:noWrap/>
            <w:vAlign w:val="bottom"/>
            <w:hideMark/>
          </w:tcPr>
          <w:p w14:paraId="465BA28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44768C4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5,630</w:t>
            </w:r>
          </w:p>
        </w:tc>
        <w:tc>
          <w:tcPr>
            <w:tcW w:w="177" w:type="pct"/>
            <w:tcBorders>
              <w:top w:val="nil"/>
              <w:left w:val="nil"/>
              <w:bottom w:val="single" w:sz="4" w:space="0" w:color="auto"/>
              <w:right w:val="single" w:sz="4" w:space="0" w:color="auto"/>
            </w:tcBorders>
            <w:shd w:val="clear" w:color="000000" w:fill="FFFFFF"/>
            <w:noWrap/>
            <w:vAlign w:val="bottom"/>
            <w:hideMark/>
          </w:tcPr>
          <w:p w14:paraId="12F04FF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13,294</w:t>
            </w:r>
          </w:p>
        </w:tc>
        <w:tc>
          <w:tcPr>
            <w:tcW w:w="197" w:type="pct"/>
            <w:tcBorders>
              <w:top w:val="nil"/>
              <w:left w:val="nil"/>
              <w:bottom w:val="single" w:sz="4" w:space="0" w:color="auto"/>
              <w:right w:val="single" w:sz="4" w:space="0" w:color="auto"/>
            </w:tcBorders>
            <w:shd w:val="clear" w:color="000000" w:fill="FFFFFF"/>
            <w:noWrap/>
            <w:vAlign w:val="bottom"/>
            <w:hideMark/>
          </w:tcPr>
          <w:p w14:paraId="28389E3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13,483</w:t>
            </w:r>
          </w:p>
        </w:tc>
        <w:tc>
          <w:tcPr>
            <w:tcW w:w="292" w:type="pct"/>
            <w:tcBorders>
              <w:top w:val="nil"/>
              <w:left w:val="nil"/>
              <w:bottom w:val="single" w:sz="4" w:space="0" w:color="auto"/>
              <w:right w:val="single" w:sz="4" w:space="0" w:color="auto"/>
            </w:tcBorders>
            <w:shd w:val="clear" w:color="000000" w:fill="FFFFFF"/>
            <w:noWrap/>
            <w:vAlign w:val="bottom"/>
            <w:hideMark/>
          </w:tcPr>
          <w:p w14:paraId="1F1A2B2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49F7219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49,640</w:t>
            </w:r>
          </w:p>
        </w:tc>
        <w:tc>
          <w:tcPr>
            <w:tcW w:w="253" w:type="pct"/>
            <w:tcBorders>
              <w:top w:val="nil"/>
              <w:left w:val="single" w:sz="4" w:space="0" w:color="auto"/>
              <w:bottom w:val="single" w:sz="4" w:space="0" w:color="auto"/>
              <w:right w:val="nil"/>
            </w:tcBorders>
            <w:shd w:val="clear" w:color="000000" w:fill="FFFFFF"/>
            <w:noWrap/>
            <w:vAlign w:val="bottom"/>
            <w:hideMark/>
          </w:tcPr>
          <w:p w14:paraId="28D1235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38" w:type="pct"/>
            <w:tcBorders>
              <w:top w:val="nil"/>
              <w:left w:val="single" w:sz="4" w:space="0" w:color="auto"/>
              <w:bottom w:val="single" w:sz="4" w:space="0" w:color="auto"/>
              <w:right w:val="nil"/>
            </w:tcBorders>
            <w:shd w:val="clear" w:color="000000" w:fill="FFFFFF"/>
            <w:noWrap/>
            <w:vAlign w:val="bottom"/>
            <w:hideMark/>
          </w:tcPr>
          <w:p w14:paraId="7A46310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8,000</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71D49523"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511,311</w:t>
            </w:r>
          </w:p>
        </w:tc>
      </w:tr>
      <w:tr w:rsidR="0097533D" w:rsidRPr="00A750A9" w14:paraId="08332192" w14:textId="77777777" w:rsidTr="0097533D">
        <w:trPr>
          <w:trHeight w:val="20"/>
          <w:jc w:val="center"/>
        </w:trPr>
        <w:tc>
          <w:tcPr>
            <w:tcW w:w="91" w:type="pct"/>
            <w:tcBorders>
              <w:top w:val="nil"/>
              <w:left w:val="nil"/>
              <w:bottom w:val="nil"/>
              <w:right w:val="nil"/>
            </w:tcBorders>
            <w:shd w:val="clear" w:color="auto" w:fill="auto"/>
            <w:noWrap/>
            <w:vAlign w:val="bottom"/>
            <w:hideMark/>
          </w:tcPr>
          <w:p w14:paraId="23560777"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36691F52"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7</w:t>
            </w:r>
          </w:p>
        </w:tc>
        <w:tc>
          <w:tcPr>
            <w:tcW w:w="226" w:type="pct"/>
            <w:tcBorders>
              <w:top w:val="nil"/>
              <w:left w:val="nil"/>
              <w:bottom w:val="single" w:sz="4" w:space="0" w:color="auto"/>
              <w:right w:val="nil"/>
            </w:tcBorders>
            <w:shd w:val="clear" w:color="000000" w:fill="FFFFFF"/>
            <w:noWrap/>
            <w:vAlign w:val="bottom"/>
            <w:hideMark/>
          </w:tcPr>
          <w:p w14:paraId="79E36461"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Dibër</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238EC40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577,797</w:t>
            </w:r>
          </w:p>
        </w:tc>
        <w:tc>
          <w:tcPr>
            <w:tcW w:w="270" w:type="pct"/>
            <w:tcBorders>
              <w:top w:val="nil"/>
              <w:left w:val="nil"/>
              <w:bottom w:val="single" w:sz="4" w:space="0" w:color="auto"/>
              <w:right w:val="single" w:sz="4" w:space="0" w:color="auto"/>
            </w:tcBorders>
            <w:shd w:val="clear" w:color="000000" w:fill="FFFFFF"/>
            <w:noWrap/>
            <w:vAlign w:val="bottom"/>
            <w:hideMark/>
          </w:tcPr>
          <w:p w14:paraId="3703959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10,000</w:t>
            </w:r>
          </w:p>
        </w:tc>
        <w:tc>
          <w:tcPr>
            <w:tcW w:w="270" w:type="pct"/>
            <w:tcBorders>
              <w:top w:val="nil"/>
              <w:left w:val="nil"/>
              <w:bottom w:val="single" w:sz="4" w:space="0" w:color="auto"/>
              <w:right w:val="single" w:sz="4" w:space="0" w:color="auto"/>
            </w:tcBorders>
            <w:shd w:val="clear" w:color="000000" w:fill="FFFFFF"/>
            <w:noWrap/>
            <w:vAlign w:val="bottom"/>
            <w:hideMark/>
          </w:tcPr>
          <w:p w14:paraId="1F8D9EA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40,950</w:t>
            </w:r>
          </w:p>
        </w:tc>
        <w:tc>
          <w:tcPr>
            <w:tcW w:w="275" w:type="pct"/>
            <w:tcBorders>
              <w:top w:val="nil"/>
              <w:left w:val="nil"/>
              <w:bottom w:val="single" w:sz="4" w:space="0" w:color="auto"/>
              <w:right w:val="single" w:sz="4" w:space="0" w:color="auto"/>
            </w:tcBorders>
            <w:shd w:val="clear" w:color="000000" w:fill="FFFFFF"/>
            <w:noWrap/>
            <w:vAlign w:val="bottom"/>
            <w:hideMark/>
          </w:tcPr>
          <w:p w14:paraId="170CA21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26,582</w:t>
            </w:r>
          </w:p>
        </w:tc>
        <w:tc>
          <w:tcPr>
            <w:tcW w:w="218" w:type="pct"/>
            <w:tcBorders>
              <w:top w:val="nil"/>
              <w:left w:val="nil"/>
              <w:bottom w:val="single" w:sz="4" w:space="0" w:color="auto"/>
              <w:right w:val="single" w:sz="4" w:space="0" w:color="auto"/>
            </w:tcBorders>
            <w:shd w:val="clear" w:color="000000" w:fill="FFFFFF"/>
            <w:noWrap/>
            <w:vAlign w:val="bottom"/>
            <w:hideMark/>
          </w:tcPr>
          <w:p w14:paraId="5AB25CD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188,817</w:t>
            </w:r>
          </w:p>
        </w:tc>
        <w:tc>
          <w:tcPr>
            <w:tcW w:w="260" w:type="pct"/>
            <w:tcBorders>
              <w:top w:val="nil"/>
              <w:left w:val="nil"/>
              <w:bottom w:val="single" w:sz="4" w:space="0" w:color="auto"/>
              <w:right w:val="single" w:sz="4" w:space="0" w:color="auto"/>
            </w:tcBorders>
            <w:shd w:val="clear" w:color="000000" w:fill="FFFFFF"/>
            <w:noWrap/>
            <w:vAlign w:val="bottom"/>
            <w:hideMark/>
          </w:tcPr>
          <w:p w14:paraId="07A15957"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53ED03E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37,588</w:t>
            </w:r>
          </w:p>
        </w:tc>
        <w:tc>
          <w:tcPr>
            <w:tcW w:w="275" w:type="pct"/>
            <w:tcBorders>
              <w:top w:val="nil"/>
              <w:left w:val="nil"/>
              <w:bottom w:val="single" w:sz="4" w:space="0" w:color="auto"/>
              <w:right w:val="single" w:sz="4" w:space="0" w:color="auto"/>
            </w:tcBorders>
            <w:shd w:val="clear" w:color="000000" w:fill="FFFFFF"/>
            <w:noWrap/>
            <w:vAlign w:val="bottom"/>
            <w:hideMark/>
          </w:tcPr>
          <w:p w14:paraId="46BC39B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11,956</w:t>
            </w:r>
          </w:p>
        </w:tc>
        <w:tc>
          <w:tcPr>
            <w:tcW w:w="197" w:type="pct"/>
            <w:tcBorders>
              <w:top w:val="nil"/>
              <w:left w:val="nil"/>
              <w:bottom w:val="single" w:sz="4" w:space="0" w:color="auto"/>
              <w:right w:val="single" w:sz="4" w:space="0" w:color="auto"/>
            </w:tcBorders>
            <w:shd w:val="clear" w:color="000000" w:fill="FFFFFF"/>
            <w:noWrap/>
            <w:vAlign w:val="bottom"/>
            <w:hideMark/>
          </w:tcPr>
          <w:p w14:paraId="3E00130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38,749</w:t>
            </w:r>
          </w:p>
        </w:tc>
        <w:tc>
          <w:tcPr>
            <w:tcW w:w="226" w:type="pct"/>
            <w:tcBorders>
              <w:top w:val="nil"/>
              <w:left w:val="nil"/>
              <w:bottom w:val="single" w:sz="4" w:space="0" w:color="auto"/>
              <w:right w:val="single" w:sz="4" w:space="0" w:color="auto"/>
            </w:tcBorders>
            <w:shd w:val="clear" w:color="000000" w:fill="FFFFFF"/>
            <w:noWrap/>
            <w:vAlign w:val="bottom"/>
            <w:hideMark/>
          </w:tcPr>
          <w:p w14:paraId="23E6C7B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5,766</w:t>
            </w:r>
          </w:p>
        </w:tc>
        <w:tc>
          <w:tcPr>
            <w:tcW w:w="194" w:type="pct"/>
            <w:tcBorders>
              <w:top w:val="nil"/>
              <w:left w:val="nil"/>
              <w:bottom w:val="single" w:sz="4" w:space="0" w:color="auto"/>
              <w:right w:val="single" w:sz="4" w:space="0" w:color="auto"/>
            </w:tcBorders>
            <w:shd w:val="clear" w:color="000000" w:fill="FFFFFF"/>
            <w:noWrap/>
            <w:vAlign w:val="bottom"/>
            <w:hideMark/>
          </w:tcPr>
          <w:p w14:paraId="6787841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54E3B92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10,199</w:t>
            </w:r>
          </w:p>
        </w:tc>
        <w:tc>
          <w:tcPr>
            <w:tcW w:w="177" w:type="pct"/>
            <w:tcBorders>
              <w:top w:val="nil"/>
              <w:left w:val="nil"/>
              <w:bottom w:val="single" w:sz="4" w:space="0" w:color="auto"/>
              <w:right w:val="single" w:sz="4" w:space="0" w:color="auto"/>
            </w:tcBorders>
            <w:shd w:val="clear" w:color="000000" w:fill="FFFFFF"/>
            <w:noWrap/>
            <w:vAlign w:val="bottom"/>
            <w:hideMark/>
          </w:tcPr>
          <w:p w14:paraId="3F41FF1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17,923</w:t>
            </w:r>
          </w:p>
        </w:tc>
        <w:tc>
          <w:tcPr>
            <w:tcW w:w="197" w:type="pct"/>
            <w:tcBorders>
              <w:top w:val="nil"/>
              <w:left w:val="nil"/>
              <w:bottom w:val="single" w:sz="4" w:space="0" w:color="auto"/>
              <w:right w:val="single" w:sz="4" w:space="0" w:color="auto"/>
            </w:tcBorders>
            <w:shd w:val="clear" w:color="000000" w:fill="FFFFFF"/>
            <w:noWrap/>
            <w:vAlign w:val="bottom"/>
            <w:hideMark/>
          </w:tcPr>
          <w:p w14:paraId="61E479A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16,524</w:t>
            </w:r>
          </w:p>
        </w:tc>
        <w:tc>
          <w:tcPr>
            <w:tcW w:w="292" w:type="pct"/>
            <w:tcBorders>
              <w:top w:val="nil"/>
              <w:left w:val="nil"/>
              <w:bottom w:val="single" w:sz="4" w:space="0" w:color="auto"/>
              <w:right w:val="single" w:sz="4" w:space="0" w:color="auto"/>
            </w:tcBorders>
            <w:shd w:val="clear" w:color="000000" w:fill="FFFFFF"/>
            <w:noWrap/>
            <w:vAlign w:val="bottom"/>
            <w:hideMark/>
          </w:tcPr>
          <w:p w14:paraId="151C33D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75FDAB1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74,320</w:t>
            </w:r>
          </w:p>
        </w:tc>
        <w:tc>
          <w:tcPr>
            <w:tcW w:w="253" w:type="pct"/>
            <w:tcBorders>
              <w:top w:val="nil"/>
              <w:left w:val="single" w:sz="4" w:space="0" w:color="auto"/>
              <w:bottom w:val="single" w:sz="4" w:space="0" w:color="auto"/>
              <w:right w:val="nil"/>
            </w:tcBorders>
            <w:shd w:val="clear" w:color="000000" w:fill="FFFFFF"/>
            <w:noWrap/>
            <w:vAlign w:val="bottom"/>
            <w:hideMark/>
          </w:tcPr>
          <w:p w14:paraId="1F98EE4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38" w:type="pct"/>
            <w:tcBorders>
              <w:top w:val="nil"/>
              <w:left w:val="single" w:sz="4" w:space="0" w:color="auto"/>
              <w:bottom w:val="single" w:sz="4" w:space="0" w:color="auto"/>
              <w:right w:val="nil"/>
            </w:tcBorders>
            <w:shd w:val="clear" w:color="000000" w:fill="FFFFFF"/>
            <w:noWrap/>
            <w:vAlign w:val="bottom"/>
            <w:hideMark/>
          </w:tcPr>
          <w:p w14:paraId="48FA666C"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49381965"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1,057,172</w:t>
            </w:r>
          </w:p>
        </w:tc>
      </w:tr>
      <w:tr w:rsidR="0097533D" w:rsidRPr="00A750A9" w14:paraId="3972AB87" w14:textId="77777777" w:rsidTr="0097533D">
        <w:trPr>
          <w:trHeight w:val="20"/>
          <w:jc w:val="center"/>
        </w:trPr>
        <w:tc>
          <w:tcPr>
            <w:tcW w:w="91" w:type="pct"/>
            <w:tcBorders>
              <w:top w:val="nil"/>
              <w:left w:val="nil"/>
              <w:bottom w:val="nil"/>
              <w:right w:val="nil"/>
            </w:tcBorders>
            <w:shd w:val="clear" w:color="auto" w:fill="auto"/>
            <w:noWrap/>
            <w:vAlign w:val="bottom"/>
            <w:hideMark/>
          </w:tcPr>
          <w:p w14:paraId="2C9B8467"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65333D41"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8</w:t>
            </w:r>
          </w:p>
        </w:tc>
        <w:tc>
          <w:tcPr>
            <w:tcW w:w="226" w:type="pct"/>
            <w:tcBorders>
              <w:top w:val="nil"/>
              <w:left w:val="nil"/>
              <w:bottom w:val="single" w:sz="4" w:space="0" w:color="auto"/>
              <w:right w:val="nil"/>
            </w:tcBorders>
            <w:shd w:val="clear" w:color="000000" w:fill="FFFFFF"/>
            <w:noWrap/>
            <w:vAlign w:val="bottom"/>
            <w:hideMark/>
          </w:tcPr>
          <w:p w14:paraId="79C1DEA5"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Divjakë</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1D875FB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297,094</w:t>
            </w:r>
          </w:p>
        </w:tc>
        <w:tc>
          <w:tcPr>
            <w:tcW w:w="270" w:type="pct"/>
            <w:tcBorders>
              <w:top w:val="nil"/>
              <w:left w:val="nil"/>
              <w:bottom w:val="single" w:sz="4" w:space="0" w:color="auto"/>
              <w:right w:val="single" w:sz="4" w:space="0" w:color="auto"/>
            </w:tcBorders>
            <w:shd w:val="clear" w:color="000000" w:fill="FFFFFF"/>
            <w:noWrap/>
            <w:vAlign w:val="bottom"/>
            <w:hideMark/>
          </w:tcPr>
          <w:p w14:paraId="6D6EFDF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5611BF7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10,553</w:t>
            </w:r>
          </w:p>
        </w:tc>
        <w:tc>
          <w:tcPr>
            <w:tcW w:w="275" w:type="pct"/>
            <w:tcBorders>
              <w:top w:val="nil"/>
              <w:left w:val="nil"/>
              <w:bottom w:val="single" w:sz="4" w:space="0" w:color="auto"/>
              <w:right w:val="single" w:sz="4" w:space="0" w:color="auto"/>
            </w:tcBorders>
            <w:shd w:val="clear" w:color="000000" w:fill="FFFFFF"/>
            <w:noWrap/>
            <w:vAlign w:val="bottom"/>
            <w:hideMark/>
          </w:tcPr>
          <w:p w14:paraId="01EA8D0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1E2FF3E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82,527</w:t>
            </w:r>
          </w:p>
        </w:tc>
        <w:tc>
          <w:tcPr>
            <w:tcW w:w="260" w:type="pct"/>
            <w:tcBorders>
              <w:top w:val="nil"/>
              <w:left w:val="nil"/>
              <w:bottom w:val="single" w:sz="4" w:space="0" w:color="auto"/>
              <w:right w:val="single" w:sz="4" w:space="0" w:color="auto"/>
            </w:tcBorders>
            <w:shd w:val="clear" w:color="000000" w:fill="FFFFFF"/>
            <w:noWrap/>
            <w:vAlign w:val="bottom"/>
            <w:hideMark/>
          </w:tcPr>
          <w:p w14:paraId="30AC6931"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614C54D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1,912</w:t>
            </w:r>
          </w:p>
        </w:tc>
        <w:tc>
          <w:tcPr>
            <w:tcW w:w="275" w:type="pct"/>
            <w:tcBorders>
              <w:top w:val="nil"/>
              <w:left w:val="nil"/>
              <w:bottom w:val="single" w:sz="4" w:space="0" w:color="auto"/>
              <w:right w:val="single" w:sz="4" w:space="0" w:color="auto"/>
            </w:tcBorders>
            <w:shd w:val="clear" w:color="000000" w:fill="FFFFFF"/>
            <w:noWrap/>
            <w:vAlign w:val="bottom"/>
            <w:hideMark/>
          </w:tcPr>
          <w:p w14:paraId="485FA65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1,645</w:t>
            </w:r>
          </w:p>
        </w:tc>
        <w:tc>
          <w:tcPr>
            <w:tcW w:w="197" w:type="pct"/>
            <w:tcBorders>
              <w:top w:val="nil"/>
              <w:left w:val="nil"/>
              <w:bottom w:val="single" w:sz="4" w:space="0" w:color="auto"/>
              <w:right w:val="single" w:sz="4" w:space="0" w:color="auto"/>
            </w:tcBorders>
            <w:shd w:val="clear" w:color="000000" w:fill="FFFFFF"/>
            <w:noWrap/>
            <w:vAlign w:val="bottom"/>
            <w:hideMark/>
          </w:tcPr>
          <w:p w14:paraId="187DBA4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19,011</w:t>
            </w:r>
          </w:p>
        </w:tc>
        <w:tc>
          <w:tcPr>
            <w:tcW w:w="226" w:type="pct"/>
            <w:tcBorders>
              <w:top w:val="nil"/>
              <w:left w:val="nil"/>
              <w:bottom w:val="single" w:sz="4" w:space="0" w:color="auto"/>
              <w:right w:val="single" w:sz="4" w:space="0" w:color="auto"/>
            </w:tcBorders>
            <w:shd w:val="clear" w:color="000000" w:fill="FFFFFF"/>
            <w:noWrap/>
            <w:vAlign w:val="bottom"/>
            <w:hideMark/>
          </w:tcPr>
          <w:p w14:paraId="2A5F87F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1,395</w:t>
            </w:r>
          </w:p>
        </w:tc>
        <w:tc>
          <w:tcPr>
            <w:tcW w:w="194" w:type="pct"/>
            <w:tcBorders>
              <w:top w:val="nil"/>
              <w:left w:val="nil"/>
              <w:bottom w:val="single" w:sz="4" w:space="0" w:color="auto"/>
              <w:right w:val="single" w:sz="4" w:space="0" w:color="auto"/>
            </w:tcBorders>
            <w:shd w:val="clear" w:color="000000" w:fill="FFFFFF"/>
            <w:noWrap/>
            <w:vAlign w:val="bottom"/>
            <w:hideMark/>
          </w:tcPr>
          <w:p w14:paraId="2DEED5B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3E8A551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1,100</w:t>
            </w:r>
          </w:p>
        </w:tc>
        <w:tc>
          <w:tcPr>
            <w:tcW w:w="177" w:type="pct"/>
            <w:tcBorders>
              <w:top w:val="nil"/>
              <w:left w:val="nil"/>
              <w:bottom w:val="single" w:sz="4" w:space="0" w:color="auto"/>
              <w:right w:val="single" w:sz="4" w:space="0" w:color="auto"/>
            </w:tcBorders>
            <w:shd w:val="clear" w:color="000000" w:fill="FFFFFF"/>
            <w:noWrap/>
            <w:vAlign w:val="bottom"/>
            <w:hideMark/>
          </w:tcPr>
          <w:p w14:paraId="5BEEBA8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9,926</w:t>
            </w:r>
          </w:p>
        </w:tc>
        <w:tc>
          <w:tcPr>
            <w:tcW w:w="197" w:type="pct"/>
            <w:tcBorders>
              <w:top w:val="nil"/>
              <w:left w:val="nil"/>
              <w:bottom w:val="single" w:sz="4" w:space="0" w:color="auto"/>
              <w:right w:val="single" w:sz="4" w:space="0" w:color="auto"/>
            </w:tcBorders>
            <w:shd w:val="clear" w:color="000000" w:fill="FFFFFF"/>
            <w:noWrap/>
            <w:vAlign w:val="bottom"/>
            <w:hideMark/>
          </w:tcPr>
          <w:p w14:paraId="7077AEB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35,359</w:t>
            </w:r>
          </w:p>
        </w:tc>
        <w:tc>
          <w:tcPr>
            <w:tcW w:w="292" w:type="pct"/>
            <w:tcBorders>
              <w:top w:val="nil"/>
              <w:left w:val="nil"/>
              <w:bottom w:val="single" w:sz="4" w:space="0" w:color="auto"/>
              <w:right w:val="single" w:sz="4" w:space="0" w:color="auto"/>
            </w:tcBorders>
            <w:shd w:val="clear" w:color="000000" w:fill="FFFFFF"/>
            <w:noWrap/>
            <w:vAlign w:val="bottom"/>
            <w:hideMark/>
          </w:tcPr>
          <w:p w14:paraId="3A76166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5F46D76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41,043</w:t>
            </w:r>
          </w:p>
        </w:tc>
        <w:tc>
          <w:tcPr>
            <w:tcW w:w="253" w:type="pct"/>
            <w:tcBorders>
              <w:top w:val="nil"/>
              <w:left w:val="single" w:sz="4" w:space="0" w:color="auto"/>
              <w:bottom w:val="single" w:sz="4" w:space="0" w:color="auto"/>
              <w:right w:val="nil"/>
            </w:tcBorders>
            <w:shd w:val="clear" w:color="000000" w:fill="FFFFFF"/>
            <w:noWrap/>
            <w:vAlign w:val="bottom"/>
            <w:hideMark/>
          </w:tcPr>
          <w:p w14:paraId="3BC307D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15,599</w:t>
            </w:r>
          </w:p>
        </w:tc>
        <w:tc>
          <w:tcPr>
            <w:tcW w:w="238" w:type="pct"/>
            <w:tcBorders>
              <w:top w:val="nil"/>
              <w:left w:val="single" w:sz="4" w:space="0" w:color="auto"/>
              <w:bottom w:val="single" w:sz="4" w:space="0" w:color="auto"/>
              <w:right w:val="nil"/>
            </w:tcBorders>
            <w:shd w:val="clear" w:color="000000" w:fill="FFFFFF"/>
            <w:noWrap/>
            <w:vAlign w:val="bottom"/>
            <w:hideMark/>
          </w:tcPr>
          <w:p w14:paraId="44100F55"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3728F603"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517,163</w:t>
            </w:r>
          </w:p>
        </w:tc>
      </w:tr>
      <w:tr w:rsidR="0097533D" w:rsidRPr="00A750A9" w14:paraId="24A61BB5" w14:textId="77777777" w:rsidTr="0097533D">
        <w:trPr>
          <w:trHeight w:val="20"/>
          <w:jc w:val="center"/>
        </w:trPr>
        <w:tc>
          <w:tcPr>
            <w:tcW w:w="91" w:type="pct"/>
            <w:tcBorders>
              <w:top w:val="nil"/>
              <w:left w:val="nil"/>
              <w:bottom w:val="nil"/>
              <w:right w:val="nil"/>
            </w:tcBorders>
            <w:shd w:val="clear" w:color="auto" w:fill="auto"/>
            <w:noWrap/>
            <w:vAlign w:val="bottom"/>
            <w:hideMark/>
          </w:tcPr>
          <w:p w14:paraId="7F2B3D18"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38D3C6DE"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9</w:t>
            </w:r>
          </w:p>
        </w:tc>
        <w:tc>
          <w:tcPr>
            <w:tcW w:w="226" w:type="pct"/>
            <w:tcBorders>
              <w:top w:val="nil"/>
              <w:left w:val="nil"/>
              <w:bottom w:val="single" w:sz="4" w:space="0" w:color="auto"/>
              <w:right w:val="nil"/>
            </w:tcBorders>
            <w:shd w:val="clear" w:color="000000" w:fill="FFFFFF"/>
            <w:noWrap/>
            <w:vAlign w:val="bottom"/>
            <w:hideMark/>
          </w:tcPr>
          <w:p w14:paraId="2F8103F2"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Dropull</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038137D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121,813</w:t>
            </w:r>
          </w:p>
        </w:tc>
        <w:tc>
          <w:tcPr>
            <w:tcW w:w="270" w:type="pct"/>
            <w:tcBorders>
              <w:top w:val="nil"/>
              <w:left w:val="nil"/>
              <w:bottom w:val="single" w:sz="4" w:space="0" w:color="auto"/>
              <w:right w:val="single" w:sz="4" w:space="0" w:color="auto"/>
            </w:tcBorders>
            <w:shd w:val="clear" w:color="000000" w:fill="FFFFFF"/>
            <w:noWrap/>
            <w:vAlign w:val="bottom"/>
            <w:hideMark/>
          </w:tcPr>
          <w:p w14:paraId="0F477C7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10,000</w:t>
            </w:r>
          </w:p>
        </w:tc>
        <w:tc>
          <w:tcPr>
            <w:tcW w:w="270" w:type="pct"/>
            <w:tcBorders>
              <w:top w:val="nil"/>
              <w:left w:val="nil"/>
              <w:bottom w:val="single" w:sz="4" w:space="0" w:color="auto"/>
              <w:right w:val="single" w:sz="4" w:space="0" w:color="auto"/>
            </w:tcBorders>
            <w:shd w:val="clear" w:color="000000" w:fill="FFFFFF"/>
            <w:noWrap/>
            <w:vAlign w:val="bottom"/>
            <w:hideMark/>
          </w:tcPr>
          <w:p w14:paraId="447F6AE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2,460</w:t>
            </w:r>
          </w:p>
        </w:tc>
        <w:tc>
          <w:tcPr>
            <w:tcW w:w="275" w:type="pct"/>
            <w:tcBorders>
              <w:top w:val="nil"/>
              <w:left w:val="nil"/>
              <w:bottom w:val="single" w:sz="4" w:space="0" w:color="auto"/>
              <w:right w:val="single" w:sz="4" w:space="0" w:color="auto"/>
            </w:tcBorders>
            <w:shd w:val="clear" w:color="000000" w:fill="FFFFFF"/>
            <w:noWrap/>
            <w:vAlign w:val="bottom"/>
            <w:hideMark/>
          </w:tcPr>
          <w:p w14:paraId="6735E3A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196C856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4,130</w:t>
            </w:r>
          </w:p>
        </w:tc>
        <w:tc>
          <w:tcPr>
            <w:tcW w:w="260" w:type="pct"/>
            <w:tcBorders>
              <w:top w:val="nil"/>
              <w:left w:val="nil"/>
              <w:bottom w:val="single" w:sz="4" w:space="0" w:color="auto"/>
              <w:right w:val="single" w:sz="4" w:space="0" w:color="auto"/>
            </w:tcBorders>
            <w:shd w:val="clear" w:color="000000" w:fill="FFFFFF"/>
            <w:noWrap/>
            <w:vAlign w:val="bottom"/>
            <w:hideMark/>
          </w:tcPr>
          <w:p w14:paraId="73463ED7"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68E5C56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556</w:t>
            </w:r>
          </w:p>
        </w:tc>
        <w:tc>
          <w:tcPr>
            <w:tcW w:w="275" w:type="pct"/>
            <w:tcBorders>
              <w:top w:val="nil"/>
              <w:left w:val="nil"/>
              <w:bottom w:val="single" w:sz="4" w:space="0" w:color="auto"/>
              <w:right w:val="single" w:sz="4" w:space="0" w:color="auto"/>
            </w:tcBorders>
            <w:shd w:val="clear" w:color="000000" w:fill="FFFFFF"/>
            <w:noWrap/>
            <w:vAlign w:val="bottom"/>
            <w:hideMark/>
          </w:tcPr>
          <w:p w14:paraId="51D3C23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1,457</w:t>
            </w:r>
          </w:p>
        </w:tc>
        <w:tc>
          <w:tcPr>
            <w:tcW w:w="197" w:type="pct"/>
            <w:tcBorders>
              <w:top w:val="nil"/>
              <w:left w:val="nil"/>
              <w:bottom w:val="single" w:sz="4" w:space="0" w:color="auto"/>
              <w:right w:val="single" w:sz="4" w:space="0" w:color="auto"/>
            </w:tcBorders>
            <w:shd w:val="clear" w:color="000000" w:fill="FFFFFF"/>
            <w:noWrap/>
            <w:vAlign w:val="bottom"/>
            <w:hideMark/>
          </w:tcPr>
          <w:p w14:paraId="43CF574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19,646</w:t>
            </w:r>
          </w:p>
        </w:tc>
        <w:tc>
          <w:tcPr>
            <w:tcW w:w="226" w:type="pct"/>
            <w:tcBorders>
              <w:top w:val="nil"/>
              <w:left w:val="nil"/>
              <w:bottom w:val="single" w:sz="4" w:space="0" w:color="auto"/>
              <w:right w:val="single" w:sz="4" w:space="0" w:color="auto"/>
            </w:tcBorders>
            <w:shd w:val="clear" w:color="000000" w:fill="FFFFFF"/>
            <w:noWrap/>
            <w:vAlign w:val="bottom"/>
            <w:hideMark/>
          </w:tcPr>
          <w:p w14:paraId="0453423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1,581</w:t>
            </w:r>
          </w:p>
        </w:tc>
        <w:tc>
          <w:tcPr>
            <w:tcW w:w="194" w:type="pct"/>
            <w:tcBorders>
              <w:top w:val="nil"/>
              <w:left w:val="nil"/>
              <w:bottom w:val="single" w:sz="4" w:space="0" w:color="auto"/>
              <w:right w:val="single" w:sz="4" w:space="0" w:color="auto"/>
            </w:tcBorders>
            <w:shd w:val="clear" w:color="000000" w:fill="FFFFFF"/>
            <w:noWrap/>
            <w:vAlign w:val="bottom"/>
            <w:hideMark/>
          </w:tcPr>
          <w:p w14:paraId="091F02A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05B5AAF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5,571</w:t>
            </w:r>
          </w:p>
        </w:tc>
        <w:tc>
          <w:tcPr>
            <w:tcW w:w="177" w:type="pct"/>
            <w:tcBorders>
              <w:top w:val="nil"/>
              <w:left w:val="nil"/>
              <w:bottom w:val="single" w:sz="4" w:space="0" w:color="auto"/>
              <w:right w:val="single" w:sz="4" w:space="0" w:color="auto"/>
            </w:tcBorders>
            <w:shd w:val="clear" w:color="000000" w:fill="FFFFFF"/>
            <w:noWrap/>
            <w:vAlign w:val="bottom"/>
            <w:hideMark/>
          </w:tcPr>
          <w:p w14:paraId="256DA27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6,426</w:t>
            </w:r>
          </w:p>
        </w:tc>
        <w:tc>
          <w:tcPr>
            <w:tcW w:w="197" w:type="pct"/>
            <w:tcBorders>
              <w:top w:val="nil"/>
              <w:left w:val="nil"/>
              <w:bottom w:val="single" w:sz="4" w:space="0" w:color="auto"/>
              <w:right w:val="single" w:sz="4" w:space="0" w:color="auto"/>
            </w:tcBorders>
            <w:shd w:val="clear" w:color="000000" w:fill="FFFFFF"/>
            <w:noWrap/>
            <w:vAlign w:val="bottom"/>
            <w:hideMark/>
          </w:tcPr>
          <w:p w14:paraId="79FDD6E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7,305</w:t>
            </w:r>
          </w:p>
        </w:tc>
        <w:tc>
          <w:tcPr>
            <w:tcW w:w="292" w:type="pct"/>
            <w:tcBorders>
              <w:top w:val="nil"/>
              <w:left w:val="nil"/>
              <w:bottom w:val="single" w:sz="4" w:space="0" w:color="auto"/>
              <w:right w:val="single" w:sz="4" w:space="0" w:color="auto"/>
            </w:tcBorders>
            <w:shd w:val="clear" w:color="000000" w:fill="FFFFFF"/>
            <w:noWrap/>
            <w:vAlign w:val="bottom"/>
            <w:hideMark/>
          </w:tcPr>
          <w:p w14:paraId="1A29BCC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4E3AD60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28,131</w:t>
            </w:r>
          </w:p>
        </w:tc>
        <w:tc>
          <w:tcPr>
            <w:tcW w:w="253" w:type="pct"/>
            <w:tcBorders>
              <w:top w:val="nil"/>
              <w:left w:val="single" w:sz="4" w:space="0" w:color="auto"/>
              <w:bottom w:val="single" w:sz="4" w:space="0" w:color="auto"/>
              <w:right w:val="nil"/>
            </w:tcBorders>
            <w:shd w:val="clear" w:color="000000" w:fill="FFFFFF"/>
            <w:noWrap/>
            <w:vAlign w:val="bottom"/>
            <w:hideMark/>
          </w:tcPr>
          <w:p w14:paraId="4230F6C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7,000</w:t>
            </w:r>
          </w:p>
        </w:tc>
        <w:tc>
          <w:tcPr>
            <w:tcW w:w="238" w:type="pct"/>
            <w:tcBorders>
              <w:top w:val="nil"/>
              <w:left w:val="single" w:sz="4" w:space="0" w:color="auto"/>
              <w:bottom w:val="single" w:sz="4" w:space="0" w:color="auto"/>
              <w:right w:val="nil"/>
            </w:tcBorders>
            <w:shd w:val="clear" w:color="000000" w:fill="FFFFFF"/>
            <w:noWrap/>
            <w:vAlign w:val="bottom"/>
            <w:hideMark/>
          </w:tcPr>
          <w:p w14:paraId="6B77E0EB"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70FC9326"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216,076</w:t>
            </w:r>
          </w:p>
        </w:tc>
      </w:tr>
      <w:tr w:rsidR="0097533D" w:rsidRPr="00A750A9" w14:paraId="45092726" w14:textId="77777777" w:rsidTr="0097533D">
        <w:trPr>
          <w:trHeight w:val="20"/>
          <w:jc w:val="center"/>
        </w:trPr>
        <w:tc>
          <w:tcPr>
            <w:tcW w:w="91" w:type="pct"/>
            <w:tcBorders>
              <w:top w:val="nil"/>
              <w:left w:val="nil"/>
              <w:bottom w:val="nil"/>
              <w:right w:val="nil"/>
            </w:tcBorders>
            <w:shd w:val="clear" w:color="auto" w:fill="auto"/>
            <w:noWrap/>
            <w:vAlign w:val="bottom"/>
            <w:hideMark/>
          </w:tcPr>
          <w:p w14:paraId="1381AED2"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711C6D60"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10</w:t>
            </w:r>
          </w:p>
        </w:tc>
        <w:tc>
          <w:tcPr>
            <w:tcW w:w="226" w:type="pct"/>
            <w:tcBorders>
              <w:top w:val="nil"/>
              <w:left w:val="nil"/>
              <w:bottom w:val="single" w:sz="4" w:space="0" w:color="auto"/>
              <w:right w:val="nil"/>
            </w:tcBorders>
            <w:shd w:val="clear" w:color="000000" w:fill="FFFFFF"/>
            <w:noWrap/>
            <w:vAlign w:val="bottom"/>
            <w:hideMark/>
          </w:tcPr>
          <w:p w14:paraId="6A9CF9D4"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Durrës</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232920E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1,379,231</w:t>
            </w:r>
          </w:p>
        </w:tc>
        <w:tc>
          <w:tcPr>
            <w:tcW w:w="270" w:type="pct"/>
            <w:tcBorders>
              <w:top w:val="nil"/>
              <w:left w:val="nil"/>
              <w:bottom w:val="single" w:sz="4" w:space="0" w:color="auto"/>
              <w:right w:val="single" w:sz="4" w:space="0" w:color="auto"/>
            </w:tcBorders>
            <w:shd w:val="clear" w:color="000000" w:fill="FFFFFF"/>
            <w:noWrap/>
            <w:vAlign w:val="bottom"/>
            <w:hideMark/>
          </w:tcPr>
          <w:p w14:paraId="7BDFB3B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4FFECBC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53,109</w:t>
            </w:r>
          </w:p>
        </w:tc>
        <w:tc>
          <w:tcPr>
            <w:tcW w:w="275" w:type="pct"/>
            <w:tcBorders>
              <w:top w:val="nil"/>
              <w:left w:val="nil"/>
              <w:bottom w:val="single" w:sz="4" w:space="0" w:color="auto"/>
              <w:right w:val="single" w:sz="4" w:space="0" w:color="auto"/>
            </w:tcBorders>
            <w:shd w:val="clear" w:color="000000" w:fill="FFFFFF"/>
            <w:noWrap/>
            <w:vAlign w:val="bottom"/>
            <w:hideMark/>
          </w:tcPr>
          <w:p w14:paraId="7CDD3A3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25,108</w:t>
            </w:r>
          </w:p>
        </w:tc>
        <w:tc>
          <w:tcPr>
            <w:tcW w:w="218" w:type="pct"/>
            <w:tcBorders>
              <w:top w:val="nil"/>
              <w:left w:val="nil"/>
              <w:bottom w:val="single" w:sz="4" w:space="0" w:color="auto"/>
              <w:right w:val="single" w:sz="4" w:space="0" w:color="auto"/>
            </w:tcBorders>
            <w:shd w:val="clear" w:color="000000" w:fill="FFFFFF"/>
            <w:noWrap/>
            <w:vAlign w:val="bottom"/>
            <w:hideMark/>
          </w:tcPr>
          <w:p w14:paraId="4E0FE39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290,138</w:t>
            </w:r>
          </w:p>
        </w:tc>
        <w:tc>
          <w:tcPr>
            <w:tcW w:w="260" w:type="pct"/>
            <w:tcBorders>
              <w:top w:val="nil"/>
              <w:left w:val="nil"/>
              <w:bottom w:val="single" w:sz="4" w:space="0" w:color="auto"/>
              <w:right w:val="single" w:sz="4" w:space="0" w:color="auto"/>
            </w:tcBorders>
            <w:shd w:val="clear" w:color="000000" w:fill="FFFFFF"/>
            <w:noWrap/>
            <w:vAlign w:val="bottom"/>
            <w:hideMark/>
          </w:tcPr>
          <w:p w14:paraId="529A0E83"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7B2B937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64,347</w:t>
            </w:r>
          </w:p>
        </w:tc>
        <w:tc>
          <w:tcPr>
            <w:tcW w:w="275" w:type="pct"/>
            <w:tcBorders>
              <w:top w:val="nil"/>
              <w:left w:val="nil"/>
              <w:bottom w:val="single" w:sz="4" w:space="0" w:color="auto"/>
              <w:right w:val="single" w:sz="4" w:space="0" w:color="auto"/>
            </w:tcBorders>
            <w:shd w:val="clear" w:color="000000" w:fill="FFFFFF"/>
            <w:noWrap/>
            <w:vAlign w:val="bottom"/>
            <w:hideMark/>
          </w:tcPr>
          <w:p w14:paraId="51C4972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24,000</w:t>
            </w:r>
          </w:p>
        </w:tc>
        <w:tc>
          <w:tcPr>
            <w:tcW w:w="197" w:type="pct"/>
            <w:tcBorders>
              <w:top w:val="nil"/>
              <w:left w:val="nil"/>
              <w:bottom w:val="single" w:sz="4" w:space="0" w:color="auto"/>
              <w:right w:val="single" w:sz="4" w:space="0" w:color="auto"/>
            </w:tcBorders>
            <w:shd w:val="clear" w:color="000000" w:fill="FFFFFF"/>
            <w:noWrap/>
            <w:vAlign w:val="bottom"/>
            <w:hideMark/>
          </w:tcPr>
          <w:p w14:paraId="7DE71D5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94,508</w:t>
            </w:r>
          </w:p>
        </w:tc>
        <w:tc>
          <w:tcPr>
            <w:tcW w:w="226" w:type="pct"/>
            <w:tcBorders>
              <w:top w:val="nil"/>
              <w:left w:val="nil"/>
              <w:bottom w:val="single" w:sz="4" w:space="0" w:color="auto"/>
              <w:right w:val="single" w:sz="4" w:space="0" w:color="auto"/>
            </w:tcBorders>
            <w:shd w:val="clear" w:color="000000" w:fill="FFFFFF"/>
            <w:noWrap/>
            <w:vAlign w:val="bottom"/>
            <w:hideMark/>
          </w:tcPr>
          <w:p w14:paraId="265E581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5,208</w:t>
            </w:r>
          </w:p>
        </w:tc>
        <w:tc>
          <w:tcPr>
            <w:tcW w:w="194" w:type="pct"/>
            <w:tcBorders>
              <w:top w:val="nil"/>
              <w:left w:val="nil"/>
              <w:bottom w:val="single" w:sz="4" w:space="0" w:color="auto"/>
              <w:right w:val="single" w:sz="4" w:space="0" w:color="auto"/>
            </w:tcBorders>
            <w:shd w:val="clear" w:color="000000" w:fill="FFFFFF"/>
            <w:noWrap/>
            <w:vAlign w:val="bottom"/>
            <w:hideMark/>
          </w:tcPr>
          <w:p w14:paraId="0C666C5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5057BE8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3,972</w:t>
            </w:r>
          </w:p>
        </w:tc>
        <w:tc>
          <w:tcPr>
            <w:tcW w:w="177" w:type="pct"/>
            <w:tcBorders>
              <w:top w:val="nil"/>
              <w:left w:val="nil"/>
              <w:bottom w:val="single" w:sz="4" w:space="0" w:color="auto"/>
              <w:right w:val="single" w:sz="4" w:space="0" w:color="auto"/>
            </w:tcBorders>
            <w:shd w:val="clear" w:color="000000" w:fill="FFFFFF"/>
            <w:noWrap/>
            <w:vAlign w:val="bottom"/>
            <w:hideMark/>
          </w:tcPr>
          <w:p w14:paraId="5134B78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30,634</w:t>
            </w:r>
          </w:p>
        </w:tc>
        <w:tc>
          <w:tcPr>
            <w:tcW w:w="197" w:type="pct"/>
            <w:tcBorders>
              <w:top w:val="nil"/>
              <w:left w:val="nil"/>
              <w:bottom w:val="single" w:sz="4" w:space="0" w:color="auto"/>
              <w:right w:val="single" w:sz="4" w:space="0" w:color="auto"/>
            </w:tcBorders>
            <w:shd w:val="clear" w:color="000000" w:fill="FFFFFF"/>
            <w:noWrap/>
            <w:vAlign w:val="bottom"/>
            <w:hideMark/>
          </w:tcPr>
          <w:p w14:paraId="6E718D4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53,278</w:t>
            </w:r>
          </w:p>
        </w:tc>
        <w:tc>
          <w:tcPr>
            <w:tcW w:w="292" w:type="pct"/>
            <w:tcBorders>
              <w:top w:val="nil"/>
              <w:left w:val="nil"/>
              <w:bottom w:val="single" w:sz="4" w:space="0" w:color="auto"/>
              <w:right w:val="single" w:sz="4" w:space="0" w:color="auto"/>
            </w:tcBorders>
            <w:shd w:val="clear" w:color="000000" w:fill="FFFFFF"/>
            <w:noWrap/>
            <w:vAlign w:val="bottom"/>
            <w:hideMark/>
          </w:tcPr>
          <w:p w14:paraId="1545074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1435E53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124,804</w:t>
            </w:r>
          </w:p>
        </w:tc>
        <w:tc>
          <w:tcPr>
            <w:tcW w:w="253" w:type="pct"/>
            <w:tcBorders>
              <w:top w:val="nil"/>
              <w:left w:val="single" w:sz="4" w:space="0" w:color="auto"/>
              <w:bottom w:val="single" w:sz="4" w:space="0" w:color="auto"/>
              <w:right w:val="nil"/>
            </w:tcBorders>
            <w:shd w:val="clear" w:color="000000" w:fill="FFFFFF"/>
            <w:noWrap/>
            <w:vAlign w:val="bottom"/>
            <w:hideMark/>
          </w:tcPr>
          <w:p w14:paraId="72A783C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250,407</w:t>
            </w:r>
          </w:p>
        </w:tc>
        <w:tc>
          <w:tcPr>
            <w:tcW w:w="238" w:type="pct"/>
            <w:tcBorders>
              <w:top w:val="nil"/>
              <w:left w:val="single" w:sz="4" w:space="0" w:color="auto"/>
              <w:bottom w:val="single" w:sz="4" w:space="0" w:color="auto"/>
              <w:right w:val="nil"/>
            </w:tcBorders>
            <w:shd w:val="clear" w:color="000000" w:fill="FFFFFF"/>
            <w:noWrap/>
            <w:vAlign w:val="bottom"/>
            <w:hideMark/>
          </w:tcPr>
          <w:p w14:paraId="1F77AC2F"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4D154BC8"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2,398,743</w:t>
            </w:r>
          </w:p>
        </w:tc>
      </w:tr>
      <w:tr w:rsidR="0097533D" w:rsidRPr="00A750A9" w14:paraId="7AF41797" w14:textId="77777777" w:rsidTr="0097533D">
        <w:trPr>
          <w:trHeight w:val="20"/>
          <w:jc w:val="center"/>
        </w:trPr>
        <w:tc>
          <w:tcPr>
            <w:tcW w:w="91" w:type="pct"/>
            <w:tcBorders>
              <w:top w:val="nil"/>
              <w:left w:val="nil"/>
              <w:bottom w:val="nil"/>
              <w:right w:val="nil"/>
            </w:tcBorders>
            <w:shd w:val="clear" w:color="auto" w:fill="auto"/>
            <w:noWrap/>
            <w:vAlign w:val="bottom"/>
            <w:hideMark/>
          </w:tcPr>
          <w:p w14:paraId="0B2FC170"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421C96FE"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11</w:t>
            </w:r>
          </w:p>
        </w:tc>
        <w:tc>
          <w:tcPr>
            <w:tcW w:w="226" w:type="pct"/>
            <w:tcBorders>
              <w:top w:val="nil"/>
              <w:left w:val="nil"/>
              <w:bottom w:val="single" w:sz="4" w:space="0" w:color="auto"/>
              <w:right w:val="nil"/>
            </w:tcBorders>
            <w:shd w:val="clear" w:color="000000" w:fill="FFFFFF"/>
            <w:noWrap/>
            <w:vAlign w:val="bottom"/>
            <w:hideMark/>
          </w:tcPr>
          <w:p w14:paraId="5DD955AE"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Elbasan</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75B8D20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1,007,135</w:t>
            </w:r>
          </w:p>
        </w:tc>
        <w:tc>
          <w:tcPr>
            <w:tcW w:w="270" w:type="pct"/>
            <w:tcBorders>
              <w:top w:val="nil"/>
              <w:left w:val="nil"/>
              <w:bottom w:val="single" w:sz="4" w:space="0" w:color="auto"/>
              <w:right w:val="single" w:sz="4" w:space="0" w:color="auto"/>
            </w:tcBorders>
            <w:shd w:val="clear" w:color="000000" w:fill="FFFFFF"/>
            <w:noWrap/>
            <w:vAlign w:val="bottom"/>
            <w:hideMark/>
          </w:tcPr>
          <w:p w14:paraId="4E5DF38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0554DA5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30,284</w:t>
            </w:r>
          </w:p>
        </w:tc>
        <w:tc>
          <w:tcPr>
            <w:tcW w:w="275" w:type="pct"/>
            <w:tcBorders>
              <w:top w:val="nil"/>
              <w:left w:val="nil"/>
              <w:bottom w:val="single" w:sz="4" w:space="0" w:color="auto"/>
              <w:right w:val="single" w:sz="4" w:space="0" w:color="auto"/>
            </w:tcBorders>
            <w:shd w:val="clear" w:color="000000" w:fill="FFFFFF"/>
            <w:noWrap/>
            <w:vAlign w:val="bottom"/>
            <w:hideMark/>
          </w:tcPr>
          <w:p w14:paraId="2349E47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31,415</w:t>
            </w:r>
          </w:p>
        </w:tc>
        <w:tc>
          <w:tcPr>
            <w:tcW w:w="218" w:type="pct"/>
            <w:tcBorders>
              <w:top w:val="nil"/>
              <w:left w:val="nil"/>
              <w:bottom w:val="single" w:sz="4" w:space="0" w:color="auto"/>
              <w:right w:val="single" w:sz="4" w:space="0" w:color="auto"/>
            </w:tcBorders>
            <w:shd w:val="clear" w:color="000000" w:fill="FFFFFF"/>
            <w:noWrap/>
            <w:vAlign w:val="bottom"/>
            <w:hideMark/>
          </w:tcPr>
          <w:p w14:paraId="64CEC2C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340,747</w:t>
            </w:r>
          </w:p>
        </w:tc>
        <w:tc>
          <w:tcPr>
            <w:tcW w:w="260" w:type="pct"/>
            <w:tcBorders>
              <w:top w:val="nil"/>
              <w:left w:val="nil"/>
              <w:bottom w:val="single" w:sz="4" w:space="0" w:color="auto"/>
              <w:right w:val="single" w:sz="4" w:space="0" w:color="auto"/>
            </w:tcBorders>
            <w:shd w:val="clear" w:color="000000" w:fill="FFFFFF"/>
            <w:noWrap/>
            <w:vAlign w:val="bottom"/>
            <w:hideMark/>
          </w:tcPr>
          <w:p w14:paraId="6B126D48"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3CF7571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73,904</w:t>
            </w:r>
          </w:p>
        </w:tc>
        <w:tc>
          <w:tcPr>
            <w:tcW w:w="275" w:type="pct"/>
            <w:tcBorders>
              <w:top w:val="nil"/>
              <w:left w:val="nil"/>
              <w:bottom w:val="single" w:sz="4" w:space="0" w:color="auto"/>
              <w:right w:val="single" w:sz="4" w:space="0" w:color="auto"/>
            </w:tcBorders>
            <w:shd w:val="clear" w:color="000000" w:fill="FFFFFF"/>
            <w:noWrap/>
            <w:vAlign w:val="bottom"/>
            <w:hideMark/>
          </w:tcPr>
          <w:p w14:paraId="77D4276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42,410</w:t>
            </w:r>
          </w:p>
        </w:tc>
        <w:tc>
          <w:tcPr>
            <w:tcW w:w="197" w:type="pct"/>
            <w:tcBorders>
              <w:top w:val="nil"/>
              <w:left w:val="nil"/>
              <w:bottom w:val="single" w:sz="4" w:space="0" w:color="auto"/>
              <w:right w:val="single" w:sz="4" w:space="0" w:color="auto"/>
            </w:tcBorders>
            <w:shd w:val="clear" w:color="000000" w:fill="FFFFFF"/>
            <w:noWrap/>
            <w:vAlign w:val="bottom"/>
            <w:hideMark/>
          </w:tcPr>
          <w:p w14:paraId="20F785E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70,202</w:t>
            </w:r>
          </w:p>
        </w:tc>
        <w:tc>
          <w:tcPr>
            <w:tcW w:w="226" w:type="pct"/>
            <w:tcBorders>
              <w:top w:val="nil"/>
              <w:left w:val="nil"/>
              <w:bottom w:val="single" w:sz="4" w:space="0" w:color="auto"/>
              <w:right w:val="single" w:sz="4" w:space="0" w:color="auto"/>
            </w:tcBorders>
            <w:shd w:val="clear" w:color="000000" w:fill="FFFFFF"/>
            <w:noWrap/>
            <w:vAlign w:val="bottom"/>
            <w:hideMark/>
          </w:tcPr>
          <w:p w14:paraId="52D9152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2,883</w:t>
            </w:r>
          </w:p>
        </w:tc>
        <w:tc>
          <w:tcPr>
            <w:tcW w:w="194" w:type="pct"/>
            <w:tcBorders>
              <w:top w:val="nil"/>
              <w:left w:val="nil"/>
              <w:bottom w:val="single" w:sz="4" w:space="0" w:color="auto"/>
              <w:right w:val="single" w:sz="4" w:space="0" w:color="auto"/>
            </w:tcBorders>
            <w:shd w:val="clear" w:color="000000" w:fill="FFFFFF"/>
            <w:noWrap/>
            <w:vAlign w:val="bottom"/>
            <w:hideMark/>
          </w:tcPr>
          <w:p w14:paraId="6D0E883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23,311</w:t>
            </w:r>
          </w:p>
        </w:tc>
        <w:tc>
          <w:tcPr>
            <w:tcW w:w="255" w:type="pct"/>
            <w:tcBorders>
              <w:top w:val="nil"/>
              <w:left w:val="nil"/>
              <w:bottom w:val="single" w:sz="4" w:space="0" w:color="auto"/>
              <w:right w:val="single" w:sz="4" w:space="0" w:color="auto"/>
            </w:tcBorders>
            <w:shd w:val="clear" w:color="000000" w:fill="FFFFFF"/>
            <w:noWrap/>
            <w:vAlign w:val="bottom"/>
            <w:hideMark/>
          </w:tcPr>
          <w:p w14:paraId="618D4FA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15,055</w:t>
            </w:r>
          </w:p>
        </w:tc>
        <w:tc>
          <w:tcPr>
            <w:tcW w:w="177" w:type="pct"/>
            <w:tcBorders>
              <w:top w:val="nil"/>
              <w:left w:val="nil"/>
              <w:bottom w:val="single" w:sz="4" w:space="0" w:color="auto"/>
              <w:right w:val="single" w:sz="4" w:space="0" w:color="auto"/>
            </w:tcBorders>
            <w:shd w:val="clear" w:color="000000" w:fill="FFFFFF"/>
            <w:noWrap/>
            <w:vAlign w:val="bottom"/>
            <w:hideMark/>
          </w:tcPr>
          <w:p w14:paraId="0536464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22,300</w:t>
            </w:r>
          </w:p>
        </w:tc>
        <w:tc>
          <w:tcPr>
            <w:tcW w:w="197" w:type="pct"/>
            <w:tcBorders>
              <w:top w:val="nil"/>
              <w:left w:val="nil"/>
              <w:bottom w:val="single" w:sz="4" w:space="0" w:color="auto"/>
              <w:right w:val="single" w:sz="4" w:space="0" w:color="auto"/>
            </w:tcBorders>
            <w:shd w:val="clear" w:color="000000" w:fill="FFFFFF"/>
            <w:noWrap/>
            <w:vAlign w:val="bottom"/>
            <w:hideMark/>
          </w:tcPr>
          <w:p w14:paraId="0E333F5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17,463</w:t>
            </w:r>
          </w:p>
        </w:tc>
        <w:tc>
          <w:tcPr>
            <w:tcW w:w="292" w:type="pct"/>
            <w:tcBorders>
              <w:top w:val="nil"/>
              <w:left w:val="nil"/>
              <w:bottom w:val="single" w:sz="4" w:space="0" w:color="auto"/>
              <w:right w:val="single" w:sz="4" w:space="0" w:color="auto"/>
            </w:tcBorders>
            <w:shd w:val="clear" w:color="000000" w:fill="FFFFFF"/>
            <w:noWrap/>
            <w:vAlign w:val="bottom"/>
            <w:hideMark/>
          </w:tcPr>
          <w:p w14:paraId="5F11471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34E030F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140,619</w:t>
            </w:r>
          </w:p>
        </w:tc>
        <w:tc>
          <w:tcPr>
            <w:tcW w:w="253" w:type="pct"/>
            <w:tcBorders>
              <w:top w:val="nil"/>
              <w:left w:val="single" w:sz="4" w:space="0" w:color="auto"/>
              <w:bottom w:val="single" w:sz="4" w:space="0" w:color="auto"/>
              <w:right w:val="nil"/>
            </w:tcBorders>
            <w:shd w:val="clear" w:color="000000" w:fill="FFFFFF"/>
            <w:noWrap/>
            <w:vAlign w:val="bottom"/>
            <w:hideMark/>
          </w:tcPr>
          <w:p w14:paraId="17C2584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28,928</w:t>
            </w:r>
          </w:p>
        </w:tc>
        <w:tc>
          <w:tcPr>
            <w:tcW w:w="238" w:type="pct"/>
            <w:tcBorders>
              <w:top w:val="nil"/>
              <w:left w:val="single" w:sz="4" w:space="0" w:color="auto"/>
              <w:bottom w:val="single" w:sz="4" w:space="0" w:color="auto"/>
              <w:right w:val="nil"/>
            </w:tcBorders>
            <w:shd w:val="clear" w:color="000000" w:fill="FFFFFF"/>
            <w:noWrap/>
            <w:vAlign w:val="bottom"/>
            <w:hideMark/>
          </w:tcPr>
          <w:p w14:paraId="15C09320"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17D9007A"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1,846,657</w:t>
            </w:r>
          </w:p>
        </w:tc>
      </w:tr>
      <w:tr w:rsidR="0097533D" w:rsidRPr="00A750A9" w14:paraId="5F6AC833" w14:textId="77777777" w:rsidTr="0097533D">
        <w:trPr>
          <w:trHeight w:val="20"/>
          <w:jc w:val="center"/>
        </w:trPr>
        <w:tc>
          <w:tcPr>
            <w:tcW w:w="91" w:type="pct"/>
            <w:tcBorders>
              <w:top w:val="nil"/>
              <w:left w:val="nil"/>
              <w:bottom w:val="nil"/>
              <w:right w:val="nil"/>
            </w:tcBorders>
            <w:shd w:val="clear" w:color="auto" w:fill="auto"/>
            <w:noWrap/>
            <w:vAlign w:val="bottom"/>
            <w:hideMark/>
          </w:tcPr>
          <w:p w14:paraId="013A02CE"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298A518F"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12</w:t>
            </w:r>
          </w:p>
        </w:tc>
        <w:tc>
          <w:tcPr>
            <w:tcW w:w="226" w:type="pct"/>
            <w:tcBorders>
              <w:top w:val="nil"/>
              <w:left w:val="nil"/>
              <w:bottom w:val="single" w:sz="4" w:space="0" w:color="auto"/>
              <w:right w:val="nil"/>
            </w:tcBorders>
            <w:shd w:val="clear" w:color="000000" w:fill="FFFFFF"/>
            <w:noWrap/>
            <w:vAlign w:val="bottom"/>
            <w:hideMark/>
          </w:tcPr>
          <w:p w14:paraId="3A67A1AF"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Fier</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34B2878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893,257</w:t>
            </w:r>
          </w:p>
        </w:tc>
        <w:tc>
          <w:tcPr>
            <w:tcW w:w="270" w:type="pct"/>
            <w:tcBorders>
              <w:top w:val="nil"/>
              <w:left w:val="nil"/>
              <w:bottom w:val="single" w:sz="4" w:space="0" w:color="auto"/>
              <w:right w:val="single" w:sz="4" w:space="0" w:color="auto"/>
            </w:tcBorders>
            <w:shd w:val="clear" w:color="000000" w:fill="FFFFFF"/>
            <w:noWrap/>
            <w:vAlign w:val="bottom"/>
            <w:hideMark/>
          </w:tcPr>
          <w:p w14:paraId="4006638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50259DF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28,237</w:t>
            </w:r>
          </w:p>
        </w:tc>
        <w:tc>
          <w:tcPr>
            <w:tcW w:w="275" w:type="pct"/>
            <w:tcBorders>
              <w:top w:val="nil"/>
              <w:left w:val="nil"/>
              <w:bottom w:val="single" w:sz="4" w:space="0" w:color="auto"/>
              <w:right w:val="single" w:sz="4" w:space="0" w:color="auto"/>
            </w:tcBorders>
            <w:shd w:val="clear" w:color="000000" w:fill="FFFFFF"/>
            <w:noWrap/>
            <w:vAlign w:val="bottom"/>
            <w:hideMark/>
          </w:tcPr>
          <w:p w14:paraId="4E2AF29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23,493</w:t>
            </w:r>
          </w:p>
        </w:tc>
        <w:tc>
          <w:tcPr>
            <w:tcW w:w="218" w:type="pct"/>
            <w:tcBorders>
              <w:top w:val="nil"/>
              <w:left w:val="nil"/>
              <w:bottom w:val="single" w:sz="4" w:space="0" w:color="auto"/>
              <w:right w:val="single" w:sz="4" w:space="0" w:color="auto"/>
            </w:tcBorders>
            <w:shd w:val="clear" w:color="000000" w:fill="FFFFFF"/>
            <w:noWrap/>
            <w:vAlign w:val="bottom"/>
            <w:hideMark/>
          </w:tcPr>
          <w:p w14:paraId="60A9521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259,676</w:t>
            </w:r>
          </w:p>
        </w:tc>
        <w:tc>
          <w:tcPr>
            <w:tcW w:w="260" w:type="pct"/>
            <w:tcBorders>
              <w:top w:val="nil"/>
              <w:left w:val="nil"/>
              <w:bottom w:val="single" w:sz="4" w:space="0" w:color="auto"/>
              <w:right w:val="single" w:sz="4" w:space="0" w:color="auto"/>
            </w:tcBorders>
            <w:shd w:val="clear" w:color="000000" w:fill="FFFFFF"/>
            <w:noWrap/>
            <w:vAlign w:val="bottom"/>
            <w:hideMark/>
          </w:tcPr>
          <w:p w14:paraId="5ABFF268"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10C371C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52,879</w:t>
            </w:r>
          </w:p>
        </w:tc>
        <w:tc>
          <w:tcPr>
            <w:tcW w:w="275" w:type="pct"/>
            <w:tcBorders>
              <w:top w:val="nil"/>
              <w:left w:val="nil"/>
              <w:bottom w:val="single" w:sz="4" w:space="0" w:color="auto"/>
              <w:right w:val="single" w:sz="4" w:space="0" w:color="auto"/>
            </w:tcBorders>
            <w:shd w:val="clear" w:color="000000" w:fill="FFFFFF"/>
            <w:noWrap/>
            <w:vAlign w:val="bottom"/>
            <w:hideMark/>
          </w:tcPr>
          <w:p w14:paraId="34EF90C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13,976</w:t>
            </w:r>
          </w:p>
        </w:tc>
        <w:tc>
          <w:tcPr>
            <w:tcW w:w="197" w:type="pct"/>
            <w:tcBorders>
              <w:top w:val="nil"/>
              <w:left w:val="nil"/>
              <w:bottom w:val="single" w:sz="4" w:space="0" w:color="auto"/>
              <w:right w:val="single" w:sz="4" w:space="0" w:color="auto"/>
            </w:tcBorders>
            <w:shd w:val="clear" w:color="000000" w:fill="FFFFFF"/>
            <w:noWrap/>
            <w:vAlign w:val="bottom"/>
            <w:hideMark/>
          </w:tcPr>
          <w:p w14:paraId="65927E8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64,339</w:t>
            </w:r>
          </w:p>
        </w:tc>
        <w:tc>
          <w:tcPr>
            <w:tcW w:w="226" w:type="pct"/>
            <w:tcBorders>
              <w:top w:val="nil"/>
              <w:left w:val="nil"/>
              <w:bottom w:val="single" w:sz="4" w:space="0" w:color="auto"/>
              <w:right w:val="single" w:sz="4" w:space="0" w:color="auto"/>
            </w:tcBorders>
            <w:shd w:val="clear" w:color="000000" w:fill="FFFFFF"/>
            <w:noWrap/>
            <w:vAlign w:val="bottom"/>
            <w:hideMark/>
          </w:tcPr>
          <w:p w14:paraId="400C14F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4,929</w:t>
            </w:r>
          </w:p>
        </w:tc>
        <w:tc>
          <w:tcPr>
            <w:tcW w:w="194" w:type="pct"/>
            <w:tcBorders>
              <w:top w:val="nil"/>
              <w:left w:val="nil"/>
              <w:bottom w:val="single" w:sz="4" w:space="0" w:color="auto"/>
              <w:right w:val="single" w:sz="4" w:space="0" w:color="auto"/>
            </w:tcBorders>
            <w:shd w:val="clear" w:color="000000" w:fill="FFFFFF"/>
            <w:noWrap/>
            <w:vAlign w:val="bottom"/>
            <w:hideMark/>
          </w:tcPr>
          <w:p w14:paraId="2A8E575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28,691</w:t>
            </w:r>
          </w:p>
        </w:tc>
        <w:tc>
          <w:tcPr>
            <w:tcW w:w="255" w:type="pct"/>
            <w:tcBorders>
              <w:top w:val="nil"/>
              <w:left w:val="nil"/>
              <w:bottom w:val="single" w:sz="4" w:space="0" w:color="auto"/>
              <w:right w:val="single" w:sz="4" w:space="0" w:color="auto"/>
            </w:tcBorders>
            <w:shd w:val="clear" w:color="000000" w:fill="FFFFFF"/>
            <w:noWrap/>
            <w:vAlign w:val="bottom"/>
            <w:hideMark/>
          </w:tcPr>
          <w:p w14:paraId="31B8D91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5,002</w:t>
            </w:r>
          </w:p>
        </w:tc>
        <w:tc>
          <w:tcPr>
            <w:tcW w:w="177" w:type="pct"/>
            <w:tcBorders>
              <w:top w:val="nil"/>
              <w:left w:val="nil"/>
              <w:bottom w:val="single" w:sz="4" w:space="0" w:color="auto"/>
              <w:right w:val="single" w:sz="4" w:space="0" w:color="auto"/>
            </w:tcBorders>
            <w:shd w:val="clear" w:color="000000" w:fill="FFFFFF"/>
            <w:noWrap/>
            <w:vAlign w:val="bottom"/>
            <w:hideMark/>
          </w:tcPr>
          <w:p w14:paraId="1B6CAA8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10,873</w:t>
            </w:r>
          </w:p>
        </w:tc>
        <w:tc>
          <w:tcPr>
            <w:tcW w:w="197" w:type="pct"/>
            <w:tcBorders>
              <w:top w:val="nil"/>
              <w:left w:val="nil"/>
              <w:bottom w:val="single" w:sz="4" w:space="0" w:color="auto"/>
              <w:right w:val="single" w:sz="4" w:space="0" w:color="auto"/>
            </w:tcBorders>
            <w:shd w:val="clear" w:color="000000" w:fill="FFFFFF"/>
            <w:noWrap/>
            <w:vAlign w:val="bottom"/>
            <w:hideMark/>
          </w:tcPr>
          <w:p w14:paraId="32D619B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69,589</w:t>
            </w:r>
          </w:p>
        </w:tc>
        <w:tc>
          <w:tcPr>
            <w:tcW w:w="292" w:type="pct"/>
            <w:tcBorders>
              <w:top w:val="nil"/>
              <w:left w:val="nil"/>
              <w:bottom w:val="single" w:sz="4" w:space="0" w:color="auto"/>
              <w:right w:val="single" w:sz="4" w:space="0" w:color="auto"/>
            </w:tcBorders>
            <w:shd w:val="clear" w:color="000000" w:fill="FFFFFF"/>
            <w:noWrap/>
            <w:vAlign w:val="bottom"/>
            <w:hideMark/>
          </w:tcPr>
          <w:p w14:paraId="5AA4545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6D43B06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130,639</w:t>
            </w:r>
          </w:p>
        </w:tc>
        <w:tc>
          <w:tcPr>
            <w:tcW w:w="253" w:type="pct"/>
            <w:tcBorders>
              <w:top w:val="nil"/>
              <w:left w:val="single" w:sz="4" w:space="0" w:color="auto"/>
              <w:bottom w:val="single" w:sz="4" w:space="0" w:color="auto"/>
              <w:right w:val="nil"/>
            </w:tcBorders>
            <w:shd w:val="clear" w:color="000000" w:fill="FFFFFF"/>
            <w:noWrap/>
            <w:vAlign w:val="bottom"/>
            <w:hideMark/>
          </w:tcPr>
          <w:p w14:paraId="58D2EE0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20,799</w:t>
            </w:r>
          </w:p>
        </w:tc>
        <w:tc>
          <w:tcPr>
            <w:tcW w:w="238" w:type="pct"/>
            <w:tcBorders>
              <w:top w:val="nil"/>
              <w:left w:val="single" w:sz="4" w:space="0" w:color="auto"/>
              <w:bottom w:val="single" w:sz="4" w:space="0" w:color="auto"/>
              <w:right w:val="nil"/>
            </w:tcBorders>
            <w:shd w:val="clear" w:color="000000" w:fill="FFFFFF"/>
            <w:noWrap/>
            <w:vAlign w:val="bottom"/>
            <w:hideMark/>
          </w:tcPr>
          <w:p w14:paraId="2F026C91"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0B0BD158"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1,606,379</w:t>
            </w:r>
          </w:p>
        </w:tc>
      </w:tr>
      <w:tr w:rsidR="0097533D" w:rsidRPr="00A750A9" w14:paraId="6DF31C31" w14:textId="77777777" w:rsidTr="0097533D">
        <w:trPr>
          <w:trHeight w:val="20"/>
          <w:jc w:val="center"/>
        </w:trPr>
        <w:tc>
          <w:tcPr>
            <w:tcW w:w="91" w:type="pct"/>
            <w:tcBorders>
              <w:top w:val="nil"/>
              <w:left w:val="nil"/>
              <w:bottom w:val="nil"/>
              <w:right w:val="nil"/>
            </w:tcBorders>
            <w:shd w:val="clear" w:color="auto" w:fill="auto"/>
            <w:noWrap/>
            <w:vAlign w:val="bottom"/>
            <w:hideMark/>
          </w:tcPr>
          <w:p w14:paraId="1E8F4550"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7962E068"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13</w:t>
            </w:r>
          </w:p>
        </w:tc>
        <w:tc>
          <w:tcPr>
            <w:tcW w:w="226" w:type="pct"/>
            <w:tcBorders>
              <w:top w:val="nil"/>
              <w:left w:val="nil"/>
              <w:bottom w:val="single" w:sz="4" w:space="0" w:color="auto"/>
              <w:right w:val="nil"/>
            </w:tcBorders>
            <w:shd w:val="clear" w:color="000000" w:fill="FFFFFF"/>
            <w:noWrap/>
            <w:vAlign w:val="bottom"/>
            <w:hideMark/>
          </w:tcPr>
          <w:p w14:paraId="6147E785"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Finiq</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1E89CF5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182,963</w:t>
            </w:r>
          </w:p>
        </w:tc>
        <w:tc>
          <w:tcPr>
            <w:tcW w:w="270" w:type="pct"/>
            <w:tcBorders>
              <w:top w:val="nil"/>
              <w:left w:val="nil"/>
              <w:bottom w:val="single" w:sz="4" w:space="0" w:color="auto"/>
              <w:right w:val="single" w:sz="4" w:space="0" w:color="auto"/>
            </w:tcBorders>
            <w:shd w:val="clear" w:color="000000" w:fill="FFFFFF"/>
            <w:noWrap/>
            <w:vAlign w:val="bottom"/>
            <w:hideMark/>
          </w:tcPr>
          <w:p w14:paraId="27E3A69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637A462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7,286</w:t>
            </w:r>
          </w:p>
        </w:tc>
        <w:tc>
          <w:tcPr>
            <w:tcW w:w="275" w:type="pct"/>
            <w:tcBorders>
              <w:top w:val="nil"/>
              <w:left w:val="nil"/>
              <w:bottom w:val="single" w:sz="4" w:space="0" w:color="auto"/>
              <w:right w:val="single" w:sz="4" w:space="0" w:color="auto"/>
            </w:tcBorders>
            <w:shd w:val="clear" w:color="000000" w:fill="FFFFFF"/>
            <w:noWrap/>
            <w:vAlign w:val="bottom"/>
            <w:hideMark/>
          </w:tcPr>
          <w:p w14:paraId="64E2C79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6B10FD1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13,494</w:t>
            </w:r>
          </w:p>
        </w:tc>
        <w:tc>
          <w:tcPr>
            <w:tcW w:w="260" w:type="pct"/>
            <w:tcBorders>
              <w:top w:val="nil"/>
              <w:left w:val="nil"/>
              <w:bottom w:val="single" w:sz="4" w:space="0" w:color="auto"/>
              <w:right w:val="single" w:sz="4" w:space="0" w:color="auto"/>
            </w:tcBorders>
            <w:shd w:val="clear" w:color="000000" w:fill="FFFFFF"/>
            <w:noWrap/>
            <w:vAlign w:val="bottom"/>
            <w:hideMark/>
          </w:tcPr>
          <w:p w14:paraId="05CA75DD"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4318416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1,733</w:t>
            </w:r>
          </w:p>
        </w:tc>
        <w:tc>
          <w:tcPr>
            <w:tcW w:w="275" w:type="pct"/>
            <w:tcBorders>
              <w:top w:val="nil"/>
              <w:left w:val="nil"/>
              <w:bottom w:val="single" w:sz="4" w:space="0" w:color="auto"/>
              <w:right w:val="single" w:sz="4" w:space="0" w:color="auto"/>
            </w:tcBorders>
            <w:shd w:val="clear" w:color="000000" w:fill="FFFFFF"/>
            <w:noWrap/>
            <w:vAlign w:val="bottom"/>
            <w:hideMark/>
          </w:tcPr>
          <w:p w14:paraId="1490F28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7" w:type="pct"/>
            <w:tcBorders>
              <w:top w:val="nil"/>
              <w:left w:val="nil"/>
              <w:bottom w:val="single" w:sz="4" w:space="0" w:color="auto"/>
              <w:right w:val="single" w:sz="4" w:space="0" w:color="auto"/>
            </w:tcBorders>
            <w:shd w:val="clear" w:color="000000" w:fill="FFFFFF"/>
            <w:noWrap/>
            <w:vAlign w:val="bottom"/>
            <w:hideMark/>
          </w:tcPr>
          <w:p w14:paraId="17B4885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28,694</w:t>
            </w:r>
          </w:p>
        </w:tc>
        <w:tc>
          <w:tcPr>
            <w:tcW w:w="226" w:type="pct"/>
            <w:tcBorders>
              <w:top w:val="nil"/>
              <w:left w:val="nil"/>
              <w:bottom w:val="single" w:sz="4" w:space="0" w:color="auto"/>
              <w:right w:val="single" w:sz="4" w:space="0" w:color="auto"/>
            </w:tcBorders>
            <w:shd w:val="clear" w:color="000000" w:fill="FFFFFF"/>
            <w:noWrap/>
            <w:vAlign w:val="bottom"/>
            <w:hideMark/>
          </w:tcPr>
          <w:p w14:paraId="03DF825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6,906</w:t>
            </w:r>
          </w:p>
        </w:tc>
        <w:tc>
          <w:tcPr>
            <w:tcW w:w="194" w:type="pct"/>
            <w:tcBorders>
              <w:top w:val="nil"/>
              <w:left w:val="nil"/>
              <w:bottom w:val="nil"/>
              <w:right w:val="nil"/>
            </w:tcBorders>
            <w:shd w:val="clear" w:color="auto" w:fill="auto"/>
            <w:noWrap/>
            <w:vAlign w:val="bottom"/>
            <w:hideMark/>
          </w:tcPr>
          <w:p w14:paraId="3099274B" w14:textId="77777777" w:rsidR="00B91F68" w:rsidRPr="00A750A9" w:rsidRDefault="00B91F68" w:rsidP="00B91F68">
            <w:pPr>
              <w:spacing w:after="0" w:line="240" w:lineRule="auto"/>
              <w:jc w:val="right"/>
              <w:rPr>
                <w:rFonts w:ascii="Garamond" w:eastAsia="Times New Roman" w:hAnsi="Garamond" w:cs="Calibri"/>
                <w:sz w:val="7"/>
                <w:szCs w:val="7"/>
              </w:rPr>
            </w:pPr>
            <w:r w:rsidRPr="00A750A9">
              <w:rPr>
                <w:rFonts w:ascii="Garamond" w:eastAsia="Times New Roman" w:hAnsi="Garamond" w:cs="Calibri"/>
                <w:sz w:val="7"/>
                <w:szCs w:val="7"/>
              </w:rPr>
              <w:t>0</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7E85253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4,478</w:t>
            </w:r>
          </w:p>
        </w:tc>
        <w:tc>
          <w:tcPr>
            <w:tcW w:w="177" w:type="pct"/>
            <w:tcBorders>
              <w:top w:val="nil"/>
              <w:left w:val="nil"/>
              <w:bottom w:val="single" w:sz="4" w:space="0" w:color="auto"/>
              <w:right w:val="single" w:sz="4" w:space="0" w:color="auto"/>
            </w:tcBorders>
            <w:shd w:val="clear" w:color="000000" w:fill="FFFFFF"/>
            <w:noWrap/>
            <w:vAlign w:val="bottom"/>
            <w:hideMark/>
          </w:tcPr>
          <w:p w14:paraId="54F2697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3,582</w:t>
            </w:r>
          </w:p>
        </w:tc>
        <w:tc>
          <w:tcPr>
            <w:tcW w:w="197" w:type="pct"/>
            <w:tcBorders>
              <w:top w:val="nil"/>
              <w:left w:val="nil"/>
              <w:bottom w:val="single" w:sz="4" w:space="0" w:color="auto"/>
              <w:right w:val="single" w:sz="4" w:space="0" w:color="auto"/>
            </w:tcBorders>
            <w:shd w:val="clear" w:color="000000" w:fill="FFFFFF"/>
            <w:noWrap/>
            <w:vAlign w:val="bottom"/>
            <w:hideMark/>
          </w:tcPr>
          <w:p w14:paraId="72C46E5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18,403</w:t>
            </w:r>
          </w:p>
        </w:tc>
        <w:tc>
          <w:tcPr>
            <w:tcW w:w="292" w:type="pct"/>
            <w:tcBorders>
              <w:top w:val="nil"/>
              <w:left w:val="nil"/>
              <w:bottom w:val="single" w:sz="4" w:space="0" w:color="auto"/>
              <w:right w:val="single" w:sz="4" w:space="0" w:color="auto"/>
            </w:tcBorders>
            <w:shd w:val="clear" w:color="000000" w:fill="FFFFFF"/>
            <w:noWrap/>
            <w:vAlign w:val="bottom"/>
            <w:hideMark/>
          </w:tcPr>
          <w:p w14:paraId="74C8F7D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5CD8A17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33,673</w:t>
            </w:r>
          </w:p>
        </w:tc>
        <w:tc>
          <w:tcPr>
            <w:tcW w:w="253" w:type="pct"/>
            <w:tcBorders>
              <w:top w:val="nil"/>
              <w:left w:val="single" w:sz="4" w:space="0" w:color="auto"/>
              <w:bottom w:val="single" w:sz="4" w:space="0" w:color="auto"/>
              <w:right w:val="nil"/>
            </w:tcBorders>
            <w:shd w:val="clear" w:color="000000" w:fill="FFFFFF"/>
            <w:noWrap/>
            <w:vAlign w:val="bottom"/>
            <w:hideMark/>
          </w:tcPr>
          <w:p w14:paraId="7DB7FCA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38" w:type="pct"/>
            <w:tcBorders>
              <w:top w:val="nil"/>
              <w:left w:val="single" w:sz="4" w:space="0" w:color="auto"/>
              <w:bottom w:val="single" w:sz="4" w:space="0" w:color="auto"/>
              <w:right w:val="nil"/>
            </w:tcBorders>
            <w:shd w:val="clear" w:color="000000" w:fill="FFFFFF"/>
            <w:noWrap/>
            <w:vAlign w:val="bottom"/>
            <w:hideMark/>
          </w:tcPr>
          <w:p w14:paraId="1665182C"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3F5D00C3"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301,211</w:t>
            </w:r>
          </w:p>
        </w:tc>
      </w:tr>
      <w:tr w:rsidR="0097533D" w:rsidRPr="00A750A9" w14:paraId="5AD2378D" w14:textId="77777777" w:rsidTr="0097533D">
        <w:trPr>
          <w:trHeight w:val="20"/>
          <w:jc w:val="center"/>
        </w:trPr>
        <w:tc>
          <w:tcPr>
            <w:tcW w:w="91" w:type="pct"/>
            <w:tcBorders>
              <w:top w:val="nil"/>
              <w:left w:val="nil"/>
              <w:bottom w:val="nil"/>
              <w:right w:val="nil"/>
            </w:tcBorders>
            <w:shd w:val="clear" w:color="auto" w:fill="auto"/>
            <w:noWrap/>
            <w:vAlign w:val="bottom"/>
            <w:hideMark/>
          </w:tcPr>
          <w:p w14:paraId="228D7E76"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293935AF"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14</w:t>
            </w:r>
          </w:p>
        </w:tc>
        <w:tc>
          <w:tcPr>
            <w:tcW w:w="226" w:type="pct"/>
            <w:tcBorders>
              <w:top w:val="nil"/>
              <w:left w:val="nil"/>
              <w:bottom w:val="single" w:sz="4" w:space="0" w:color="auto"/>
              <w:right w:val="nil"/>
            </w:tcBorders>
            <w:shd w:val="clear" w:color="000000" w:fill="FFFFFF"/>
            <w:noWrap/>
            <w:vAlign w:val="bottom"/>
            <w:hideMark/>
          </w:tcPr>
          <w:p w14:paraId="12CD32A0"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Fushë Arrëz</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651BD28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108,997</w:t>
            </w:r>
          </w:p>
        </w:tc>
        <w:tc>
          <w:tcPr>
            <w:tcW w:w="270" w:type="pct"/>
            <w:tcBorders>
              <w:top w:val="nil"/>
              <w:left w:val="nil"/>
              <w:bottom w:val="single" w:sz="4" w:space="0" w:color="auto"/>
              <w:right w:val="single" w:sz="4" w:space="0" w:color="auto"/>
            </w:tcBorders>
            <w:shd w:val="clear" w:color="000000" w:fill="FFFFFF"/>
            <w:noWrap/>
            <w:vAlign w:val="bottom"/>
            <w:hideMark/>
          </w:tcPr>
          <w:p w14:paraId="7767896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5A0F663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1,304</w:t>
            </w:r>
          </w:p>
        </w:tc>
        <w:tc>
          <w:tcPr>
            <w:tcW w:w="275" w:type="pct"/>
            <w:tcBorders>
              <w:top w:val="nil"/>
              <w:left w:val="nil"/>
              <w:bottom w:val="single" w:sz="4" w:space="0" w:color="auto"/>
              <w:right w:val="single" w:sz="4" w:space="0" w:color="auto"/>
            </w:tcBorders>
            <w:shd w:val="clear" w:color="000000" w:fill="FFFFFF"/>
            <w:noWrap/>
            <w:vAlign w:val="bottom"/>
            <w:hideMark/>
          </w:tcPr>
          <w:p w14:paraId="1BD173E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4D57F43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34,855</w:t>
            </w:r>
          </w:p>
        </w:tc>
        <w:tc>
          <w:tcPr>
            <w:tcW w:w="260" w:type="pct"/>
            <w:tcBorders>
              <w:top w:val="nil"/>
              <w:left w:val="nil"/>
              <w:bottom w:val="single" w:sz="4" w:space="0" w:color="auto"/>
              <w:right w:val="single" w:sz="4" w:space="0" w:color="auto"/>
            </w:tcBorders>
            <w:shd w:val="clear" w:color="000000" w:fill="FFFFFF"/>
            <w:noWrap/>
            <w:vAlign w:val="bottom"/>
            <w:hideMark/>
          </w:tcPr>
          <w:p w14:paraId="42404AD4"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37837BF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12,742</w:t>
            </w:r>
          </w:p>
        </w:tc>
        <w:tc>
          <w:tcPr>
            <w:tcW w:w="275" w:type="pct"/>
            <w:tcBorders>
              <w:top w:val="nil"/>
              <w:left w:val="nil"/>
              <w:bottom w:val="single" w:sz="4" w:space="0" w:color="auto"/>
              <w:right w:val="single" w:sz="4" w:space="0" w:color="auto"/>
            </w:tcBorders>
            <w:shd w:val="clear" w:color="000000" w:fill="FFFFFF"/>
            <w:noWrap/>
            <w:vAlign w:val="bottom"/>
            <w:hideMark/>
          </w:tcPr>
          <w:p w14:paraId="4A384BA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5,913</w:t>
            </w:r>
          </w:p>
        </w:tc>
        <w:tc>
          <w:tcPr>
            <w:tcW w:w="197" w:type="pct"/>
            <w:tcBorders>
              <w:top w:val="nil"/>
              <w:left w:val="nil"/>
              <w:bottom w:val="single" w:sz="4" w:space="0" w:color="auto"/>
              <w:right w:val="single" w:sz="4" w:space="0" w:color="auto"/>
            </w:tcBorders>
            <w:shd w:val="clear" w:color="000000" w:fill="FFFFFF"/>
            <w:noWrap/>
            <w:vAlign w:val="bottom"/>
            <w:hideMark/>
          </w:tcPr>
          <w:p w14:paraId="6CBA84E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27,365</w:t>
            </w:r>
          </w:p>
        </w:tc>
        <w:tc>
          <w:tcPr>
            <w:tcW w:w="226" w:type="pct"/>
            <w:tcBorders>
              <w:top w:val="nil"/>
              <w:left w:val="nil"/>
              <w:bottom w:val="single" w:sz="4" w:space="0" w:color="auto"/>
              <w:right w:val="single" w:sz="4" w:space="0" w:color="auto"/>
            </w:tcBorders>
            <w:shd w:val="clear" w:color="000000" w:fill="FFFFFF"/>
            <w:noWrap/>
            <w:vAlign w:val="bottom"/>
            <w:hideMark/>
          </w:tcPr>
          <w:p w14:paraId="4A8A7AB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3,534</w:t>
            </w:r>
          </w:p>
        </w:tc>
        <w:tc>
          <w:tcPr>
            <w:tcW w:w="194" w:type="pct"/>
            <w:tcBorders>
              <w:top w:val="single" w:sz="4" w:space="0" w:color="auto"/>
              <w:left w:val="nil"/>
              <w:bottom w:val="single" w:sz="4" w:space="0" w:color="auto"/>
              <w:right w:val="single" w:sz="4" w:space="0" w:color="auto"/>
            </w:tcBorders>
            <w:shd w:val="clear" w:color="000000" w:fill="FFFFFF"/>
            <w:noWrap/>
            <w:vAlign w:val="bottom"/>
            <w:hideMark/>
          </w:tcPr>
          <w:p w14:paraId="3D91EF9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22A0F6B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23,138</w:t>
            </w:r>
          </w:p>
        </w:tc>
        <w:tc>
          <w:tcPr>
            <w:tcW w:w="177" w:type="pct"/>
            <w:tcBorders>
              <w:top w:val="nil"/>
              <w:left w:val="nil"/>
              <w:bottom w:val="single" w:sz="4" w:space="0" w:color="auto"/>
              <w:right w:val="single" w:sz="4" w:space="0" w:color="auto"/>
            </w:tcBorders>
            <w:shd w:val="clear" w:color="000000" w:fill="FFFFFF"/>
            <w:noWrap/>
            <w:vAlign w:val="bottom"/>
            <w:hideMark/>
          </w:tcPr>
          <w:p w14:paraId="14252D7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17,137</w:t>
            </w:r>
          </w:p>
        </w:tc>
        <w:tc>
          <w:tcPr>
            <w:tcW w:w="197" w:type="pct"/>
            <w:tcBorders>
              <w:top w:val="nil"/>
              <w:left w:val="nil"/>
              <w:bottom w:val="single" w:sz="4" w:space="0" w:color="auto"/>
              <w:right w:val="single" w:sz="4" w:space="0" w:color="auto"/>
            </w:tcBorders>
            <w:shd w:val="clear" w:color="000000" w:fill="FFFFFF"/>
            <w:noWrap/>
            <w:vAlign w:val="bottom"/>
            <w:hideMark/>
          </w:tcPr>
          <w:p w14:paraId="714EBC9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3,325</w:t>
            </w:r>
          </w:p>
        </w:tc>
        <w:tc>
          <w:tcPr>
            <w:tcW w:w="292" w:type="pct"/>
            <w:tcBorders>
              <w:top w:val="nil"/>
              <w:left w:val="nil"/>
              <w:bottom w:val="single" w:sz="4" w:space="0" w:color="auto"/>
              <w:right w:val="single" w:sz="4" w:space="0" w:color="auto"/>
            </w:tcBorders>
            <w:shd w:val="clear" w:color="000000" w:fill="FFFFFF"/>
            <w:noWrap/>
            <w:vAlign w:val="bottom"/>
            <w:hideMark/>
          </w:tcPr>
          <w:p w14:paraId="74A514A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7C169FB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28,193</w:t>
            </w:r>
          </w:p>
        </w:tc>
        <w:tc>
          <w:tcPr>
            <w:tcW w:w="253" w:type="pct"/>
            <w:tcBorders>
              <w:top w:val="nil"/>
              <w:left w:val="single" w:sz="4" w:space="0" w:color="auto"/>
              <w:bottom w:val="single" w:sz="4" w:space="0" w:color="auto"/>
              <w:right w:val="nil"/>
            </w:tcBorders>
            <w:shd w:val="clear" w:color="000000" w:fill="FFFFFF"/>
            <w:noWrap/>
            <w:vAlign w:val="bottom"/>
            <w:hideMark/>
          </w:tcPr>
          <w:p w14:paraId="0AF90C5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955</w:t>
            </w:r>
          </w:p>
        </w:tc>
        <w:tc>
          <w:tcPr>
            <w:tcW w:w="238" w:type="pct"/>
            <w:tcBorders>
              <w:top w:val="nil"/>
              <w:left w:val="single" w:sz="4" w:space="0" w:color="auto"/>
              <w:bottom w:val="single" w:sz="4" w:space="0" w:color="auto"/>
              <w:right w:val="nil"/>
            </w:tcBorders>
            <w:shd w:val="clear" w:color="000000" w:fill="FFFFFF"/>
            <w:noWrap/>
            <w:vAlign w:val="bottom"/>
            <w:hideMark/>
          </w:tcPr>
          <w:p w14:paraId="0F5C1525"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5AA3D93F"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267,458</w:t>
            </w:r>
          </w:p>
        </w:tc>
      </w:tr>
      <w:tr w:rsidR="0097533D" w:rsidRPr="00A750A9" w14:paraId="7B4C8505" w14:textId="77777777" w:rsidTr="0097533D">
        <w:trPr>
          <w:trHeight w:val="20"/>
          <w:jc w:val="center"/>
        </w:trPr>
        <w:tc>
          <w:tcPr>
            <w:tcW w:w="91" w:type="pct"/>
            <w:tcBorders>
              <w:top w:val="nil"/>
              <w:left w:val="nil"/>
              <w:bottom w:val="nil"/>
              <w:right w:val="nil"/>
            </w:tcBorders>
            <w:shd w:val="clear" w:color="auto" w:fill="auto"/>
            <w:noWrap/>
            <w:vAlign w:val="bottom"/>
            <w:hideMark/>
          </w:tcPr>
          <w:p w14:paraId="4DAA0B1E"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0F795126"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15</w:t>
            </w:r>
          </w:p>
        </w:tc>
        <w:tc>
          <w:tcPr>
            <w:tcW w:w="226" w:type="pct"/>
            <w:tcBorders>
              <w:top w:val="nil"/>
              <w:left w:val="nil"/>
              <w:bottom w:val="single" w:sz="4" w:space="0" w:color="auto"/>
              <w:right w:val="nil"/>
            </w:tcBorders>
            <w:shd w:val="clear" w:color="000000" w:fill="FFFFFF"/>
            <w:noWrap/>
            <w:vAlign w:val="bottom"/>
            <w:hideMark/>
          </w:tcPr>
          <w:p w14:paraId="3C2ACAB7"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Gjirokastër</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50AF92E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300,468</w:t>
            </w:r>
          </w:p>
        </w:tc>
        <w:tc>
          <w:tcPr>
            <w:tcW w:w="270" w:type="pct"/>
            <w:tcBorders>
              <w:top w:val="nil"/>
              <w:left w:val="nil"/>
              <w:bottom w:val="single" w:sz="4" w:space="0" w:color="auto"/>
              <w:right w:val="single" w:sz="4" w:space="0" w:color="auto"/>
            </w:tcBorders>
            <w:shd w:val="clear" w:color="000000" w:fill="FFFFFF"/>
            <w:noWrap/>
            <w:vAlign w:val="bottom"/>
            <w:hideMark/>
          </w:tcPr>
          <w:p w14:paraId="7AA3087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5B87F28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6,722</w:t>
            </w:r>
          </w:p>
        </w:tc>
        <w:tc>
          <w:tcPr>
            <w:tcW w:w="275" w:type="pct"/>
            <w:tcBorders>
              <w:top w:val="nil"/>
              <w:left w:val="nil"/>
              <w:bottom w:val="single" w:sz="4" w:space="0" w:color="auto"/>
              <w:right w:val="single" w:sz="4" w:space="0" w:color="auto"/>
            </w:tcBorders>
            <w:shd w:val="clear" w:color="000000" w:fill="FFFFFF"/>
            <w:noWrap/>
            <w:vAlign w:val="bottom"/>
            <w:hideMark/>
          </w:tcPr>
          <w:p w14:paraId="096FFB4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19,956</w:t>
            </w:r>
          </w:p>
        </w:tc>
        <w:tc>
          <w:tcPr>
            <w:tcW w:w="218" w:type="pct"/>
            <w:tcBorders>
              <w:top w:val="nil"/>
              <w:left w:val="nil"/>
              <w:bottom w:val="single" w:sz="4" w:space="0" w:color="auto"/>
              <w:right w:val="single" w:sz="4" w:space="0" w:color="auto"/>
            </w:tcBorders>
            <w:shd w:val="clear" w:color="000000" w:fill="FFFFFF"/>
            <w:noWrap/>
            <w:vAlign w:val="bottom"/>
            <w:hideMark/>
          </w:tcPr>
          <w:p w14:paraId="2807FBF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121,925</w:t>
            </w:r>
          </w:p>
        </w:tc>
        <w:tc>
          <w:tcPr>
            <w:tcW w:w="260" w:type="pct"/>
            <w:tcBorders>
              <w:top w:val="nil"/>
              <w:left w:val="nil"/>
              <w:bottom w:val="single" w:sz="4" w:space="0" w:color="auto"/>
              <w:right w:val="single" w:sz="4" w:space="0" w:color="auto"/>
            </w:tcBorders>
            <w:shd w:val="clear" w:color="000000" w:fill="FFFFFF"/>
            <w:noWrap/>
            <w:vAlign w:val="bottom"/>
            <w:hideMark/>
          </w:tcPr>
          <w:p w14:paraId="555AAB91"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1274BC4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31,855</w:t>
            </w:r>
          </w:p>
        </w:tc>
        <w:tc>
          <w:tcPr>
            <w:tcW w:w="275" w:type="pct"/>
            <w:tcBorders>
              <w:top w:val="nil"/>
              <w:left w:val="nil"/>
              <w:bottom w:val="single" w:sz="4" w:space="0" w:color="auto"/>
              <w:right w:val="single" w:sz="4" w:space="0" w:color="auto"/>
            </w:tcBorders>
            <w:shd w:val="clear" w:color="000000" w:fill="FFFFFF"/>
            <w:noWrap/>
            <w:vAlign w:val="bottom"/>
            <w:hideMark/>
          </w:tcPr>
          <w:p w14:paraId="2367F17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7,692</w:t>
            </w:r>
          </w:p>
        </w:tc>
        <w:tc>
          <w:tcPr>
            <w:tcW w:w="197" w:type="pct"/>
            <w:tcBorders>
              <w:top w:val="nil"/>
              <w:left w:val="nil"/>
              <w:bottom w:val="single" w:sz="4" w:space="0" w:color="auto"/>
              <w:right w:val="single" w:sz="4" w:space="0" w:color="auto"/>
            </w:tcBorders>
            <w:shd w:val="clear" w:color="000000" w:fill="FFFFFF"/>
            <w:noWrap/>
            <w:vAlign w:val="bottom"/>
            <w:hideMark/>
          </w:tcPr>
          <w:p w14:paraId="65A858B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43,073</w:t>
            </w:r>
          </w:p>
        </w:tc>
        <w:tc>
          <w:tcPr>
            <w:tcW w:w="226" w:type="pct"/>
            <w:tcBorders>
              <w:top w:val="nil"/>
              <w:left w:val="nil"/>
              <w:bottom w:val="single" w:sz="4" w:space="0" w:color="auto"/>
              <w:right w:val="single" w:sz="4" w:space="0" w:color="auto"/>
            </w:tcBorders>
            <w:shd w:val="clear" w:color="000000" w:fill="FFFFFF"/>
            <w:noWrap/>
            <w:vAlign w:val="bottom"/>
            <w:hideMark/>
          </w:tcPr>
          <w:p w14:paraId="066084E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2,790</w:t>
            </w:r>
          </w:p>
        </w:tc>
        <w:tc>
          <w:tcPr>
            <w:tcW w:w="194" w:type="pct"/>
            <w:tcBorders>
              <w:top w:val="nil"/>
              <w:left w:val="nil"/>
              <w:bottom w:val="single" w:sz="4" w:space="0" w:color="auto"/>
              <w:right w:val="single" w:sz="4" w:space="0" w:color="auto"/>
            </w:tcBorders>
            <w:shd w:val="clear" w:color="000000" w:fill="FFFFFF"/>
            <w:noWrap/>
            <w:vAlign w:val="bottom"/>
            <w:hideMark/>
          </w:tcPr>
          <w:p w14:paraId="3FD767A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45AFAA4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8,743</w:t>
            </w:r>
          </w:p>
        </w:tc>
        <w:tc>
          <w:tcPr>
            <w:tcW w:w="177" w:type="pct"/>
            <w:tcBorders>
              <w:top w:val="nil"/>
              <w:left w:val="nil"/>
              <w:bottom w:val="single" w:sz="4" w:space="0" w:color="auto"/>
              <w:right w:val="single" w:sz="4" w:space="0" w:color="auto"/>
            </w:tcBorders>
            <w:shd w:val="clear" w:color="000000" w:fill="FFFFFF"/>
            <w:noWrap/>
            <w:vAlign w:val="bottom"/>
            <w:hideMark/>
          </w:tcPr>
          <w:p w14:paraId="7F23A23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9,778</w:t>
            </w:r>
          </w:p>
        </w:tc>
        <w:tc>
          <w:tcPr>
            <w:tcW w:w="197" w:type="pct"/>
            <w:tcBorders>
              <w:top w:val="nil"/>
              <w:left w:val="nil"/>
              <w:bottom w:val="single" w:sz="4" w:space="0" w:color="auto"/>
              <w:right w:val="single" w:sz="4" w:space="0" w:color="auto"/>
            </w:tcBorders>
            <w:shd w:val="clear" w:color="000000" w:fill="FFFFFF"/>
            <w:noWrap/>
            <w:vAlign w:val="bottom"/>
            <w:hideMark/>
          </w:tcPr>
          <w:p w14:paraId="1512AB3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11,286</w:t>
            </w:r>
          </w:p>
        </w:tc>
        <w:tc>
          <w:tcPr>
            <w:tcW w:w="292" w:type="pct"/>
            <w:tcBorders>
              <w:top w:val="nil"/>
              <w:left w:val="nil"/>
              <w:bottom w:val="single" w:sz="4" w:space="0" w:color="auto"/>
              <w:right w:val="single" w:sz="4" w:space="0" w:color="auto"/>
            </w:tcBorders>
            <w:shd w:val="clear" w:color="000000" w:fill="FFFFFF"/>
            <w:noWrap/>
            <w:vAlign w:val="bottom"/>
            <w:hideMark/>
          </w:tcPr>
          <w:p w14:paraId="084010D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1CD3AFA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44,806</w:t>
            </w:r>
          </w:p>
        </w:tc>
        <w:tc>
          <w:tcPr>
            <w:tcW w:w="253" w:type="pct"/>
            <w:tcBorders>
              <w:top w:val="nil"/>
              <w:left w:val="single" w:sz="4" w:space="0" w:color="auto"/>
              <w:bottom w:val="single" w:sz="4" w:space="0" w:color="auto"/>
              <w:right w:val="nil"/>
            </w:tcBorders>
            <w:shd w:val="clear" w:color="000000" w:fill="FFFFFF"/>
            <w:noWrap/>
            <w:vAlign w:val="bottom"/>
            <w:hideMark/>
          </w:tcPr>
          <w:p w14:paraId="00054F9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30,837</w:t>
            </w:r>
          </w:p>
        </w:tc>
        <w:tc>
          <w:tcPr>
            <w:tcW w:w="238" w:type="pct"/>
            <w:tcBorders>
              <w:top w:val="nil"/>
              <w:left w:val="single" w:sz="4" w:space="0" w:color="auto"/>
              <w:bottom w:val="single" w:sz="4" w:space="0" w:color="auto"/>
              <w:right w:val="nil"/>
            </w:tcBorders>
            <w:shd w:val="clear" w:color="000000" w:fill="FFFFFF"/>
            <w:noWrap/>
            <w:vAlign w:val="bottom"/>
            <w:hideMark/>
          </w:tcPr>
          <w:p w14:paraId="66CB0BC0"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168EB1ED"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639,930</w:t>
            </w:r>
          </w:p>
        </w:tc>
      </w:tr>
      <w:tr w:rsidR="0097533D" w:rsidRPr="00A750A9" w14:paraId="56AE79AB" w14:textId="77777777" w:rsidTr="0097533D">
        <w:trPr>
          <w:trHeight w:val="20"/>
          <w:jc w:val="center"/>
        </w:trPr>
        <w:tc>
          <w:tcPr>
            <w:tcW w:w="91" w:type="pct"/>
            <w:tcBorders>
              <w:top w:val="nil"/>
              <w:left w:val="nil"/>
              <w:bottom w:val="nil"/>
              <w:right w:val="nil"/>
            </w:tcBorders>
            <w:shd w:val="clear" w:color="auto" w:fill="auto"/>
            <w:noWrap/>
            <w:vAlign w:val="bottom"/>
            <w:hideMark/>
          </w:tcPr>
          <w:p w14:paraId="41980C4C"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000000" w:fill="FFFFFF"/>
            <w:noWrap/>
            <w:vAlign w:val="center"/>
            <w:hideMark/>
          </w:tcPr>
          <w:p w14:paraId="011CA6A4"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16</w:t>
            </w:r>
          </w:p>
        </w:tc>
        <w:tc>
          <w:tcPr>
            <w:tcW w:w="226" w:type="pct"/>
            <w:tcBorders>
              <w:top w:val="nil"/>
              <w:left w:val="nil"/>
              <w:bottom w:val="single" w:sz="4" w:space="0" w:color="auto"/>
              <w:right w:val="nil"/>
            </w:tcBorders>
            <w:shd w:val="clear" w:color="000000" w:fill="FFFFFF"/>
            <w:noWrap/>
            <w:vAlign w:val="bottom"/>
            <w:hideMark/>
          </w:tcPr>
          <w:p w14:paraId="43318BB0"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Gramsh</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5EC8BBE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301,111</w:t>
            </w:r>
          </w:p>
        </w:tc>
        <w:tc>
          <w:tcPr>
            <w:tcW w:w="270" w:type="pct"/>
            <w:tcBorders>
              <w:top w:val="nil"/>
              <w:left w:val="nil"/>
              <w:bottom w:val="single" w:sz="4" w:space="0" w:color="auto"/>
              <w:right w:val="single" w:sz="4" w:space="0" w:color="auto"/>
            </w:tcBorders>
            <w:shd w:val="clear" w:color="000000" w:fill="FFFFFF"/>
            <w:noWrap/>
            <w:vAlign w:val="bottom"/>
            <w:hideMark/>
          </w:tcPr>
          <w:p w14:paraId="55DE41F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4A96B7B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7,082</w:t>
            </w:r>
          </w:p>
        </w:tc>
        <w:tc>
          <w:tcPr>
            <w:tcW w:w="275" w:type="pct"/>
            <w:tcBorders>
              <w:top w:val="nil"/>
              <w:left w:val="nil"/>
              <w:bottom w:val="single" w:sz="4" w:space="0" w:color="auto"/>
              <w:right w:val="single" w:sz="4" w:space="0" w:color="auto"/>
            </w:tcBorders>
            <w:shd w:val="clear" w:color="000000" w:fill="FFFFFF"/>
            <w:noWrap/>
            <w:vAlign w:val="bottom"/>
            <w:hideMark/>
          </w:tcPr>
          <w:p w14:paraId="1313C14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7,129</w:t>
            </w:r>
          </w:p>
        </w:tc>
        <w:tc>
          <w:tcPr>
            <w:tcW w:w="218" w:type="pct"/>
            <w:tcBorders>
              <w:top w:val="nil"/>
              <w:left w:val="nil"/>
              <w:bottom w:val="single" w:sz="4" w:space="0" w:color="auto"/>
              <w:right w:val="single" w:sz="4" w:space="0" w:color="auto"/>
            </w:tcBorders>
            <w:shd w:val="clear" w:color="000000" w:fill="FFFFFF"/>
            <w:noWrap/>
            <w:vAlign w:val="bottom"/>
            <w:hideMark/>
          </w:tcPr>
          <w:p w14:paraId="77EA7EA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106,724</w:t>
            </w:r>
          </w:p>
        </w:tc>
        <w:tc>
          <w:tcPr>
            <w:tcW w:w="260" w:type="pct"/>
            <w:tcBorders>
              <w:top w:val="nil"/>
              <w:left w:val="nil"/>
              <w:bottom w:val="single" w:sz="4" w:space="0" w:color="auto"/>
              <w:right w:val="single" w:sz="4" w:space="0" w:color="auto"/>
            </w:tcBorders>
            <w:shd w:val="clear" w:color="000000" w:fill="FFFFFF"/>
            <w:noWrap/>
            <w:vAlign w:val="bottom"/>
            <w:hideMark/>
          </w:tcPr>
          <w:p w14:paraId="7A0ADAC2"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0D7746E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11,467</w:t>
            </w:r>
          </w:p>
        </w:tc>
        <w:tc>
          <w:tcPr>
            <w:tcW w:w="275" w:type="pct"/>
            <w:tcBorders>
              <w:top w:val="nil"/>
              <w:left w:val="nil"/>
              <w:bottom w:val="single" w:sz="4" w:space="0" w:color="auto"/>
              <w:right w:val="single" w:sz="4" w:space="0" w:color="auto"/>
            </w:tcBorders>
            <w:shd w:val="clear" w:color="000000" w:fill="FFFFFF"/>
            <w:noWrap/>
            <w:vAlign w:val="bottom"/>
            <w:hideMark/>
          </w:tcPr>
          <w:p w14:paraId="33E8D51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4,709</w:t>
            </w:r>
          </w:p>
        </w:tc>
        <w:tc>
          <w:tcPr>
            <w:tcW w:w="197" w:type="pct"/>
            <w:tcBorders>
              <w:top w:val="nil"/>
              <w:left w:val="nil"/>
              <w:bottom w:val="single" w:sz="4" w:space="0" w:color="auto"/>
              <w:right w:val="single" w:sz="4" w:space="0" w:color="auto"/>
            </w:tcBorders>
            <w:shd w:val="clear" w:color="000000" w:fill="FFFFFF"/>
            <w:noWrap/>
            <w:vAlign w:val="bottom"/>
            <w:hideMark/>
          </w:tcPr>
          <w:p w14:paraId="0643381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23,918</w:t>
            </w:r>
          </w:p>
        </w:tc>
        <w:tc>
          <w:tcPr>
            <w:tcW w:w="226" w:type="pct"/>
            <w:tcBorders>
              <w:top w:val="nil"/>
              <w:left w:val="nil"/>
              <w:bottom w:val="single" w:sz="4" w:space="0" w:color="auto"/>
              <w:right w:val="single" w:sz="4" w:space="0" w:color="auto"/>
            </w:tcBorders>
            <w:shd w:val="clear" w:color="000000" w:fill="FFFFFF"/>
            <w:noWrap/>
            <w:vAlign w:val="bottom"/>
            <w:hideMark/>
          </w:tcPr>
          <w:p w14:paraId="5BCB52F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2,976</w:t>
            </w:r>
          </w:p>
        </w:tc>
        <w:tc>
          <w:tcPr>
            <w:tcW w:w="194" w:type="pct"/>
            <w:tcBorders>
              <w:top w:val="nil"/>
              <w:left w:val="nil"/>
              <w:bottom w:val="single" w:sz="4" w:space="0" w:color="auto"/>
              <w:right w:val="single" w:sz="4" w:space="0" w:color="auto"/>
            </w:tcBorders>
            <w:shd w:val="clear" w:color="000000" w:fill="FFFFFF"/>
            <w:noWrap/>
            <w:vAlign w:val="bottom"/>
            <w:hideMark/>
          </w:tcPr>
          <w:p w14:paraId="223AF00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4A1700A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18,685</w:t>
            </w:r>
          </w:p>
        </w:tc>
        <w:tc>
          <w:tcPr>
            <w:tcW w:w="177" w:type="pct"/>
            <w:tcBorders>
              <w:top w:val="nil"/>
              <w:left w:val="nil"/>
              <w:bottom w:val="single" w:sz="4" w:space="0" w:color="auto"/>
              <w:right w:val="single" w:sz="4" w:space="0" w:color="auto"/>
            </w:tcBorders>
            <w:shd w:val="clear" w:color="000000" w:fill="FFFFFF"/>
            <w:noWrap/>
            <w:vAlign w:val="bottom"/>
            <w:hideMark/>
          </w:tcPr>
          <w:p w14:paraId="6F80E4C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24,792</w:t>
            </w:r>
          </w:p>
        </w:tc>
        <w:tc>
          <w:tcPr>
            <w:tcW w:w="197" w:type="pct"/>
            <w:tcBorders>
              <w:top w:val="nil"/>
              <w:left w:val="nil"/>
              <w:bottom w:val="single" w:sz="4" w:space="0" w:color="auto"/>
              <w:right w:val="single" w:sz="4" w:space="0" w:color="auto"/>
            </w:tcBorders>
            <w:shd w:val="clear" w:color="000000" w:fill="FFFFFF"/>
            <w:noWrap/>
            <w:vAlign w:val="bottom"/>
            <w:hideMark/>
          </w:tcPr>
          <w:p w14:paraId="3ED5858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11,605</w:t>
            </w:r>
          </w:p>
        </w:tc>
        <w:tc>
          <w:tcPr>
            <w:tcW w:w="292" w:type="pct"/>
            <w:tcBorders>
              <w:top w:val="nil"/>
              <w:left w:val="nil"/>
              <w:bottom w:val="single" w:sz="4" w:space="0" w:color="auto"/>
              <w:right w:val="single" w:sz="4" w:space="0" w:color="auto"/>
            </w:tcBorders>
            <w:shd w:val="clear" w:color="000000" w:fill="FFFFFF"/>
            <w:noWrap/>
            <w:vAlign w:val="bottom"/>
            <w:hideMark/>
          </w:tcPr>
          <w:p w14:paraId="207060C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123DE99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44,080</w:t>
            </w:r>
          </w:p>
        </w:tc>
        <w:tc>
          <w:tcPr>
            <w:tcW w:w="253" w:type="pct"/>
            <w:tcBorders>
              <w:top w:val="nil"/>
              <w:left w:val="single" w:sz="4" w:space="0" w:color="auto"/>
              <w:bottom w:val="single" w:sz="4" w:space="0" w:color="auto"/>
              <w:right w:val="nil"/>
            </w:tcBorders>
            <w:shd w:val="clear" w:color="000000" w:fill="FFFFFF"/>
            <w:noWrap/>
            <w:vAlign w:val="bottom"/>
            <w:hideMark/>
          </w:tcPr>
          <w:p w14:paraId="6C3644C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4,350</w:t>
            </w:r>
          </w:p>
        </w:tc>
        <w:tc>
          <w:tcPr>
            <w:tcW w:w="238" w:type="pct"/>
            <w:tcBorders>
              <w:top w:val="nil"/>
              <w:left w:val="single" w:sz="4" w:space="0" w:color="auto"/>
              <w:bottom w:val="single" w:sz="4" w:space="0" w:color="auto"/>
              <w:right w:val="nil"/>
            </w:tcBorders>
            <w:shd w:val="clear" w:color="000000" w:fill="FFFFFF"/>
            <w:noWrap/>
            <w:vAlign w:val="bottom"/>
            <w:hideMark/>
          </w:tcPr>
          <w:p w14:paraId="78F87B39"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6F9C351D"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568,628</w:t>
            </w:r>
          </w:p>
        </w:tc>
      </w:tr>
      <w:tr w:rsidR="0097533D" w:rsidRPr="00A750A9" w14:paraId="676897B3" w14:textId="77777777" w:rsidTr="0097533D">
        <w:trPr>
          <w:trHeight w:val="20"/>
          <w:jc w:val="center"/>
        </w:trPr>
        <w:tc>
          <w:tcPr>
            <w:tcW w:w="91" w:type="pct"/>
            <w:tcBorders>
              <w:top w:val="nil"/>
              <w:left w:val="nil"/>
              <w:bottom w:val="nil"/>
              <w:right w:val="nil"/>
            </w:tcBorders>
            <w:shd w:val="clear" w:color="auto" w:fill="auto"/>
            <w:noWrap/>
            <w:vAlign w:val="bottom"/>
            <w:hideMark/>
          </w:tcPr>
          <w:p w14:paraId="7E7E70C1"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53B8A1EF"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17</w:t>
            </w:r>
          </w:p>
        </w:tc>
        <w:tc>
          <w:tcPr>
            <w:tcW w:w="226" w:type="pct"/>
            <w:tcBorders>
              <w:top w:val="nil"/>
              <w:left w:val="nil"/>
              <w:bottom w:val="single" w:sz="4" w:space="0" w:color="auto"/>
              <w:right w:val="nil"/>
            </w:tcBorders>
            <w:shd w:val="clear" w:color="000000" w:fill="FFFFFF"/>
            <w:noWrap/>
            <w:vAlign w:val="bottom"/>
            <w:hideMark/>
          </w:tcPr>
          <w:p w14:paraId="6D29378C"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Has</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6144DB0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201,587</w:t>
            </w:r>
          </w:p>
        </w:tc>
        <w:tc>
          <w:tcPr>
            <w:tcW w:w="270" w:type="pct"/>
            <w:tcBorders>
              <w:top w:val="nil"/>
              <w:left w:val="nil"/>
              <w:bottom w:val="single" w:sz="4" w:space="0" w:color="auto"/>
              <w:right w:val="single" w:sz="4" w:space="0" w:color="auto"/>
            </w:tcBorders>
            <w:shd w:val="clear" w:color="000000" w:fill="FFFFFF"/>
            <w:noWrap/>
            <w:vAlign w:val="bottom"/>
            <w:hideMark/>
          </w:tcPr>
          <w:p w14:paraId="2992E45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034DFCA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3,045</w:t>
            </w:r>
          </w:p>
        </w:tc>
        <w:tc>
          <w:tcPr>
            <w:tcW w:w="275" w:type="pct"/>
            <w:tcBorders>
              <w:top w:val="nil"/>
              <w:left w:val="nil"/>
              <w:bottom w:val="single" w:sz="4" w:space="0" w:color="auto"/>
              <w:right w:val="single" w:sz="4" w:space="0" w:color="auto"/>
            </w:tcBorders>
            <w:shd w:val="clear" w:color="000000" w:fill="FFFFFF"/>
            <w:noWrap/>
            <w:vAlign w:val="bottom"/>
            <w:hideMark/>
          </w:tcPr>
          <w:p w14:paraId="61E2447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7,431</w:t>
            </w:r>
          </w:p>
        </w:tc>
        <w:tc>
          <w:tcPr>
            <w:tcW w:w="218" w:type="pct"/>
            <w:tcBorders>
              <w:top w:val="nil"/>
              <w:left w:val="nil"/>
              <w:bottom w:val="single" w:sz="4" w:space="0" w:color="auto"/>
              <w:right w:val="single" w:sz="4" w:space="0" w:color="auto"/>
            </w:tcBorders>
            <w:shd w:val="clear" w:color="000000" w:fill="FFFFFF"/>
            <w:noWrap/>
            <w:vAlign w:val="bottom"/>
            <w:hideMark/>
          </w:tcPr>
          <w:p w14:paraId="406A8DF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51,328</w:t>
            </w:r>
          </w:p>
        </w:tc>
        <w:tc>
          <w:tcPr>
            <w:tcW w:w="260" w:type="pct"/>
            <w:tcBorders>
              <w:top w:val="nil"/>
              <w:left w:val="nil"/>
              <w:bottom w:val="single" w:sz="4" w:space="0" w:color="auto"/>
              <w:right w:val="single" w:sz="4" w:space="0" w:color="auto"/>
            </w:tcBorders>
            <w:shd w:val="clear" w:color="000000" w:fill="FFFFFF"/>
            <w:noWrap/>
            <w:vAlign w:val="bottom"/>
            <w:hideMark/>
          </w:tcPr>
          <w:p w14:paraId="52D4EE55"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4DC8162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4,378</w:t>
            </w:r>
          </w:p>
        </w:tc>
        <w:tc>
          <w:tcPr>
            <w:tcW w:w="275" w:type="pct"/>
            <w:tcBorders>
              <w:top w:val="nil"/>
              <w:left w:val="nil"/>
              <w:bottom w:val="single" w:sz="4" w:space="0" w:color="auto"/>
              <w:right w:val="single" w:sz="4" w:space="0" w:color="auto"/>
            </w:tcBorders>
            <w:shd w:val="clear" w:color="000000" w:fill="FFFFFF"/>
            <w:noWrap/>
            <w:vAlign w:val="bottom"/>
            <w:hideMark/>
          </w:tcPr>
          <w:p w14:paraId="1006F03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3,758</w:t>
            </w:r>
          </w:p>
        </w:tc>
        <w:tc>
          <w:tcPr>
            <w:tcW w:w="197" w:type="pct"/>
            <w:tcBorders>
              <w:top w:val="nil"/>
              <w:left w:val="nil"/>
              <w:bottom w:val="single" w:sz="4" w:space="0" w:color="auto"/>
              <w:right w:val="single" w:sz="4" w:space="0" w:color="auto"/>
            </w:tcBorders>
            <w:shd w:val="clear" w:color="000000" w:fill="FFFFFF"/>
            <w:noWrap/>
            <w:vAlign w:val="bottom"/>
            <w:hideMark/>
          </w:tcPr>
          <w:p w14:paraId="753A7F9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21,676</w:t>
            </w:r>
          </w:p>
        </w:tc>
        <w:tc>
          <w:tcPr>
            <w:tcW w:w="226" w:type="pct"/>
            <w:tcBorders>
              <w:top w:val="nil"/>
              <w:left w:val="nil"/>
              <w:bottom w:val="single" w:sz="4" w:space="0" w:color="auto"/>
              <w:right w:val="single" w:sz="4" w:space="0" w:color="auto"/>
            </w:tcBorders>
            <w:shd w:val="clear" w:color="000000" w:fill="FFFFFF"/>
            <w:noWrap/>
            <w:vAlign w:val="bottom"/>
            <w:hideMark/>
          </w:tcPr>
          <w:p w14:paraId="603CB4B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2,046</w:t>
            </w:r>
          </w:p>
        </w:tc>
        <w:tc>
          <w:tcPr>
            <w:tcW w:w="194" w:type="pct"/>
            <w:tcBorders>
              <w:top w:val="nil"/>
              <w:left w:val="nil"/>
              <w:bottom w:val="single" w:sz="4" w:space="0" w:color="auto"/>
              <w:right w:val="single" w:sz="4" w:space="0" w:color="auto"/>
            </w:tcBorders>
            <w:shd w:val="clear" w:color="000000" w:fill="FFFFFF"/>
            <w:noWrap/>
            <w:vAlign w:val="bottom"/>
            <w:hideMark/>
          </w:tcPr>
          <w:p w14:paraId="13EEB99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4851894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18,552</w:t>
            </w:r>
          </w:p>
        </w:tc>
        <w:tc>
          <w:tcPr>
            <w:tcW w:w="177" w:type="pct"/>
            <w:tcBorders>
              <w:top w:val="nil"/>
              <w:left w:val="nil"/>
              <w:bottom w:val="single" w:sz="4" w:space="0" w:color="auto"/>
              <w:right w:val="single" w:sz="4" w:space="0" w:color="auto"/>
            </w:tcBorders>
            <w:shd w:val="clear" w:color="000000" w:fill="FFFFFF"/>
            <w:noWrap/>
            <w:vAlign w:val="bottom"/>
            <w:hideMark/>
          </w:tcPr>
          <w:p w14:paraId="7B0D2D7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2,033</w:t>
            </w:r>
          </w:p>
        </w:tc>
        <w:tc>
          <w:tcPr>
            <w:tcW w:w="197" w:type="pct"/>
            <w:tcBorders>
              <w:top w:val="nil"/>
              <w:left w:val="nil"/>
              <w:bottom w:val="single" w:sz="4" w:space="0" w:color="auto"/>
              <w:right w:val="single" w:sz="4" w:space="0" w:color="auto"/>
            </w:tcBorders>
            <w:shd w:val="clear" w:color="000000" w:fill="FFFFFF"/>
            <w:noWrap/>
            <w:vAlign w:val="bottom"/>
            <w:hideMark/>
          </w:tcPr>
          <w:p w14:paraId="4395BD3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13,222</w:t>
            </w:r>
          </w:p>
        </w:tc>
        <w:tc>
          <w:tcPr>
            <w:tcW w:w="292" w:type="pct"/>
            <w:tcBorders>
              <w:top w:val="nil"/>
              <w:left w:val="nil"/>
              <w:bottom w:val="single" w:sz="4" w:space="0" w:color="auto"/>
              <w:right w:val="single" w:sz="4" w:space="0" w:color="auto"/>
            </w:tcBorders>
            <w:shd w:val="clear" w:color="000000" w:fill="FFFFFF"/>
            <w:noWrap/>
            <w:vAlign w:val="bottom"/>
            <w:hideMark/>
          </w:tcPr>
          <w:p w14:paraId="6288CD6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353CF43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33,949</w:t>
            </w:r>
          </w:p>
        </w:tc>
        <w:tc>
          <w:tcPr>
            <w:tcW w:w="253" w:type="pct"/>
            <w:tcBorders>
              <w:top w:val="nil"/>
              <w:left w:val="single" w:sz="4" w:space="0" w:color="auto"/>
              <w:bottom w:val="single" w:sz="4" w:space="0" w:color="auto"/>
              <w:right w:val="nil"/>
            </w:tcBorders>
            <w:shd w:val="clear" w:color="000000" w:fill="FFFFFF"/>
            <w:noWrap/>
            <w:vAlign w:val="bottom"/>
            <w:hideMark/>
          </w:tcPr>
          <w:p w14:paraId="7E72796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38" w:type="pct"/>
            <w:tcBorders>
              <w:top w:val="nil"/>
              <w:left w:val="single" w:sz="4" w:space="0" w:color="auto"/>
              <w:bottom w:val="single" w:sz="4" w:space="0" w:color="auto"/>
              <w:right w:val="nil"/>
            </w:tcBorders>
            <w:shd w:val="clear" w:color="000000" w:fill="FFFFFF"/>
            <w:noWrap/>
            <w:vAlign w:val="bottom"/>
            <w:hideMark/>
          </w:tcPr>
          <w:p w14:paraId="08A7B1C5"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245B8E23"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363,005</w:t>
            </w:r>
          </w:p>
        </w:tc>
      </w:tr>
      <w:tr w:rsidR="0097533D" w:rsidRPr="00A750A9" w14:paraId="0F1CB0F8" w14:textId="77777777" w:rsidTr="0097533D">
        <w:trPr>
          <w:trHeight w:val="20"/>
          <w:jc w:val="center"/>
        </w:trPr>
        <w:tc>
          <w:tcPr>
            <w:tcW w:w="91" w:type="pct"/>
            <w:tcBorders>
              <w:top w:val="nil"/>
              <w:left w:val="nil"/>
              <w:bottom w:val="nil"/>
              <w:right w:val="nil"/>
            </w:tcBorders>
            <w:shd w:val="clear" w:color="auto" w:fill="auto"/>
            <w:noWrap/>
            <w:vAlign w:val="bottom"/>
            <w:hideMark/>
          </w:tcPr>
          <w:p w14:paraId="329096B4"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6FF247B6"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18</w:t>
            </w:r>
          </w:p>
        </w:tc>
        <w:tc>
          <w:tcPr>
            <w:tcW w:w="226" w:type="pct"/>
            <w:tcBorders>
              <w:top w:val="nil"/>
              <w:left w:val="nil"/>
              <w:bottom w:val="single" w:sz="4" w:space="0" w:color="auto"/>
              <w:right w:val="nil"/>
            </w:tcBorders>
            <w:shd w:val="clear" w:color="000000" w:fill="FFFFFF"/>
            <w:noWrap/>
            <w:vAlign w:val="bottom"/>
            <w:hideMark/>
          </w:tcPr>
          <w:p w14:paraId="3CB60688"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Himarë</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2E255B2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167,733</w:t>
            </w:r>
          </w:p>
        </w:tc>
        <w:tc>
          <w:tcPr>
            <w:tcW w:w="270" w:type="pct"/>
            <w:tcBorders>
              <w:top w:val="nil"/>
              <w:left w:val="nil"/>
              <w:bottom w:val="single" w:sz="4" w:space="0" w:color="auto"/>
              <w:right w:val="single" w:sz="4" w:space="0" w:color="auto"/>
            </w:tcBorders>
            <w:shd w:val="clear" w:color="000000" w:fill="FFFFFF"/>
            <w:noWrap/>
            <w:vAlign w:val="bottom"/>
            <w:hideMark/>
          </w:tcPr>
          <w:p w14:paraId="6A26FFD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7532EEE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3,281</w:t>
            </w:r>
          </w:p>
        </w:tc>
        <w:tc>
          <w:tcPr>
            <w:tcW w:w="275" w:type="pct"/>
            <w:tcBorders>
              <w:top w:val="nil"/>
              <w:left w:val="nil"/>
              <w:bottom w:val="single" w:sz="4" w:space="0" w:color="auto"/>
              <w:right w:val="single" w:sz="4" w:space="0" w:color="auto"/>
            </w:tcBorders>
            <w:shd w:val="clear" w:color="000000" w:fill="FFFFFF"/>
            <w:noWrap/>
            <w:vAlign w:val="bottom"/>
            <w:hideMark/>
          </w:tcPr>
          <w:p w14:paraId="3E039BB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2B796AC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22,633</w:t>
            </w:r>
          </w:p>
        </w:tc>
        <w:tc>
          <w:tcPr>
            <w:tcW w:w="260" w:type="pct"/>
            <w:tcBorders>
              <w:top w:val="nil"/>
              <w:left w:val="nil"/>
              <w:bottom w:val="single" w:sz="4" w:space="0" w:color="auto"/>
              <w:right w:val="single" w:sz="4" w:space="0" w:color="auto"/>
            </w:tcBorders>
            <w:shd w:val="clear" w:color="000000" w:fill="FFFFFF"/>
            <w:noWrap/>
            <w:vAlign w:val="bottom"/>
            <w:hideMark/>
          </w:tcPr>
          <w:p w14:paraId="6C0185EA"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117B625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1,192</w:t>
            </w:r>
          </w:p>
        </w:tc>
        <w:tc>
          <w:tcPr>
            <w:tcW w:w="275" w:type="pct"/>
            <w:tcBorders>
              <w:top w:val="nil"/>
              <w:left w:val="nil"/>
              <w:bottom w:val="single" w:sz="4" w:space="0" w:color="auto"/>
              <w:right w:val="single" w:sz="4" w:space="0" w:color="auto"/>
            </w:tcBorders>
            <w:shd w:val="clear" w:color="000000" w:fill="FFFFFF"/>
            <w:noWrap/>
            <w:vAlign w:val="bottom"/>
            <w:hideMark/>
          </w:tcPr>
          <w:p w14:paraId="4579431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787</w:t>
            </w:r>
          </w:p>
        </w:tc>
        <w:tc>
          <w:tcPr>
            <w:tcW w:w="197" w:type="pct"/>
            <w:tcBorders>
              <w:top w:val="nil"/>
              <w:left w:val="nil"/>
              <w:bottom w:val="single" w:sz="4" w:space="0" w:color="auto"/>
              <w:right w:val="single" w:sz="4" w:space="0" w:color="auto"/>
            </w:tcBorders>
            <w:shd w:val="clear" w:color="000000" w:fill="FFFFFF"/>
            <w:noWrap/>
            <w:vAlign w:val="bottom"/>
            <w:hideMark/>
          </w:tcPr>
          <w:p w14:paraId="58103AE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22,371</w:t>
            </w:r>
          </w:p>
        </w:tc>
        <w:tc>
          <w:tcPr>
            <w:tcW w:w="226" w:type="pct"/>
            <w:tcBorders>
              <w:top w:val="nil"/>
              <w:left w:val="nil"/>
              <w:bottom w:val="single" w:sz="4" w:space="0" w:color="auto"/>
              <w:right w:val="single" w:sz="4" w:space="0" w:color="auto"/>
            </w:tcBorders>
            <w:shd w:val="clear" w:color="000000" w:fill="FFFFFF"/>
            <w:noWrap/>
            <w:vAlign w:val="bottom"/>
            <w:hideMark/>
          </w:tcPr>
          <w:p w14:paraId="01B160F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2,604</w:t>
            </w:r>
          </w:p>
        </w:tc>
        <w:tc>
          <w:tcPr>
            <w:tcW w:w="194" w:type="pct"/>
            <w:tcBorders>
              <w:top w:val="nil"/>
              <w:left w:val="nil"/>
              <w:bottom w:val="single" w:sz="4" w:space="0" w:color="auto"/>
              <w:right w:val="single" w:sz="4" w:space="0" w:color="auto"/>
            </w:tcBorders>
            <w:shd w:val="clear" w:color="000000" w:fill="FFFFFF"/>
            <w:noWrap/>
            <w:vAlign w:val="bottom"/>
            <w:hideMark/>
          </w:tcPr>
          <w:p w14:paraId="0CE135B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36D6E62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9,793</w:t>
            </w:r>
          </w:p>
        </w:tc>
        <w:tc>
          <w:tcPr>
            <w:tcW w:w="177" w:type="pct"/>
            <w:tcBorders>
              <w:top w:val="nil"/>
              <w:left w:val="nil"/>
              <w:bottom w:val="single" w:sz="4" w:space="0" w:color="auto"/>
              <w:right w:val="single" w:sz="4" w:space="0" w:color="auto"/>
            </w:tcBorders>
            <w:shd w:val="clear" w:color="000000" w:fill="FFFFFF"/>
            <w:noWrap/>
            <w:vAlign w:val="bottom"/>
            <w:hideMark/>
          </w:tcPr>
          <w:p w14:paraId="6D4959B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5,694</w:t>
            </w:r>
          </w:p>
        </w:tc>
        <w:tc>
          <w:tcPr>
            <w:tcW w:w="197" w:type="pct"/>
            <w:tcBorders>
              <w:top w:val="nil"/>
              <w:left w:val="nil"/>
              <w:bottom w:val="single" w:sz="4" w:space="0" w:color="auto"/>
              <w:right w:val="single" w:sz="4" w:space="0" w:color="auto"/>
            </w:tcBorders>
            <w:shd w:val="clear" w:color="000000" w:fill="FFFFFF"/>
            <w:noWrap/>
            <w:vAlign w:val="bottom"/>
            <w:hideMark/>
          </w:tcPr>
          <w:p w14:paraId="32041C1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11,605</w:t>
            </w:r>
          </w:p>
        </w:tc>
        <w:tc>
          <w:tcPr>
            <w:tcW w:w="292" w:type="pct"/>
            <w:tcBorders>
              <w:top w:val="nil"/>
              <w:left w:val="nil"/>
              <w:bottom w:val="single" w:sz="4" w:space="0" w:color="auto"/>
              <w:right w:val="single" w:sz="4" w:space="0" w:color="auto"/>
            </w:tcBorders>
            <w:shd w:val="clear" w:color="000000" w:fill="FFFFFF"/>
            <w:noWrap/>
            <w:vAlign w:val="bottom"/>
            <w:hideMark/>
          </w:tcPr>
          <w:p w14:paraId="62B7AC4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3B59D40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37,776</w:t>
            </w:r>
          </w:p>
        </w:tc>
        <w:tc>
          <w:tcPr>
            <w:tcW w:w="253" w:type="pct"/>
            <w:tcBorders>
              <w:top w:val="nil"/>
              <w:left w:val="single" w:sz="4" w:space="0" w:color="auto"/>
              <w:bottom w:val="single" w:sz="4" w:space="0" w:color="auto"/>
              <w:right w:val="nil"/>
            </w:tcBorders>
            <w:shd w:val="clear" w:color="000000" w:fill="FFFFFF"/>
            <w:noWrap/>
            <w:vAlign w:val="bottom"/>
            <w:hideMark/>
          </w:tcPr>
          <w:p w14:paraId="0028B48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26,526</w:t>
            </w:r>
          </w:p>
        </w:tc>
        <w:tc>
          <w:tcPr>
            <w:tcW w:w="238" w:type="pct"/>
            <w:tcBorders>
              <w:top w:val="nil"/>
              <w:left w:val="single" w:sz="4" w:space="0" w:color="auto"/>
              <w:bottom w:val="single" w:sz="4" w:space="0" w:color="auto"/>
              <w:right w:val="nil"/>
            </w:tcBorders>
            <w:shd w:val="clear" w:color="000000" w:fill="FFFFFF"/>
            <w:noWrap/>
            <w:vAlign w:val="bottom"/>
            <w:hideMark/>
          </w:tcPr>
          <w:p w14:paraId="34A2E65A"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686BEAD4"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311,995</w:t>
            </w:r>
          </w:p>
        </w:tc>
      </w:tr>
      <w:tr w:rsidR="0097533D" w:rsidRPr="00A750A9" w14:paraId="0C9B0721" w14:textId="77777777" w:rsidTr="0097533D">
        <w:trPr>
          <w:trHeight w:val="20"/>
          <w:jc w:val="center"/>
        </w:trPr>
        <w:tc>
          <w:tcPr>
            <w:tcW w:w="91" w:type="pct"/>
            <w:tcBorders>
              <w:top w:val="nil"/>
              <w:left w:val="nil"/>
              <w:bottom w:val="nil"/>
              <w:right w:val="nil"/>
            </w:tcBorders>
            <w:shd w:val="clear" w:color="auto" w:fill="auto"/>
            <w:noWrap/>
            <w:vAlign w:val="bottom"/>
            <w:hideMark/>
          </w:tcPr>
          <w:p w14:paraId="5ABDC76D"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3D987651"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19</w:t>
            </w:r>
          </w:p>
        </w:tc>
        <w:tc>
          <w:tcPr>
            <w:tcW w:w="226" w:type="pct"/>
            <w:tcBorders>
              <w:top w:val="nil"/>
              <w:left w:val="nil"/>
              <w:bottom w:val="single" w:sz="4" w:space="0" w:color="auto"/>
              <w:right w:val="nil"/>
            </w:tcBorders>
            <w:shd w:val="clear" w:color="000000" w:fill="FFFFFF"/>
            <w:noWrap/>
            <w:vAlign w:val="bottom"/>
            <w:hideMark/>
          </w:tcPr>
          <w:p w14:paraId="1CFFD37A" w14:textId="2257D57B" w:rsidR="00B91F68" w:rsidRPr="00A750A9" w:rsidRDefault="0097533D"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Kamzë</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1D609ED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794,359</w:t>
            </w:r>
          </w:p>
        </w:tc>
        <w:tc>
          <w:tcPr>
            <w:tcW w:w="270" w:type="pct"/>
            <w:tcBorders>
              <w:top w:val="nil"/>
              <w:left w:val="nil"/>
              <w:bottom w:val="single" w:sz="4" w:space="0" w:color="auto"/>
              <w:right w:val="single" w:sz="4" w:space="0" w:color="auto"/>
            </w:tcBorders>
            <w:shd w:val="clear" w:color="000000" w:fill="FFFFFF"/>
            <w:noWrap/>
            <w:vAlign w:val="bottom"/>
            <w:hideMark/>
          </w:tcPr>
          <w:p w14:paraId="1EB9E4A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5C850ED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35,986</w:t>
            </w:r>
          </w:p>
        </w:tc>
        <w:tc>
          <w:tcPr>
            <w:tcW w:w="275" w:type="pct"/>
            <w:tcBorders>
              <w:top w:val="nil"/>
              <w:left w:val="nil"/>
              <w:bottom w:val="single" w:sz="4" w:space="0" w:color="auto"/>
              <w:right w:val="single" w:sz="4" w:space="0" w:color="auto"/>
            </w:tcBorders>
            <w:shd w:val="clear" w:color="000000" w:fill="FFFFFF"/>
            <w:noWrap/>
            <w:vAlign w:val="bottom"/>
            <w:hideMark/>
          </w:tcPr>
          <w:p w14:paraId="77972ED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7DECB4A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289,281</w:t>
            </w:r>
          </w:p>
        </w:tc>
        <w:tc>
          <w:tcPr>
            <w:tcW w:w="260" w:type="pct"/>
            <w:tcBorders>
              <w:top w:val="nil"/>
              <w:left w:val="nil"/>
              <w:bottom w:val="single" w:sz="4" w:space="0" w:color="auto"/>
              <w:right w:val="single" w:sz="4" w:space="0" w:color="auto"/>
            </w:tcBorders>
            <w:shd w:val="clear" w:color="000000" w:fill="FFFFFF"/>
            <w:noWrap/>
            <w:vAlign w:val="bottom"/>
            <w:hideMark/>
          </w:tcPr>
          <w:p w14:paraId="7CDCA1F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25,000</w:t>
            </w:r>
          </w:p>
        </w:tc>
        <w:tc>
          <w:tcPr>
            <w:tcW w:w="230" w:type="pct"/>
            <w:tcBorders>
              <w:top w:val="nil"/>
              <w:left w:val="nil"/>
              <w:bottom w:val="single" w:sz="4" w:space="0" w:color="auto"/>
              <w:right w:val="single" w:sz="4" w:space="0" w:color="auto"/>
            </w:tcBorders>
            <w:shd w:val="clear" w:color="000000" w:fill="FFFFFF"/>
            <w:noWrap/>
            <w:vAlign w:val="bottom"/>
            <w:hideMark/>
          </w:tcPr>
          <w:p w14:paraId="373EA5C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37,924</w:t>
            </w:r>
          </w:p>
        </w:tc>
        <w:tc>
          <w:tcPr>
            <w:tcW w:w="275" w:type="pct"/>
            <w:tcBorders>
              <w:top w:val="nil"/>
              <w:left w:val="nil"/>
              <w:bottom w:val="single" w:sz="4" w:space="0" w:color="auto"/>
              <w:right w:val="single" w:sz="4" w:space="0" w:color="auto"/>
            </w:tcBorders>
            <w:shd w:val="clear" w:color="000000" w:fill="FFFFFF"/>
            <w:noWrap/>
            <w:vAlign w:val="bottom"/>
            <w:hideMark/>
          </w:tcPr>
          <w:p w14:paraId="796B62F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12,816</w:t>
            </w:r>
          </w:p>
        </w:tc>
        <w:tc>
          <w:tcPr>
            <w:tcW w:w="197" w:type="pct"/>
            <w:tcBorders>
              <w:top w:val="nil"/>
              <w:left w:val="nil"/>
              <w:bottom w:val="single" w:sz="4" w:space="0" w:color="auto"/>
              <w:right w:val="single" w:sz="4" w:space="0" w:color="auto"/>
            </w:tcBorders>
            <w:shd w:val="clear" w:color="000000" w:fill="FFFFFF"/>
            <w:noWrap/>
            <w:vAlign w:val="bottom"/>
            <w:hideMark/>
          </w:tcPr>
          <w:p w14:paraId="27BF9D9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61,389</w:t>
            </w:r>
          </w:p>
        </w:tc>
        <w:tc>
          <w:tcPr>
            <w:tcW w:w="226" w:type="pct"/>
            <w:tcBorders>
              <w:top w:val="nil"/>
              <w:left w:val="nil"/>
              <w:bottom w:val="single" w:sz="4" w:space="0" w:color="auto"/>
              <w:right w:val="single" w:sz="4" w:space="0" w:color="auto"/>
            </w:tcBorders>
            <w:shd w:val="clear" w:color="000000" w:fill="FFFFFF"/>
            <w:noWrap/>
            <w:vAlign w:val="bottom"/>
            <w:hideMark/>
          </w:tcPr>
          <w:p w14:paraId="7D0E061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4,557</w:t>
            </w:r>
          </w:p>
        </w:tc>
        <w:tc>
          <w:tcPr>
            <w:tcW w:w="194" w:type="pct"/>
            <w:tcBorders>
              <w:top w:val="nil"/>
              <w:left w:val="nil"/>
              <w:bottom w:val="single" w:sz="4" w:space="0" w:color="auto"/>
              <w:right w:val="single" w:sz="4" w:space="0" w:color="auto"/>
            </w:tcBorders>
            <w:shd w:val="clear" w:color="000000" w:fill="FFFFFF"/>
            <w:noWrap/>
            <w:vAlign w:val="bottom"/>
            <w:hideMark/>
          </w:tcPr>
          <w:p w14:paraId="1E0BB45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4211178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607</w:t>
            </w:r>
          </w:p>
        </w:tc>
        <w:tc>
          <w:tcPr>
            <w:tcW w:w="177" w:type="pct"/>
            <w:tcBorders>
              <w:top w:val="nil"/>
              <w:left w:val="nil"/>
              <w:bottom w:val="single" w:sz="4" w:space="0" w:color="auto"/>
              <w:right w:val="single" w:sz="4" w:space="0" w:color="auto"/>
            </w:tcBorders>
            <w:shd w:val="clear" w:color="000000" w:fill="FFFFFF"/>
            <w:noWrap/>
            <w:vAlign w:val="bottom"/>
            <w:hideMark/>
          </w:tcPr>
          <w:p w14:paraId="24C0BEA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7" w:type="pct"/>
            <w:tcBorders>
              <w:top w:val="nil"/>
              <w:left w:val="nil"/>
              <w:bottom w:val="single" w:sz="4" w:space="0" w:color="auto"/>
              <w:right w:val="single" w:sz="4" w:space="0" w:color="auto"/>
            </w:tcBorders>
            <w:shd w:val="clear" w:color="000000" w:fill="FFFFFF"/>
            <w:noWrap/>
            <w:vAlign w:val="bottom"/>
            <w:hideMark/>
          </w:tcPr>
          <w:p w14:paraId="115E1AD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4,264</w:t>
            </w:r>
          </w:p>
        </w:tc>
        <w:tc>
          <w:tcPr>
            <w:tcW w:w="292" w:type="pct"/>
            <w:tcBorders>
              <w:top w:val="nil"/>
              <w:left w:val="nil"/>
              <w:bottom w:val="single" w:sz="4" w:space="0" w:color="auto"/>
              <w:right w:val="single" w:sz="4" w:space="0" w:color="auto"/>
            </w:tcBorders>
            <w:shd w:val="clear" w:color="000000" w:fill="FFFFFF"/>
            <w:noWrap/>
            <w:vAlign w:val="bottom"/>
            <w:hideMark/>
          </w:tcPr>
          <w:p w14:paraId="6238FA6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3EEB401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120,771</w:t>
            </w:r>
          </w:p>
        </w:tc>
        <w:tc>
          <w:tcPr>
            <w:tcW w:w="253" w:type="pct"/>
            <w:tcBorders>
              <w:top w:val="nil"/>
              <w:left w:val="single" w:sz="4" w:space="0" w:color="auto"/>
              <w:bottom w:val="single" w:sz="4" w:space="0" w:color="auto"/>
              <w:right w:val="nil"/>
            </w:tcBorders>
            <w:shd w:val="clear" w:color="000000" w:fill="FFFFFF"/>
            <w:noWrap/>
            <w:vAlign w:val="bottom"/>
            <w:hideMark/>
          </w:tcPr>
          <w:p w14:paraId="6207C50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39,577</w:t>
            </w:r>
          </w:p>
        </w:tc>
        <w:tc>
          <w:tcPr>
            <w:tcW w:w="238" w:type="pct"/>
            <w:tcBorders>
              <w:top w:val="nil"/>
              <w:left w:val="single" w:sz="4" w:space="0" w:color="auto"/>
              <w:bottom w:val="single" w:sz="4" w:space="0" w:color="auto"/>
              <w:right w:val="nil"/>
            </w:tcBorders>
            <w:shd w:val="clear" w:color="000000" w:fill="FFFFFF"/>
            <w:noWrap/>
            <w:vAlign w:val="bottom"/>
            <w:hideMark/>
          </w:tcPr>
          <w:p w14:paraId="5F1E2FE6"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242077A7"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1,426,531</w:t>
            </w:r>
          </w:p>
        </w:tc>
      </w:tr>
      <w:tr w:rsidR="0097533D" w:rsidRPr="00A750A9" w14:paraId="5B1E323F" w14:textId="77777777" w:rsidTr="0097533D">
        <w:trPr>
          <w:trHeight w:val="20"/>
          <w:jc w:val="center"/>
        </w:trPr>
        <w:tc>
          <w:tcPr>
            <w:tcW w:w="91" w:type="pct"/>
            <w:tcBorders>
              <w:top w:val="nil"/>
              <w:left w:val="nil"/>
              <w:bottom w:val="nil"/>
              <w:right w:val="nil"/>
            </w:tcBorders>
            <w:shd w:val="clear" w:color="auto" w:fill="auto"/>
            <w:noWrap/>
            <w:vAlign w:val="bottom"/>
            <w:hideMark/>
          </w:tcPr>
          <w:p w14:paraId="326D3F14"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24199DB0"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20</w:t>
            </w:r>
          </w:p>
        </w:tc>
        <w:tc>
          <w:tcPr>
            <w:tcW w:w="226" w:type="pct"/>
            <w:tcBorders>
              <w:top w:val="nil"/>
              <w:left w:val="nil"/>
              <w:bottom w:val="single" w:sz="4" w:space="0" w:color="auto"/>
              <w:right w:val="nil"/>
            </w:tcBorders>
            <w:shd w:val="clear" w:color="000000" w:fill="FFFFFF"/>
            <w:noWrap/>
            <w:vAlign w:val="bottom"/>
            <w:hideMark/>
          </w:tcPr>
          <w:p w14:paraId="05C31DFE"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Kavajë</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29623D7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318,866</w:t>
            </w:r>
          </w:p>
        </w:tc>
        <w:tc>
          <w:tcPr>
            <w:tcW w:w="270" w:type="pct"/>
            <w:tcBorders>
              <w:top w:val="nil"/>
              <w:left w:val="nil"/>
              <w:bottom w:val="single" w:sz="4" w:space="0" w:color="auto"/>
              <w:right w:val="single" w:sz="4" w:space="0" w:color="auto"/>
            </w:tcBorders>
            <w:shd w:val="clear" w:color="000000" w:fill="FFFFFF"/>
            <w:noWrap/>
            <w:vAlign w:val="bottom"/>
            <w:hideMark/>
          </w:tcPr>
          <w:p w14:paraId="38DCCDC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09D02DE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207,128</w:t>
            </w:r>
          </w:p>
        </w:tc>
        <w:tc>
          <w:tcPr>
            <w:tcW w:w="275" w:type="pct"/>
            <w:tcBorders>
              <w:top w:val="nil"/>
              <w:left w:val="nil"/>
              <w:bottom w:val="single" w:sz="4" w:space="0" w:color="auto"/>
              <w:right w:val="single" w:sz="4" w:space="0" w:color="auto"/>
            </w:tcBorders>
            <w:shd w:val="clear" w:color="000000" w:fill="FFFFFF"/>
            <w:noWrap/>
            <w:vAlign w:val="bottom"/>
            <w:hideMark/>
          </w:tcPr>
          <w:p w14:paraId="127ED1F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14,048</w:t>
            </w:r>
          </w:p>
        </w:tc>
        <w:tc>
          <w:tcPr>
            <w:tcW w:w="218" w:type="pct"/>
            <w:tcBorders>
              <w:top w:val="nil"/>
              <w:left w:val="nil"/>
              <w:bottom w:val="single" w:sz="4" w:space="0" w:color="auto"/>
              <w:right w:val="single" w:sz="4" w:space="0" w:color="auto"/>
            </w:tcBorders>
            <w:shd w:val="clear" w:color="000000" w:fill="FFFFFF"/>
            <w:noWrap/>
            <w:vAlign w:val="bottom"/>
            <w:hideMark/>
          </w:tcPr>
          <w:p w14:paraId="264A982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108,371</w:t>
            </w:r>
          </w:p>
        </w:tc>
        <w:tc>
          <w:tcPr>
            <w:tcW w:w="260" w:type="pct"/>
            <w:tcBorders>
              <w:top w:val="nil"/>
              <w:left w:val="nil"/>
              <w:bottom w:val="single" w:sz="4" w:space="0" w:color="auto"/>
              <w:right w:val="single" w:sz="4" w:space="0" w:color="auto"/>
            </w:tcBorders>
            <w:shd w:val="clear" w:color="000000" w:fill="FFFFFF"/>
            <w:noWrap/>
            <w:vAlign w:val="bottom"/>
            <w:hideMark/>
          </w:tcPr>
          <w:p w14:paraId="16BCB1D8"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5FFF677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21,662</w:t>
            </w:r>
          </w:p>
        </w:tc>
        <w:tc>
          <w:tcPr>
            <w:tcW w:w="275" w:type="pct"/>
            <w:tcBorders>
              <w:top w:val="nil"/>
              <w:left w:val="nil"/>
              <w:bottom w:val="single" w:sz="4" w:space="0" w:color="auto"/>
              <w:right w:val="single" w:sz="4" w:space="0" w:color="auto"/>
            </w:tcBorders>
            <w:shd w:val="clear" w:color="000000" w:fill="FFFFFF"/>
            <w:noWrap/>
            <w:vAlign w:val="bottom"/>
            <w:hideMark/>
          </w:tcPr>
          <w:p w14:paraId="6431ECD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8,285</w:t>
            </w:r>
          </w:p>
        </w:tc>
        <w:tc>
          <w:tcPr>
            <w:tcW w:w="197" w:type="pct"/>
            <w:tcBorders>
              <w:top w:val="nil"/>
              <w:left w:val="nil"/>
              <w:bottom w:val="single" w:sz="4" w:space="0" w:color="auto"/>
              <w:right w:val="single" w:sz="4" w:space="0" w:color="auto"/>
            </w:tcBorders>
            <w:shd w:val="clear" w:color="000000" w:fill="FFFFFF"/>
            <w:noWrap/>
            <w:vAlign w:val="bottom"/>
            <w:hideMark/>
          </w:tcPr>
          <w:p w14:paraId="6A57EA6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24,806</w:t>
            </w:r>
          </w:p>
        </w:tc>
        <w:tc>
          <w:tcPr>
            <w:tcW w:w="226" w:type="pct"/>
            <w:tcBorders>
              <w:top w:val="nil"/>
              <w:left w:val="nil"/>
              <w:bottom w:val="single" w:sz="4" w:space="0" w:color="auto"/>
              <w:right w:val="single" w:sz="4" w:space="0" w:color="auto"/>
            </w:tcBorders>
            <w:shd w:val="clear" w:color="000000" w:fill="FFFFFF"/>
            <w:noWrap/>
            <w:vAlign w:val="bottom"/>
            <w:hideMark/>
          </w:tcPr>
          <w:p w14:paraId="49C8DD7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2,325</w:t>
            </w:r>
          </w:p>
        </w:tc>
        <w:tc>
          <w:tcPr>
            <w:tcW w:w="194" w:type="pct"/>
            <w:tcBorders>
              <w:top w:val="nil"/>
              <w:left w:val="nil"/>
              <w:bottom w:val="single" w:sz="4" w:space="0" w:color="auto"/>
              <w:right w:val="single" w:sz="4" w:space="0" w:color="auto"/>
            </w:tcBorders>
            <w:shd w:val="clear" w:color="000000" w:fill="FFFFFF"/>
            <w:noWrap/>
            <w:vAlign w:val="bottom"/>
            <w:hideMark/>
          </w:tcPr>
          <w:p w14:paraId="39E4185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7E865E6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1,100</w:t>
            </w:r>
          </w:p>
        </w:tc>
        <w:tc>
          <w:tcPr>
            <w:tcW w:w="177" w:type="pct"/>
            <w:tcBorders>
              <w:top w:val="nil"/>
              <w:left w:val="nil"/>
              <w:bottom w:val="single" w:sz="4" w:space="0" w:color="auto"/>
              <w:right w:val="single" w:sz="4" w:space="0" w:color="auto"/>
            </w:tcBorders>
            <w:shd w:val="clear" w:color="000000" w:fill="FFFFFF"/>
            <w:noWrap/>
            <w:vAlign w:val="bottom"/>
            <w:hideMark/>
          </w:tcPr>
          <w:p w14:paraId="03DF7F7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7,149</w:t>
            </w:r>
          </w:p>
        </w:tc>
        <w:tc>
          <w:tcPr>
            <w:tcW w:w="197" w:type="pct"/>
            <w:tcBorders>
              <w:top w:val="nil"/>
              <w:left w:val="nil"/>
              <w:bottom w:val="single" w:sz="4" w:space="0" w:color="auto"/>
              <w:right w:val="single" w:sz="4" w:space="0" w:color="auto"/>
            </w:tcBorders>
            <w:shd w:val="clear" w:color="000000" w:fill="FFFFFF"/>
            <w:noWrap/>
            <w:vAlign w:val="bottom"/>
            <w:hideMark/>
          </w:tcPr>
          <w:p w14:paraId="302AA69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23,322</w:t>
            </w:r>
          </w:p>
        </w:tc>
        <w:tc>
          <w:tcPr>
            <w:tcW w:w="292" w:type="pct"/>
            <w:tcBorders>
              <w:top w:val="nil"/>
              <w:left w:val="nil"/>
              <w:bottom w:val="single" w:sz="4" w:space="0" w:color="auto"/>
              <w:right w:val="single" w:sz="4" w:space="0" w:color="auto"/>
            </w:tcBorders>
            <w:shd w:val="clear" w:color="000000" w:fill="FFFFFF"/>
            <w:noWrap/>
            <w:vAlign w:val="bottom"/>
            <w:hideMark/>
          </w:tcPr>
          <w:p w14:paraId="6F44DF7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403CD8E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71,615</w:t>
            </w:r>
          </w:p>
        </w:tc>
        <w:tc>
          <w:tcPr>
            <w:tcW w:w="253" w:type="pct"/>
            <w:tcBorders>
              <w:top w:val="nil"/>
              <w:left w:val="single" w:sz="4" w:space="0" w:color="auto"/>
              <w:bottom w:val="single" w:sz="4" w:space="0" w:color="auto"/>
              <w:right w:val="nil"/>
            </w:tcBorders>
            <w:shd w:val="clear" w:color="000000" w:fill="FFFFFF"/>
            <w:noWrap/>
            <w:vAlign w:val="bottom"/>
            <w:hideMark/>
          </w:tcPr>
          <w:p w14:paraId="795AE51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60,480</w:t>
            </w:r>
          </w:p>
        </w:tc>
        <w:tc>
          <w:tcPr>
            <w:tcW w:w="238" w:type="pct"/>
            <w:tcBorders>
              <w:top w:val="nil"/>
              <w:left w:val="single" w:sz="4" w:space="0" w:color="auto"/>
              <w:bottom w:val="single" w:sz="4" w:space="0" w:color="auto"/>
              <w:right w:val="nil"/>
            </w:tcBorders>
            <w:shd w:val="clear" w:color="000000" w:fill="FFFFFF"/>
            <w:noWrap/>
            <w:vAlign w:val="bottom"/>
            <w:hideMark/>
          </w:tcPr>
          <w:p w14:paraId="2F12CFBD"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7FB84439"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869,156</w:t>
            </w:r>
          </w:p>
        </w:tc>
      </w:tr>
      <w:tr w:rsidR="0097533D" w:rsidRPr="00A750A9" w14:paraId="36ED3AF5" w14:textId="77777777" w:rsidTr="0097533D">
        <w:trPr>
          <w:trHeight w:val="20"/>
          <w:jc w:val="center"/>
        </w:trPr>
        <w:tc>
          <w:tcPr>
            <w:tcW w:w="91" w:type="pct"/>
            <w:tcBorders>
              <w:top w:val="nil"/>
              <w:left w:val="nil"/>
              <w:bottom w:val="nil"/>
              <w:right w:val="nil"/>
            </w:tcBorders>
            <w:shd w:val="clear" w:color="auto" w:fill="auto"/>
            <w:noWrap/>
            <w:vAlign w:val="bottom"/>
            <w:hideMark/>
          </w:tcPr>
          <w:p w14:paraId="307A7853"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6566CF08"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21</w:t>
            </w:r>
          </w:p>
        </w:tc>
        <w:tc>
          <w:tcPr>
            <w:tcW w:w="226" w:type="pct"/>
            <w:tcBorders>
              <w:top w:val="nil"/>
              <w:left w:val="nil"/>
              <w:bottom w:val="single" w:sz="4" w:space="0" w:color="auto"/>
              <w:right w:val="nil"/>
            </w:tcBorders>
            <w:shd w:val="clear" w:color="000000" w:fill="FFFFFF"/>
            <w:noWrap/>
            <w:vAlign w:val="bottom"/>
            <w:hideMark/>
          </w:tcPr>
          <w:p w14:paraId="34215FAA"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Këlcyrë</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7F5FDCF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90,884</w:t>
            </w:r>
          </w:p>
        </w:tc>
        <w:tc>
          <w:tcPr>
            <w:tcW w:w="270" w:type="pct"/>
            <w:tcBorders>
              <w:top w:val="nil"/>
              <w:left w:val="nil"/>
              <w:bottom w:val="single" w:sz="4" w:space="0" w:color="auto"/>
              <w:right w:val="single" w:sz="4" w:space="0" w:color="auto"/>
            </w:tcBorders>
            <w:shd w:val="clear" w:color="000000" w:fill="FFFFFF"/>
            <w:noWrap/>
            <w:vAlign w:val="bottom"/>
            <w:hideMark/>
          </w:tcPr>
          <w:p w14:paraId="1BACD24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500B28C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1,270</w:t>
            </w:r>
          </w:p>
        </w:tc>
        <w:tc>
          <w:tcPr>
            <w:tcW w:w="275" w:type="pct"/>
            <w:tcBorders>
              <w:top w:val="nil"/>
              <w:left w:val="nil"/>
              <w:bottom w:val="single" w:sz="4" w:space="0" w:color="auto"/>
              <w:right w:val="single" w:sz="4" w:space="0" w:color="auto"/>
            </w:tcBorders>
            <w:shd w:val="clear" w:color="000000" w:fill="FFFFFF"/>
            <w:noWrap/>
            <w:vAlign w:val="bottom"/>
            <w:hideMark/>
          </w:tcPr>
          <w:p w14:paraId="572875B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4637FCD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12,415</w:t>
            </w:r>
          </w:p>
        </w:tc>
        <w:tc>
          <w:tcPr>
            <w:tcW w:w="260" w:type="pct"/>
            <w:tcBorders>
              <w:top w:val="nil"/>
              <w:left w:val="nil"/>
              <w:bottom w:val="single" w:sz="4" w:space="0" w:color="auto"/>
              <w:right w:val="single" w:sz="4" w:space="0" w:color="auto"/>
            </w:tcBorders>
            <w:shd w:val="clear" w:color="000000" w:fill="FFFFFF"/>
            <w:noWrap/>
            <w:vAlign w:val="bottom"/>
            <w:hideMark/>
          </w:tcPr>
          <w:p w14:paraId="6CEC83E6"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488CF1A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1,912</w:t>
            </w:r>
          </w:p>
        </w:tc>
        <w:tc>
          <w:tcPr>
            <w:tcW w:w="275" w:type="pct"/>
            <w:tcBorders>
              <w:top w:val="nil"/>
              <w:left w:val="nil"/>
              <w:bottom w:val="single" w:sz="4" w:space="0" w:color="auto"/>
              <w:right w:val="single" w:sz="4" w:space="0" w:color="auto"/>
            </w:tcBorders>
            <w:shd w:val="clear" w:color="000000" w:fill="FFFFFF"/>
            <w:noWrap/>
            <w:vAlign w:val="bottom"/>
            <w:hideMark/>
          </w:tcPr>
          <w:p w14:paraId="6220AC6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3,656</w:t>
            </w:r>
          </w:p>
        </w:tc>
        <w:tc>
          <w:tcPr>
            <w:tcW w:w="197" w:type="pct"/>
            <w:tcBorders>
              <w:top w:val="nil"/>
              <w:left w:val="nil"/>
              <w:bottom w:val="single" w:sz="4" w:space="0" w:color="auto"/>
              <w:right w:val="single" w:sz="4" w:space="0" w:color="auto"/>
            </w:tcBorders>
            <w:shd w:val="clear" w:color="000000" w:fill="FFFFFF"/>
            <w:noWrap/>
            <w:vAlign w:val="bottom"/>
            <w:hideMark/>
          </w:tcPr>
          <w:p w14:paraId="1A82BF7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19,834</w:t>
            </w:r>
          </w:p>
        </w:tc>
        <w:tc>
          <w:tcPr>
            <w:tcW w:w="226" w:type="pct"/>
            <w:tcBorders>
              <w:top w:val="nil"/>
              <w:left w:val="nil"/>
              <w:bottom w:val="single" w:sz="4" w:space="0" w:color="auto"/>
              <w:right w:val="single" w:sz="4" w:space="0" w:color="auto"/>
            </w:tcBorders>
            <w:shd w:val="clear" w:color="000000" w:fill="FFFFFF"/>
            <w:noWrap/>
            <w:vAlign w:val="bottom"/>
            <w:hideMark/>
          </w:tcPr>
          <w:p w14:paraId="24F8F09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1,023</w:t>
            </w:r>
          </w:p>
        </w:tc>
        <w:tc>
          <w:tcPr>
            <w:tcW w:w="194" w:type="pct"/>
            <w:tcBorders>
              <w:top w:val="nil"/>
              <w:left w:val="nil"/>
              <w:bottom w:val="single" w:sz="4" w:space="0" w:color="auto"/>
              <w:right w:val="single" w:sz="4" w:space="0" w:color="auto"/>
            </w:tcBorders>
            <w:shd w:val="clear" w:color="000000" w:fill="FFFFFF"/>
            <w:noWrap/>
            <w:vAlign w:val="bottom"/>
            <w:hideMark/>
          </w:tcPr>
          <w:p w14:paraId="7D334E1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3448864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3,943</w:t>
            </w:r>
          </w:p>
        </w:tc>
        <w:tc>
          <w:tcPr>
            <w:tcW w:w="177" w:type="pct"/>
            <w:tcBorders>
              <w:top w:val="nil"/>
              <w:left w:val="nil"/>
              <w:bottom w:val="single" w:sz="4" w:space="0" w:color="auto"/>
              <w:right w:val="single" w:sz="4" w:space="0" w:color="auto"/>
            </w:tcBorders>
            <w:shd w:val="clear" w:color="000000" w:fill="FFFFFF"/>
            <w:noWrap/>
            <w:vAlign w:val="bottom"/>
            <w:hideMark/>
          </w:tcPr>
          <w:p w14:paraId="5D54203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9,778</w:t>
            </w:r>
          </w:p>
        </w:tc>
        <w:tc>
          <w:tcPr>
            <w:tcW w:w="197" w:type="pct"/>
            <w:tcBorders>
              <w:top w:val="nil"/>
              <w:left w:val="nil"/>
              <w:bottom w:val="single" w:sz="4" w:space="0" w:color="auto"/>
              <w:right w:val="single" w:sz="4" w:space="0" w:color="auto"/>
            </w:tcBorders>
            <w:shd w:val="clear" w:color="000000" w:fill="FFFFFF"/>
            <w:noWrap/>
            <w:vAlign w:val="bottom"/>
            <w:hideMark/>
          </w:tcPr>
          <w:p w14:paraId="7F65CB2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11,605</w:t>
            </w:r>
          </w:p>
        </w:tc>
        <w:tc>
          <w:tcPr>
            <w:tcW w:w="292" w:type="pct"/>
            <w:tcBorders>
              <w:top w:val="nil"/>
              <w:left w:val="nil"/>
              <w:bottom w:val="single" w:sz="4" w:space="0" w:color="auto"/>
              <w:right w:val="single" w:sz="4" w:space="0" w:color="auto"/>
            </w:tcBorders>
            <w:shd w:val="clear" w:color="000000" w:fill="FFFFFF"/>
            <w:noWrap/>
            <w:vAlign w:val="bottom"/>
            <w:hideMark/>
          </w:tcPr>
          <w:p w14:paraId="7F3089A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041F070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22,481</w:t>
            </w:r>
          </w:p>
        </w:tc>
        <w:tc>
          <w:tcPr>
            <w:tcW w:w="253" w:type="pct"/>
            <w:tcBorders>
              <w:top w:val="nil"/>
              <w:left w:val="single" w:sz="4" w:space="0" w:color="auto"/>
              <w:bottom w:val="single" w:sz="4" w:space="0" w:color="auto"/>
              <w:right w:val="nil"/>
            </w:tcBorders>
            <w:shd w:val="clear" w:color="000000" w:fill="FFFFFF"/>
            <w:noWrap/>
            <w:vAlign w:val="bottom"/>
            <w:hideMark/>
          </w:tcPr>
          <w:p w14:paraId="355D1BD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8,000</w:t>
            </w:r>
          </w:p>
        </w:tc>
        <w:tc>
          <w:tcPr>
            <w:tcW w:w="238" w:type="pct"/>
            <w:tcBorders>
              <w:top w:val="nil"/>
              <w:left w:val="single" w:sz="4" w:space="0" w:color="auto"/>
              <w:bottom w:val="single" w:sz="4" w:space="0" w:color="auto"/>
              <w:right w:val="nil"/>
            </w:tcBorders>
            <w:shd w:val="clear" w:color="000000" w:fill="FFFFFF"/>
            <w:noWrap/>
            <w:vAlign w:val="bottom"/>
            <w:hideMark/>
          </w:tcPr>
          <w:p w14:paraId="5000E1F6"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4CE98DAE"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186,800</w:t>
            </w:r>
          </w:p>
        </w:tc>
      </w:tr>
      <w:tr w:rsidR="0097533D" w:rsidRPr="00A750A9" w14:paraId="77E9B03F" w14:textId="77777777" w:rsidTr="0097533D">
        <w:trPr>
          <w:trHeight w:val="20"/>
          <w:jc w:val="center"/>
        </w:trPr>
        <w:tc>
          <w:tcPr>
            <w:tcW w:w="91" w:type="pct"/>
            <w:tcBorders>
              <w:top w:val="nil"/>
              <w:left w:val="nil"/>
              <w:bottom w:val="nil"/>
              <w:right w:val="nil"/>
            </w:tcBorders>
            <w:shd w:val="clear" w:color="auto" w:fill="auto"/>
            <w:noWrap/>
            <w:vAlign w:val="bottom"/>
            <w:hideMark/>
          </w:tcPr>
          <w:p w14:paraId="45FB8E50"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5E8F6D93"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22</w:t>
            </w:r>
          </w:p>
        </w:tc>
        <w:tc>
          <w:tcPr>
            <w:tcW w:w="226" w:type="pct"/>
            <w:tcBorders>
              <w:top w:val="nil"/>
              <w:left w:val="nil"/>
              <w:bottom w:val="single" w:sz="4" w:space="0" w:color="auto"/>
              <w:right w:val="nil"/>
            </w:tcBorders>
            <w:shd w:val="clear" w:color="000000" w:fill="FFFFFF"/>
            <w:noWrap/>
            <w:vAlign w:val="bottom"/>
            <w:hideMark/>
          </w:tcPr>
          <w:p w14:paraId="3F6B8A6D"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Klos</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1BAA524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194,797</w:t>
            </w:r>
          </w:p>
        </w:tc>
        <w:tc>
          <w:tcPr>
            <w:tcW w:w="270" w:type="pct"/>
            <w:tcBorders>
              <w:top w:val="nil"/>
              <w:left w:val="nil"/>
              <w:bottom w:val="single" w:sz="4" w:space="0" w:color="auto"/>
              <w:right w:val="single" w:sz="4" w:space="0" w:color="auto"/>
            </w:tcBorders>
            <w:shd w:val="clear" w:color="000000" w:fill="FFFFFF"/>
            <w:noWrap/>
            <w:vAlign w:val="bottom"/>
            <w:hideMark/>
          </w:tcPr>
          <w:p w14:paraId="7022A5E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5,000</w:t>
            </w:r>
          </w:p>
        </w:tc>
        <w:tc>
          <w:tcPr>
            <w:tcW w:w="270" w:type="pct"/>
            <w:tcBorders>
              <w:top w:val="nil"/>
              <w:left w:val="nil"/>
              <w:bottom w:val="single" w:sz="4" w:space="0" w:color="auto"/>
              <w:right w:val="single" w:sz="4" w:space="0" w:color="auto"/>
            </w:tcBorders>
            <w:shd w:val="clear" w:color="000000" w:fill="FFFFFF"/>
            <w:noWrap/>
            <w:vAlign w:val="bottom"/>
            <w:hideMark/>
          </w:tcPr>
          <w:p w14:paraId="7C44BA9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9,295</w:t>
            </w:r>
          </w:p>
        </w:tc>
        <w:tc>
          <w:tcPr>
            <w:tcW w:w="275" w:type="pct"/>
            <w:tcBorders>
              <w:top w:val="nil"/>
              <w:left w:val="nil"/>
              <w:bottom w:val="single" w:sz="4" w:space="0" w:color="auto"/>
              <w:right w:val="single" w:sz="4" w:space="0" w:color="auto"/>
            </w:tcBorders>
            <w:shd w:val="clear" w:color="000000" w:fill="FFFFFF"/>
            <w:noWrap/>
            <w:vAlign w:val="bottom"/>
            <w:hideMark/>
          </w:tcPr>
          <w:p w14:paraId="73B7C50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6C0E1C4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40,068</w:t>
            </w:r>
          </w:p>
        </w:tc>
        <w:tc>
          <w:tcPr>
            <w:tcW w:w="260" w:type="pct"/>
            <w:tcBorders>
              <w:top w:val="nil"/>
              <w:left w:val="nil"/>
              <w:bottom w:val="single" w:sz="4" w:space="0" w:color="auto"/>
              <w:right w:val="single" w:sz="4" w:space="0" w:color="auto"/>
            </w:tcBorders>
            <w:shd w:val="clear" w:color="000000" w:fill="FFFFFF"/>
            <w:noWrap/>
            <w:vAlign w:val="bottom"/>
            <w:hideMark/>
          </w:tcPr>
          <w:p w14:paraId="745F599B"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08FD87B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7,008</w:t>
            </w:r>
          </w:p>
        </w:tc>
        <w:tc>
          <w:tcPr>
            <w:tcW w:w="275" w:type="pct"/>
            <w:tcBorders>
              <w:top w:val="nil"/>
              <w:left w:val="nil"/>
              <w:bottom w:val="single" w:sz="4" w:space="0" w:color="auto"/>
              <w:right w:val="single" w:sz="4" w:space="0" w:color="auto"/>
            </w:tcBorders>
            <w:shd w:val="clear" w:color="000000" w:fill="FFFFFF"/>
            <w:noWrap/>
            <w:vAlign w:val="bottom"/>
            <w:hideMark/>
          </w:tcPr>
          <w:p w14:paraId="014C73C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2,298</w:t>
            </w:r>
          </w:p>
        </w:tc>
        <w:tc>
          <w:tcPr>
            <w:tcW w:w="197" w:type="pct"/>
            <w:tcBorders>
              <w:top w:val="nil"/>
              <w:left w:val="nil"/>
              <w:bottom w:val="single" w:sz="4" w:space="0" w:color="auto"/>
              <w:right w:val="single" w:sz="4" w:space="0" w:color="auto"/>
            </w:tcBorders>
            <w:shd w:val="clear" w:color="000000" w:fill="FFFFFF"/>
            <w:noWrap/>
            <w:vAlign w:val="bottom"/>
            <w:hideMark/>
          </w:tcPr>
          <w:p w14:paraId="6D02CCF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19,646</w:t>
            </w:r>
          </w:p>
        </w:tc>
        <w:tc>
          <w:tcPr>
            <w:tcW w:w="226" w:type="pct"/>
            <w:tcBorders>
              <w:top w:val="nil"/>
              <w:left w:val="nil"/>
              <w:bottom w:val="single" w:sz="4" w:space="0" w:color="auto"/>
              <w:right w:val="single" w:sz="4" w:space="0" w:color="auto"/>
            </w:tcBorders>
            <w:shd w:val="clear" w:color="000000" w:fill="FFFFFF"/>
            <w:noWrap/>
            <w:vAlign w:val="bottom"/>
            <w:hideMark/>
          </w:tcPr>
          <w:p w14:paraId="1F7E35F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1,302</w:t>
            </w:r>
          </w:p>
        </w:tc>
        <w:tc>
          <w:tcPr>
            <w:tcW w:w="194" w:type="pct"/>
            <w:tcBorders>
              <w:top w:val="nil"/>
              <w:left w:val="nil"/>
              <w:bottom w:val="single" w:sz="4" w:space="0" w:color="auto"/>
              <w:right w:val="single" w:sz="4" w:space="0" w:color="auto"/>
            </w:tcBorders>
            <w:shd w:val="clear" w:color="000000" w:fill="FFFFFF"/>
            <w:noWrap/>
            <w:vAlign w:val="bottom"/>
            <w:hideMark/>
          </w:tcPr>
          <w:p w14:paraId="47E90B1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525B3A5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9,306</w:t>
            </w:r>
          </w:p>
        </w:tc>
        <w:tc>
          <w:tcPr>
            <w:tcW w:w="177" w:type="pct"/>
            <w:tcBorders>
              <w:top w:val="nil"/>
              <w:left w:val="nil"/>
              <w:bottom w:val="single" w:sz="4" w:space="0" w:color="auto"/>
              <w:right w:val="single" w:sz="4" w:space="0" w:color="auto"/>
            </w:tcBorders>
            <w:shd w:val="clear" w:color="000000" w:fill="FFFFFF"/>
            <w:noWrap/>
            <w:vAlign w:val="bottom"/>
            <w:hideMark/>
          </w:tcPr>
          <w:p w14:paraId="10D9CBF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12,836</w:t>
            </w:r>
          </w:p>
        </w:tc>
        <w:tc>
          <w:tcPr>
            <w:tcW w:w="197" w:type="pct"/>
            <w:tcBorders>
              <w:top w:val="nil"/>
              <w:left w:val="nil"/>
              <w:bottom w:val="single" w:sz="4" w:space="0" w:color="auto"/>
              <w:right w:val="single" w:sz="4" w:space="0" w:color="auto"/>
            </w:tcBorders>
            <w:shd w:val="clear" w:color="000000" w:fill="FFFFFF"/>
            <w:noWrap/>
            <w:vAlign w:val="bottom"/>
            <w:hideMark/>
          </w:tcPr>
          <w:p w14:paraId="0E716FB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3,325</w:t>
            </w:r>
          </w:p>
        </w:tc>
        <w:tc>
          <w:tcPr>
            <w:tcW w:w="292" w:type="pct"/>
            <w:tcBorders>
              <w:top w:val="nil"/>
              <w:left w:val="nil"/>
              <w:bottom w:val="single" w:sz="4" w:space="0" w:color="auto"/>
              <w:right w:val="single" w:sz="4" w:space="0" w:color="auto"/>
            </w:tcBorders>
            <w:shd w:val="clear" w:color="000000" w:fill="FFFFFF"/>
            <w:noWrap/>
            <w:vAlign w:val="bottom"/>
            <w:hideMark/>
          </w:tcPr>
          <w:p w14:paraId="30D845F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7400867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34,732</w:t>
            </w:r>
          </w:p>
        </w:tc>
        <w:tc>
          <w:tcPr>
            <w:tcW w:w="253" w:type="pct"/>
            <w:tcBorders>
              <w:top w:val="nil"/>
              <w:left w:val="single" w:sz="4" w:space="0" w:color="auto"/>
              <w:bottom w:val="single" w:sz="4" w:space="0" w:color="auto"/>
              <w:right w:val="nil"/>
            </w:tcBorders>
            <w:shd w:val="clear" w:color="000000" w:fill="FFFFFF"/>
            <w:noWrap/>
            <w:vAlign w:val="bottom"/>
            <w:hideMark/>
          </w:tcPr>
          <w:p w14:paraId="53347C5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38" w:type="pct"/>
            <w:tcBorders>
              <w:top w:val="nil"/>
              <w:left w:val="single" w:sz="4" w:space="0" w:color="auto"/>
              <w:bottom w:val="single" w:sz="4" w:space="0" w:color="auto"/>
              <w:right w:val="nil"/>
            </w:tcBorders>
            <w:shd w:val="clear" w:color="000000" w:fill="FFFFFF"/>
            <w:noWrap/>
            <w:vAlign w:val="bottom"/>
            <w:hideMark/>
          </w:tcPr>
          <w:p w14:paraId="1F931D74"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69DDAAAD"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339,613</w:t>
            </w:r>
          </w:p>
        </w:tc>
      </w:tr>
      <w:tr w:rsidR="0097533D" w:rsidRPr="00A750A9" w14:paraId="25B0FB47" w14:textId="77777777" w:rsidTr="0097533D">
        <w:trPr>
          <w:trHeight w:val="20"/>
          <w:jc w:val="center"/>
        </w:trPr>
        <w:tc>
          <w:tcPr>
            <w:tcW w:w="91" w:type="pct"/>
            <w:tcBorders>
              <w:top w:val="nil"/>
              <w:left w:val="nil"/>
              <w:bottom w:val="nil"/>
              <w:right w:val="nil"/>
            </w:tcBorders>
            <w:shd w:val="clear" w:color="auto" w:fill="auto"/>
            <w:noWrap/>
            <w:vAlign w:val="bottom"/>
            <w:hideMark/>
          </w:tcPr>
          <w:p w14:paraId="5B1B5553"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42A5357B"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23</w:t>
            </w:r>
          </w:p>
        </w:tc>
        <w:tc>
          <w:tcPr>
            <w:tcW w:w="226" w:type="pct"/>
            <w:tcBorders>
              <w:top w:val="nil"/>
              <w:left w:val="nil"/>
              <w:bottom w:val="single" w:sz="4" w:space="0" w:color="auto"/>
              <w:right w:val="nil"/>
            </w:tcBorders>
            <w:shd w:val="clear" w:color="000000" w:fill="FFFFFF"/>
            <w:noWrap/>
            <w:vAlign w:val="bottom"/>
            <w:hideMark/>
          </w:tcPr>
          <w:p w14:paraId="570191D7"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Kolonjë</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7244BCF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168,078</w:t>
            </w:r>
          </w:p>
        </w:tc>
        <w:tc>
          <w:tcPr>
            <w:tcW w:w="270" w:type="pct"/>
            <w:tcBorders>
              <w:top w:val="nil"/>
              <w:left w:val="nil"/>
              <w:bottom w:val="single" w:sz="4" w:space="0" w:color="auto"/>
              <w:right w:val="single" w:sz="4" w:space="0" w:color="auto"/>
            </w:tcBorders>
            <w:shd w:val="clear" w:color="000000" w:fill="FFFFFF"/>
            <w:noWrap/>
            <w:vAlign w:val="bottom"/>
            <w:hideMark/>
          </w:tcPr>
          <w:p w14:paraId="52135EF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4C2E61B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3,377</w:t>
            </w:r>
          </w:p>
        </w:tc>
        <w:tc>
          <w:tcPr>
            <w:tcW w:w="275" w:type="pct"/>
            <w:tcBorders>
              <w:top w:val="nil"/>
              <w:left w:val="nil"/>
              <w:bottom w:val="single" w:sz="4" w:space="0" w:color="auto"/>
              <w:right w:val="single" w:sz="4" w:space="0" w:color="auto"/>
            </w:tcBorders>
            <w:shd w:val="clear" w:color="000000" w:fill="FFFFFF"/>
            <w:noWrap/>
            <w:vAlign w:val="bottom"/>
            <w:hideMark/>
          </w:tcPr>
          <w:p w14:paraId="2A67E10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10,731</w:t>
            </w:r>
          </w:p>
        </w:tc>
        <w:tc>
          <w:tcPr>
            <w:tcW w:w="218" w:type="pct"/>
            <w:tcBorders>
              <w:top w:val="nil"/>
              <w:left w:val="nil"/>
              <w:bottom w:val="single" w:sz="4" w:space="0" w:color="auto"/>
              <w:right w:val="single" w:sz="4" w:space="0" w:color="auto"/>
            </w:tcBorders>
            <w:shd w:val="clear" w:color="000000" w:fill="FFFFFF"/>
            <w:noWrap/>
            <w:vAlign w:val="bottom"/>
            <w:hideMark/>
          </w:tcPr>
          <w:p w14:paraId="6E31B0A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49,000</w:t>
            </w:r>
          </w:p>
        </w:tc>
        <w:tc>
          <w:tcPr>
            <w:tcW w:w="260" w:type="pct"/>
            <w:tcBorders>
              <w:top w:val="nil"/>
              <w:left w:val="nil"/>
              <w:bottom w:val="single" w:sz="4" w:space="0" w:color="auto"/>
              <w:right w:val="single" w:sz="4" w:space="0" w:color="auto"/>
            </w:tcBorders>
            <w:shd w:val="clear" w:color="000000" w:fill="FFFFFF"/>
            <w:noWrap/>
            <w:vAlign w:val="bottom"/>
            <w:hideMark/>
          </w:tcPr>
          <w:p w14:paraId="0353A77B"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3B4CC9D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7,008</w:t>
            </w:r>
          </w:p>
        </w:tc>
        <w:tc>
          <w:tcPr>
            <w:tcW w:w="275" w:type="pct"/>
            <w:tcBorders>
              <w:top w:val="nil"/>
              <w:left w:val="nil"/>
              <w:bottom w:val="single" w:sz="4" w:space="0" w:color="auto"/>
              <w:right w:val="single" w:sz="4" w:space="0" w:color="auto"/>
            </w:tcBorders>
            <w:shd w:val="clear" w:color="000000" w:fill="FFFFFF"/>
            <w:noWrap/>
            <w:vAlign w:val="bottom"/>
            <w:hideMark/>
          </w:tcPr>
          <w:p w14:paraId="0BE8F54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5,228</w:t>
            </w:r>
          </w:p>
        </w:tc>
        <w:tc>
          <w:tcPr>
            <w:tcW w:w="197" w:type="pct"/>
            <w:tcBorders>
              <w:top w:val="nil"/>
              <w:left w:val="nil"/>
              <w:bottom w:val="single" w:sz="4" w:space="0" w:color="auto"/>
              <w:right w:val="single" w:sz="4" w:space="0" w:color="auto"/>
            </w:tcBorders>
            <w:shd w:val="clear" w:color="000000" w:fill="FFFFFF"/>
            <w:noWrap/>
            <w:vAlign w:val="bottom"/>
            <w:hideMark/>
          </w:tcPr>
          <w:p w14:paraId="0315CAE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22,648</w:t>
            </w:r>
          </w:p>
        </w:tc>
        <w:tc>
          <w:tcPr>
            <w:tcW w:w="226" w:type="pct"/>
            <w:tcBorders>
              <w:top w:val="nil"/>
              <w:left w:val="nil"/>
              <w:bottom w:val="single" w:sz="4" w:space="0" w:color="auto"/>
              <w:right w:val="single" w:sz="4" w:space="0" w:color="auto"/>
            </w:tcBorders>
            <w:shd w:val="clear" w:color="000000" w:fill="FFFFFF"/>
            <w:noWrap/>
            <w:vAlign w:val="bottom"/>
            <w:hideMark/>
          </w:tcPr>
          <w:p w14:paraId="7614F4C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1,860</w:t>
            </w:r>
          </w:p>
        </w:tc>
        <w:tc>
          <w:tcPr>
            <w:tcW w:w="194" w:type="pct"/>
            <w:tcBorders>
              <w:top w:val="nil"/>
              <w:left w:val="nil"/>
              <w:bottom w:val="single" w:sz="4" w:space="0" w:color="auto"/>
              <w:right w:val="single" w:sz="4" w:space="0" w:color="auto"/>
            </w:tcBorders>
            <w:shd w:val="clear" w:color="000000" w:fill="FFFFFF"/>
            <w:noWrap/>
            <w:vAlign w:val="bottom"/>
            <w:hideMark/>
          </w:tcPr>
          <w:p w14:paraId="1CFF446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07EEC56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18,855</w:t>
            </w:r>
          </w:p>
        </w:tc>
        <w:tc>
          <w:tcPr>
            <w:tcW w:w="177" w:type="pct"/>
            <w:tcBorders>
              <w:top w:val="nil"/>
              <w:left w:val="nil"/>
              <w:bottom w:val="single" w:sz="4" w:space="0" w:color="auto"/>
              <w:right w:val="single" w:sz="4" w:space="0" w:color="auto"/>
            </w:tcBorders>
            <w:shd w:val="clear" w:color="000000" w:fill="FFFFFF"/>
            <w:noWrap/>
            <w:vAlign w:val="bottom"/>
            <w:hideMark/>
          </w:tcPr>
          <w:p w14:paraId="6E17F8E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11,386</w:t>
            </w:r>
          </w:p>
        </w:tc>
        <w:tc>
          <w:tcPr>
            <w:tcW w:w="197" w:type="pct"/>
            <w:tcBorders>
              <w:top w:val="nil"/>
              <w:left w:val="nil"/>
              <w:bottom w:val="single" w:sz="4" w:space="0" w:color="auto"/>
              <w:right w:val="single" w:sz="4" w:space="0" w:color="auto"/>
            </w:tcBorders>
            <w:shd w:val="clear" w:color="000000" w:fill="FFFFFF"/>
            <w:noWrap/>
            <w:vAlign w:val="bottom"/>
            <w:hideMark/>
          </w:tcPr>
          <w:p w14:paraId="28B492C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20,640</w:t>
            </w:r>
          </w:p>
        </w:tc>
        <w:tc>
          <w:tcPr>
            <w:tcW w:w="292" w:type="pct"/>
            <w:tcBorders>
              <w:top w:val="nil"/>
              <w:left w:val="nil"/>
              <w:bottom w:val="single" w:sz="4" w:space="0" w:color="auto"/>
              <w:right w:val="single" w:sz="4" w:space="0" w:color="auto"/>
            </w:tcBorders>
            <w:shd w:val="clear" w:color="000000" w:fill="FFFFFF"/>
            <w:noWrap/>
            <w:vAlign w:val="bottom"/>
            <w:hideMark/>
          </w:tcPr>
          <w:p w14:paraId="326ED20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607D11B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31,374</w:t>
            </w:r>
          </w:p>
        </w:tc>
        <w:tc>
          <w:tcPr>
            <w:tcW w:w="253" w:type="pct"/>
            <w:tcBorders>
              <w:top w:val="nil"/>
              <w:left w:val="single" w:sz="4" w:space="0" w:color="auto"/>
              <w:bottom w:val="single" w:sz="4" w:space="0" w:color="auto"/>
              <w:right w:val="nil"/>
            </w:tcBorders>
            <w:shd w:val="clear" w:color="000000" w:fill="FFFFFF"/>
            <w:noWrap/>
            <w:vAlign w:val="bottom"/>
            <w:hideMark/>
          </w:tcPr>
          <w:p w14:paraId="391C8C6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38" w:type="pct"/>
            <w:tcBorders>
              <w:top w:val="nil"/>
              <w:left w:val="single" w:sz="4" w:space="0" w:color="auto"/>
              <w:bottom w:val="single" w:sz="4" w:space="0" w:color="auto"/>
              <w:right w:val="nil"/>
            </w:tcBorders>
            <w:shd w:val="clear" w:color="000000" w:fill="FFFFFF"/>
            <w:noWrap/>
            <w:vAlign w:val="bottom"/>
            <w:hideMark/>
          </w:tcPr>
          <w:p w14:paraId="1742B10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8,000</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748ECF3B"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358,184</w:t>
            </w:r>
          </w:p>
        </w:tc>
      </w:tr>
      <w:tr w:rsidR="0097533D" w:rsidRPr="00A750A9" w14:paraId="587AF1EA" w14:textId="77777777" w:rsidTr="0097533D">
        <w:trPr>
          <w:trHeight w:val="20"/>
          <w:jc w:val="center"/>
        </w:trPr>
        <w:tc>
          <w:tcPr>
            <w:tcW w:w="91" w:type="pct"/>
            <w:tcBorders>
              <w:top w:val="nil"/>
              <w:left w:val="nil"/>
              <w:bottom w:val="nil"/>
              <w:right w:val="nil"/>
            </w:tcBorders>
            <w:shd w:val="clear" w:color="auto" w:fill="auto"/>
            <w:noWrap/>
            <w:vAlign w:val="bottom"/>
            <w:hideMark/>
          </w:tcPr>
          <w:p w14:paraId="11A49B8D"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72F03202"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24</w:t>
            </w:r>
          </w:p>
        </w:tc>
        <w:tc>
          <w:tcPr>
            <w:tcW w:w="226" w:type="pct"/>
            <w:tcBorders>
              <w:top w:val="nil"/>
              <w:left w:val="nil"/>
              <w:bottom w:val="single" w:sz="4" w:space="0" w:color="auto"/>
              <w:right w:val="nil"/>
            </w:tcBorders>
            <w:shd w:val="clear" w:color="000000" w:fill="FFFFFF"/>
            <w:noWrap/>
            <w:vAlign w:val="bottom"/>
            <w:hideMark/>
          </w:tcPr>
          <w:p w14:paraId="03BB6301"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Konispol</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46D1BC9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91,012</w:t>
            </w:r>
          </w:p>
        </w:tc>
        <w:tc>
          <w:tcPr>
            <w:tcW w:w="270" w:type="pct"/>
            <w:tcBorders>
              <w:top w:val="nil"/>
              <w:left w:val="nil"/>
              <w:bottom w:val="single" w:sz="4" w:space="0" w:color="auto"/>
              <w:right w:val="single" w:sz="4" w:space="0" w:color="auto"/>
            </w:tcBorders>
            <w:shd w:val="clear" w:color="000000" w:fill="FFFFFF"/>
            <w:noWrap/>
            <w:vAlign w:val="bottom"/>
            <w:hideMark/>
          </w:tcPr>
          <w:p w14:paraId="773D7CB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5,000</w:t>
            </w:r>
          </w:p>
        </w:tc>
        <w:tc>
          <w:tcPr>
            <w:tcW w:w="270" w:type="pct"/>
            <w:tcBorders>
              <w:top w:val="nil"/>
              <w:left w:val="nil"/>
              <w:bottom w:val="single" w:sz="4" w:space="0" w:color="auto"/>
              <w:right w:val="single" w:sz="4" w:space="0" w:color="auto"/>
            </w:tcBorders>
            <w:shd w:val="clear" w:color="000000" w:fill="FFFFFF"/>
            <w:noWrap/>
            <w:vAlign w:val="bottom"/>
            <w:hideMark/>
          </w:tcPr>
          <w:p w14:paraId="0CE5923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7,143</w:t>
            </w:r>
          </w:p>
        </w:tc>
        <w:tc>
          <w:tcPr>
            <w:tcW w:w="275" w:type="pct"/>
            <w:tcBorders>
              <w:top w:val="nil"/>
              <w:left w:val="nil"/>
              <w:bottom w:val="single" w:sz="4" w:space="0" w:color="auto"/>
              <w:right w:val="single" w:sz="4" w:space="0" w:color="auto"/>
            </w:tcBorders>
            <w:shd w:val="clear" w:color="000000" w:fill="FFFFFF"/>
            <w:noWrap/>
            <w:vAlign w:val="bottom"/>
            <w:hideMark/>
          </w:tcPr>
          <w:p w14:paraId="5E26B12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0D66097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16,532</w:t>
            </w:r>
          </w:p>
        </w:tc>
        <w:tc>
          <w:tcPr>
            <w:tcW w:w="260" w:type="pct"/>
            <w:tcBorders>
              <w:top w:val="nil"/>
              <w:left w:val="nil"/>
              <w:bottom w:val="single" w:sz="4" w:space="0" w:color="auto"/>
              <w:right w:val="single" w:sz="4" w:space="0" w:color="auto"/>
            </w:tcBorders>
            <w:shd w:val="clear" w:color="000000" w:fill="FFFFFF"/>
            <w:noWrap/>
            <w:vAlign w:val="bottom"/>
            <w:hideMark/>
          </w:tcPr>
          <w:p w14:paraId="1E860934"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171BC3B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1,748</w:t>
            </w:r>
          </w:p>
        </w:tc>
        <w:tc>
          <w:tcPr>
            <w:tcW w:w="275" w:type="pct"/>
            <w:tcBorders>
              <w:top w:val="nil"/>
              <w:left w:val="nil"/>
              <w:bottom w:val="single" w:sz="4" w:space="0" w:color="auto"/>
              <w:right w:val="single" w:sz="4" w:space="0" w:color="auto"/>
            </w:tcBorders>
            <w:shd w:val="clear" w:color="000000" w:fill="FFFFFF"/>
            <w:noWrap/>
            <w:vAlign w:val="bottom"/>
            <w:hideMark/>
          </w:tcPr>
          <w:p w14:paraId="1F311E2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7" w:type="pct"/>
            <w:tcBorders>
              <w:top w:val="nil"/>
              <w:left w:val="nil"/>
              <w:bottom w:val="single" w:sz="4" w:space="0" w:color="auto"/>
              <w:right w:val="single" w:sz="4" w:space="0" w:color="auto"/>
            </w:tcBorders>
            <w:shd w:val="clear" w:color="000000" w:fill="FFFFFF"/>
            <w:noWrap/>
            <w:vAlign w:val="bottom"/>
            <w:hideMark/>
          </w:tcPr>
          <w:p w14:paraId="3A5F692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19,646</w:t>
            </w:r>
          </w:p>
        </w:tc>
        <w:tc>
          <w:tcPr>
            <w:tcW w:w="226" w:type="pct"/>
            <w:tcBorders>
              <w:top w:val="nil"/>
              <w:left w:val="nil"/>
              <w:bottom w:val="single" w:sz="4" w:space="0" w:color="auto"/>
              <w:right w:val="single" w:sz="4" w:space="0" w:color="auto"/>
            </w:tcBorders>
            <w:shd w:val="clear" w:color="000000" w:fill="FFFFFF"/>
            <w:noWrap/>
            <w:vAlign w:val="bottom"/>
            <w:hideMark/>
          </w:tcPr>
          <w:p w14:paraId="79510D7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2,976</w:t>
            </w:r>
          </w:p>
        </w:tc>
        <w:tc>
          <w:tcPr>
            <w:tcW w:w="194" w:type="pct"/>
            <w:tcBorders>
              <w:top w:val="nil"/>
              <w:left w:val="nil"/>
              <w:bottom w:val="single" w:sz="4" w:space="0" w:color="auto"/>
              <w:right w:val="single" w:sz="4" w:space="0" w:color="auto"/>
            </w:tcBorders>
            <w:shd w:val="clear" w:color="000000" w:fill="FFFFFF"/>
            <w:noWrap/>
            <w:vAlign w:val="bottom"/>
            <w:hideMark/>
          </w:tcPr>
          <w:p w14:paraId="357DD54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376C299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2,134</w:t>
            </w:r>
          </w:p>
        </w:tc>
        <w:tc>
          <w:tcPr>
            <w:tcW w:w="177" w:type="pct"/>
            <w:tcBorders>
              <w:top w:val="nil"/>
              <w:left w:val="nil"/>
              <w:bottom w:val="single" w:sz="4" w:space="0" w:color="auto"/>
              <w:right w:val="single" w:sz="4" w:space="0" w:color="auto"/>
            </w:tcBorders>
            <w:shd w:val="clear" w:color="000000" w:fill="FFFFFF"/>
            <w:noWrap/>
            <w:vAlign w:val="bottom"/>
            <w:hideMark/>
          </w:tcPr>
          <w:p w14:paraId="4B833D3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2,204</w:t>
            </w:r>
          </w:p>
        </w:tc>
        <w:tc>
          <w:tcPr>
            <w:tcW w:w="197" w:type="pct"/>
            <w:tcBorders>
              <w:top w:val="nil"/>
              <w:left w:val="nil"/>
              <w:bottom w:val="single" w:sz="4" w:space="0" w:color="auto"/>
              <w:right w:val="single" w:sz="4" w:space="0" w:color="auto"/>
            </w:tcBorders>
            <w:shd w:val="clear" w:color="000000" w:fill="FFFFFF"/>
            <w:noWrap/>
            <w:vAlign w:val="bottom"/>
            <w:hideMark/>
          </w:tcPr>
          <w:p w14:paraId="04CF96B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12,544</w:t>
            </w:r>
          </w:p>
        </w:tc>
        <w:tc>
          <w:tcPr>
            <w:tcW w:w="292" w:type="pct"/>
            <w:tcBorders>
              <w:top w:val="nil"/>
              <w:left w:val="nil"/>
              <w:bottom w:val="single" w:sz="4" w:space="0" w:color="auto"/>
              <w:right w:val="single" w:sz="4" w:space="0" w:color="auto"/>
            </w:tcBorders>
            <w:shd w:val="clear" w:color="000000" w:fill="FFFFFF"/>
            <w:noWrap/>
            <w:vAlign w:val="bottom"/>
            <w:hideMark/>
          </w:tcPr>
          <w:p w14:paraId="2AD66F8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7F8187F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21,734</w:t>
            </w:r>
          </w:p>
        </w:tc>
        <w:tc>
          <w:tcPr>
            <w:tcW w:w="253" w:type="pct"/>
            <w:tcBorders>
              <w:top w:val="nil"/>
              <w:left w:val="single" w:sz="4" w:space="0" w:color="auto"/>
              <w:bottom w:val="single" w:sz="4" w:space="0" w:color="auto"/>
              <w:right w:val="nil"/>
            </w:tcBorders>
            <w:shd w:val="clear" w:color="000000" w:fill="FFFFFF"/>
            <w:noWrap/>
            <w:vAlign w:val="bottom"/>
            <w:hideMark/>
          </w:tcPr>
          <w:p w14:paraId="2749636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38" w:type="pct"/>
            <w:tcBorders>
              <w:top w:val="nil"/>
              <w:left w:val="single" w:sz="4" w:space="0" w:color="auto"/>
              <w:bottom w:val="single" w:sz="4" w:space="0" w:color="auto"/>
              <w:right w:val="nil"/>
            </w:tcBorders>
            <w:shd w:val="clear" w:color="000000" w:fill="FFFFFF"/>
            <w:noWrap/>
            <w:vAlign w:val="bottom"/>
            <w:hideMark/>
          </w:tcPr>
          <w:p w14:paraId="457800AC"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27BEA98B"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182,673</w:t>
            </w:r>
          </w:p>
        </w:tc>
      </w:tr>
      <w:tr w:rsidR="0097533D" w:rsidRPr="00A750A9" w14:paraId="0DA3E926" w14:textId="77777777" w:rsidTr="0097533D">
        <w:trPr>
          <w:trHeight w:val="20"/>
          <w:jc w:val="center"/>
        </w:trPr>
        <w:tc>
          <w:tcPr>
            <w:tcW w:w="91" w:type="pct"/>
            <w:tcBorders>
              <w:top w:val="nil"/>
              <w:left w:val="nil"/>
              <w:bottom w:val="nil"/>
              <w:right w:val="nil"/>
            </w:tcBorders>
            <w:shd w:val="clear" w:color="auto" w:fill="auto"/>
            <w:noWrap/>
            <w:vAlign w:val="bottom"/>
            <w:hideMark/>
          </w:tcPr>
          <w:p w14:paraId="7F9F9597"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283ABE2A"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25</w:t>
            </w:r>
          </w:p>
        </w:tc>
        <w:tc>
          <w:tcPr>
            <w:tcW w:w="226" w:type="pct"/>
            <w:tcBorders>
              <w:top w:val="nil"/>
              <w:left w:val="nil"/>
              <w:bottom w:val="single" w:sz="4" w:space="0" w:color="auto"/>
              <w:right w:val="nil"/>
            </w:tcBorders>
            <w:shd w:val="clear" w:color="000000" w:fill="FFFFFF"/>
            <w:noWrap/>
            <w:vAlign w:val="bottom"/>
            <w:hideMark/>
          </w:tcPr>
          <w:p w14:paraId="709E11EB"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Korçë</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7B225B3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628,561</w:t>
            </w:r>
          </w:p>
        </w:tc>
        <w:tc>
          <w:tcPr>
            <w:tcW w:w="270" w:type="pct"/>
            <w:tcBorders>
              <w:top w:val="nil"/>
              <w:left w:val="nil"/>
              <w:bottom w:val="single" w:sz="4" w:space="0" w:color="auto"/>
              <w:right w:val="single" w:sz="4" w:space="0" w:color="auto"/>
            </w:tcBorders>
            <w:shd w:val="clear" w:color="000000" w:fill="FFFFFF"/>
            <w:noWrap/>
            <w:vAlign w:val="bottom"/>
            <w:hideMark/>
          </w:tcPr>
          <w:p w14:paraId="7011DD6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786716C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16,103</w:t>
            </w:r>
          </w:p>
        </w:tc>
        <w:tc>
          <w:tcPr>
            <w:tcW w:w="275" w:type="pct"/>
            <w:tcBorders>
              <w:top w:val="nil"/>
              <w:left w:val="nil"/>
              <w:bottom w:val="single" w:sz="4" w:space="0" w:color="auto"/>
              <w:right w:val="single" w:sz="4" w:space="0" w:color="auto"/>
            </w:tcBorders>
            <w:shd w:val="clear" w:color="000000" w:fill="FFFFFF"/>
            <w:noWrap/>
            <w:vAlign w:val="bottom"/>
            <w:hideMark/>
          </w:tcPr>
          <w:p w14:paraId="25E194D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24,165</w:t>
            </w:r>
          </w:p>
        </w:tc>
        <w:tc>
          <w:tcPr>
            <w:tcW w:w="218" w:type="pct"/>
            <w:tcBorders>
              <w:top w:val="nil"/>
              <w:left w:val="nil"/>
              <w:bottom w:val="single" w:sz="4" w:space="0" w:color="auto"/>
              <w:right w:val="single" w:sz="4" w:space="0" w:color="auto"/>
            </w:tcBorders>
            <w:shd w:val="clear" w:color="000000" w:fill="FFFFFF"/>
            <w:noWrap/>
            <w:vAlign w:val="bottom"/>
            <w:hideMark/>
          </w:tcPr>
          <w:p w14:paraId="5A1850D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218,559</w:t>
            </w:r>
          </w:p>
        </w:tc>
        <w:tc>
          <w:tcPr>
            <w:tcW w:w="260" w:type="pct"/>
            <w:tcBorders>
              <w:top w:val="nil"/>
              <w:left w:val="nil"/>
              <w:bottom w:val="single" w:sz="4" w:space="0" w:color="auto"/>
              <w:right w:val="single" w:sz="4" w:space="0" w:color="auto"/>
            </w:tcBorders>
            <w:shd w:val="clear" w:color="000000" w:fill="FFFFFF"/>
            <w:noWrap/>
            <w:vAlign w:val="bottom"/>
            <w:hideMark/>
          </w:tcPr>
          <w:p w14:paraId="71E1A27D"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78238E9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55,428</w:t>
            </w:r>
          </w:p>
        </w:tc>
        <w:tc>
          <w:tcPr>
            <w:tcW w:w="275" w:type="pct"/>
            <w:tcBorders>
              <w:top w:val="nil"/>
              <w:left w:val="nil"/>
              <w:bottom w:val="single" w:sz="4" w:space="0" w:color="auto"/>
              <w:right w:val="single" w:sz="4" w:space="0" w:color="auto"/>
            </w:tcBorders>
            <w:shd w:val="clear" w:color="000000" w:fill="FFFFFF"/>
            <w:noWrap/>
            <w:vAlign w:val="bottom"/>
            <w:hideMark/>
          </w:tcPr>
          <w:p w14:paraId="072145F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24,056</w:t>
            </w:r>
          </w:p>
        </w:tc>
        <w:tc>
          <w:tcPr>
            <w:tcW w:w="197" w:type="pct"/>
            <w:tcBorders>
              <w:top w:val="nil"/>
              <w:left w:val="nil"/>
              <w:bottom w:val="single" w:sz="4" w:space="0" w:color="auto"/>
              <w:right w:val="single" w:sz="4" w:space="0" w:color="auto"/>
            </w:tcBorders>
            <w:shd w:val="clear" w:color="000000" w:fill="FFFFFF"/>
            <w:noWrap/>
            <w:vAlign w:val="bottom"/>
            <w:hideMark/>
          </w:tcPr>
          <w:p w14:paraId="2284EC5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43,996</w:t>
            </w:r>
          </w:p>
        </w:tc>
        <w:tc>
          <w:tcPr>
            <w:tcW w:w="226" w:type="pct"/>
            <w:tcBorders>
              <w:top w:val="nil"/>
              <w:left w:val="nil"/>
              <w:bottom w:val="single" w:sz="4" w:space="0" w:color="auto"/>
              <w:right w:val="single" w:sz="4" w:space="0" w:color="auto"/>
            </w:tcBorders>
            <w:shd w:val="clear" w:color="000000" w:fill="FFFFFF"/>
            <w:noWrap/>
            <w:vAlign w:val="bottom"/>
            <w:hideMark/>
          </w:tcPr>
          <w:p w14:paraId="606CA65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3,255</w:t>
            </w:r>
          </w:p>
        </w:tc>
        <w:tc>
          <w:tcPr>
            <w:tcW w:w="194" w:type="pct"/>
            <w:tcBorders>
              <w:top w:val="nil"/>
              <w:left w:val="nil"/>
              <w:bottom w:val="single" w:sz="4" w:space="0" w:color="auto"/>
              <w:right w:val="single" w:sz="4" w:space="0" w:color="auto"/>
            </w:tcBorders>
            <w:shd w:val="clear" w:color="000000" w:fill="FFFFFF"/>
            <w:noWrap/>
            <w:vAlign w:val="bottom"/>
            <w:hideMark/>
          </w:tcPr>
          <w:p w14:paraId="4337444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3A4359B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18,797</w:t>
            </w:r>
          </w:p>
        </w:tc>
        <w:tc>
          <w:tcPr>
            <w:tcW w:w="177" w:type="pct"/>
            <w:tcBorders>
              <w:top w:val="nil"/>
              <w:left w:val="nil"/>
              <w:bottom w:val="single" w:sz="4" w:space="0" w:color="auto"/>
              <w:right w:val="single" w:sz="4" w:space="0" w:color="auto"/>
            </w:tcBorders>
            <w:shd w:val="clear" w:color="000000" w:fill="FFFFFF"/>
            <w:noWrap/>
            <w:vAlign w:val="bottom"/>
            <w:hideMark/>
          </w:tcPr>
          <w:p w14:paraId="44D5C05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8,348</w:t>
            </w:r>
          </w:p>
        </w:tc>
        <w:tc>
          <w:tcPr>
            <w:tcW w:w="197" w:type="pct"/>
            <w:tcBorders>
              <w:top w:val="nil"/>
              <w:left w:val="nil"/>
              <w:bottom w:val="single" w:sz="4" w:space="0" w:color="auto"/>
              <w:right w:val="single" w:sz="4" w:space="0" w:color="auto"/>
            </w:tcBorders>
            <w:shd w:val="clear" w:color="000000" w:fill="FFFFFF"/>
            <w:noWrap/>
            <w:vAlign w:val="bottom"/>
            <w:hideMark/>
          </w:tcPr>
          <w:p w14:paraId="57406A9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53,969</w:t>
            </w:r>
          </w:p>
        </w:tc>
        <w:tc>
          <w:tcPr>
            <w:tcW w:w="292" w:type="pct"/>
            <w:tcBorders>
              <w:top w:val="nil"/>
              <w:left w:val="nil"/>
              <w:bottom w:val="single" w:sz="4" w:space="0" w:color="auto"/>
              <w:right w:val="single" w:sz="4" w:space="0" w:color="auto"/>
            </w:tcBorders>
            <w:shd w:val="clear" w:color="000000" w:fill="FFFFFF"/>
            <w:noWrap/>
            <w:vAlign w:val="bottom"/>
            <w:hideMark/>
          </w:tcPr>
          <w:p w14:paraId="5D45603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498A185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95,494</w:t>
            </w:r>
          </w:p>
        </w:tc>
        <w:tc>
          <w:tcPr>
            <w:tcW w:w="253" w:type="pct"/>
            <w:tcBorders>
              <w:top w:val="nil"/>
              <w:left w:val="single" w:sz="4" w:space="0" w:color="auto"/>
              <w:bottom w:val="single" w:sz="4" w:space="0" w:color="auto"/>
              <w:right w:val="nil"/>
            </w:tcBorders>
            <w:shd w:val="clear" w:color="000000" w:fill="FFFFFF"/>
            <w:noWrap/>
            <w:vAlign w:val="bottom"/>
            <w:hideMark/>
          </w:tcPr>
          <w:p w14:paraId="51D5B2E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38" w:type="pct"/>
            <w:tcBorders>
              <w:top w:val="nil"/>
              <w:left w:val="single" w:sz="4" w:space="0" w:color="auto"/>
              <w:bottom w:val="single" w:sz="4" w:space="0" w:color="auto"/>
              <w:right w:val="nil"/>
            </w:tcBorders>
            <w:shd w:val="clear" w:color="000000" w:fill="FFFFFF"/>
            <w:noWrap/>
            <w:vAlign w:val="bottom"/>
            <w:hideMark/>
          </w:tcPr>
          <w:p w14:paraId="0E3E13B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8,000</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7E869F8D"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1,198,730</w:t>
            </w:r>
          </w:p>
        </w:tc>
      </w:tr>
      <w:tr w:rsidR="0097533D" w:rsidRPr="00A750A9" w14:paraId="325B1698" w14:textId="77777777" w:rsidTr="0097533D">
        <w:trPr>
          <w:trHeight w:val="20"/>
          <w:jc w:val="center"/>
        </w:trPr>
        <w:tc>
          <w:tcPr>
            <w:tcW w:w="91" w:type="pct"/>
            <w:tcBorders>
              <w:top w:val="nil"/>
              <w:left w:val="nil"/>
              <w:bottom w:val="nil"/>
              <w:right w:val="nil"/>
            </w:tcBorders>
            <w:shd w:val="clear" w:color="auto" w:fill="auto"/>
            <w:noWrap/>
            <w:vAlign w:val="bottom"/>
            <w:hideMark/>
          </w:tcPr>
          <w:p w14:paraId="64341345"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3CD42E4F"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26</w:t>
            </w:r>
          </w:p>
        </w:tc>
        <w:tc>
          <w:tcPr>
            <w:tcW w:w="226" w:type="pct"/>
            <w:tcBorders>
              <w:top w:val="nil"/>
              <w:left w:val="nil"/>
              <w:bottom w:val="single" w:sz="4" w:space="0" w:color="auto"/>
              <w:right w:val="nil"/>
            </w:tcBorders>
            <w:shd w:val="clear" w:color="000000" w:fill="FFFFFF"/>
            <w:noWrap/>
            <w:vAlign w:val="bottom"/>
            <w:hideMark/>
          </w:tcPr>
          <w:p w14:paraId="33016A49"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Krujë</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5857475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419,254</w:t>
            </w:r>
          </w:p>
        </w:tc>
        <w:tc>
          <w:tcPr>
            <w:tcW w:w="270" w:type="pct"/>
            <w:tcBorders>
              <w:top w:val="nil"/>
              <w:left w:val="nil"/>
              <w:bottom w:val="single" w:sz="4" w:space="0" w:color="auto"/>
              <w:right w:val="single" w:sz="4" w:space="0" w:color="auto"/>
            </w:tcBorders>
            <w:shd w:val="clear" w:color="000000" w:fill="FFFFFF"/>
            <w:noWrap/>
            <w:vAlign w:val="bottom"/>
            <w:hideMark/>
          </w:tcPr>
          <w:p w14:paraId="27589FC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0DF5B67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21,173</w:t>
            </w:r>
          </w:p>
        </w:tc>
        <w:tc>
          <w:tcPr>
            <w:tcW w:w="275" w:type="pct"/>
            <w:tcBorders>
              <w:top w:val="nil"/>
              <w:left w:val="nil"/>
              <w:bottom w:val="single" w:sz="4" w:space="0" w:color="auto"/>
              <w:right w:val="single" w:sz="4" w:space="0" w:color="auto"/>
            </w:tcBorders>
            <w:shd w:val="clear" w:color="000000" w:fill="FFFFFF"/>
            <w:noWrap/>
            <w:vAlign w:val="bottom"/>
            <w:hideMark/>
          </w:tcPr>
          <w:p w14:paraId="26649BD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7CBA4C1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126,805</w:t>
            </w:r>
          </w:p>
        </w:tc>
        <w:tc>
          <w:tcPr>
            <w:tcW w:w="260" w:type="pct"/>
            <w:tcBorders>
              <w:top w:val="nil"/>
              <w:left w:val="nil"/>
              <w:bottom w:val="single" w:sz="4" w:space="0" w:color="auto"/>
              <w:right w:val="single" w:sz="4" w:space="0" w:color="auto"/>
            </w:tcBorders>
            <w:shd w:val="clear" w:color="000000" w:fill="FFFFFF"/>
            <w:noWrap/>
            <w:vAlign w:val="bottom"/>
            <w:hideMark/>
          </w:tcPr>
          <w:p w14:paraId="1205B373"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7FC1F2F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20,942</w:t>
            </w:r>
          </w:p>
        </w:tc>
        <w:tc>
          <w:tcPr>
            <w:tcW w:w="275" w:type="pct"/>
            <w:tcBorders>
              <w:top w:val="nil"/>
              <w:left w:val="nil"/>
              <w:bottom w:val="single" w:sz="4" w:space="0" w:color="auto"/>
              <w:right w:val="single" w:sz="4" w:space="0" w:color="auto"/>
            </w:tcBorders>
            <w:shd w:val="clear" w:color="000000" w:fill="FFFFFF"/>
            <w:noWrap/>
            <w:vAlign w:val="bottom"/>
            <w:hideMark/>
          </w:tcPr>
          <w:p w14:paraId="4E9272F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4,621</w:t>
            </w:r>
          </w:p>
        </w:tc>
        <w:tc>
          <w:tcPr>
            <w:tcW w:w="197" w:type="pct"/>
            <w:tcBorders>
              <w:top w:val="nil"/>
              <w:left w:val="nil"/>
              <w:bottom w:val="single" w:sz="4" w:space="0" w:color="auto"/>
              <w:right w:val="single" w:sz="4" w:space="0" w:color="auto"/>
            </w:tcBorders>
            <w:shd w:val="clear" w:color="000000" w:fill="FFFFFF"/>
            <w:noWrap/>
            <w:vAlign w:val="bottom"/>
            <w:hideMark/>
          </w:tcPr>
          <w:p w14:paraId="6351AFD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31,633</w:t>
            </w:r>
          </w:p>
        </w:tc>
        <w:tc>
          <w:tcPr>
            <w:tcW w:w="226" w:type="pct"/>
            <w:tcBorders>
              <w:top w:val="nil"/>
              <w:left w:val="nil"/>
              <w:bottom w:val="single" w:sz="4" w:space="0" w:color="auto"/>
              <w:right w:val="single" w:sz="4" w:space="0" w:color="auto"/>
            </w:tcBorders>
            <w:shd w:val="clear" w:color="000000" w:fill="FFFFFF"/>
            <w:noWrap/>
            <w:vAlign w:val="bottom"/>
            <w:hideMark/>
          </w:tcPr>
          <w:p w14:paraId="4FD4C9B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3,813</w:t>
            </w:r>
          </w:p>
        </w:tc>
        <w:tc>
          <w:tcPr>
            <w:tcW w:w="194" w:type="pct"/>
            <w:tcBorders>
              <w:top w:val="nil"/>
              <w:left w:val="nil"/>
              <w:bottom w:val="single" w:sz="4" w:space="0" w:color="auto"/>
              <w:right w:val="single" w:sz="4" w:space="0" w:color="auto"/>
            </w:tcBorders>
            <w:shd w:val="clear" w:color="000000" w:fill="FFFFFF"/>
            <w:noWrap/>
            <w:vAlign w:val="bottom"/>
            <w:hideMark/>
          </w:tcPr>
          <w:p w14:paraId="314A505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0AF7CBB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7,375</w:t>
            </w:r>
          </w:p>
        </w:tc>
        <w:tc>
          <w:tcPr>
            <w:tcW w:w="177" w:type="pct"/>
            <w:tcBorders>
              <w:top w:val="nil"/>
              <w:left w:val="nil"/>
              <w:bottom w:val="single" w:sz="4" w:space="0" w:color="auto"/>
              <w:right w:val="single" w:sz="4" w:space="0" w:color="auto"/>
            </w:tcBorders>
            <w:shd w:val="clear" w:color="000000" w:fill="FFFFFF"/>
            <w:noWrap/>
            <w:vAlign w:val="bottom"/>
            <w:hideMark/>
          </w:tcPr>
          <w:p w14:paraId="5F4E8C8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9,071</w:t>
            </w:r>
          </w:p>
        </w:tc>
        <w:tc>
          <w:tcPr>
            <w:tcW w:w="197" w:type="pct"/>
            <w:tcBorders>
              <w:top w:val="nil"/>
              <w:left w:val="nil"/>
              <w:bottom w:val="single" w:sz="4" w:space="0" w:color="auto"/>
              <w:right w:val="single" w:sz="4" w:space="0" w:color="auto"/>
            </w:tcBorders>
            <w:shd w:val="clear" w:color="000000" w:fill="FFFFFF"/>
            <w:noWrap/>
            <w:vAlign w:val="bottom"/>
            <w:hideMark/>
          </w:tcPr>
          <w:p w14:paraId="63723CE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19,342</w:t>
            </w:r>
          </w:p>
        </w:tc>
        <w:tc>
          <w:tcPr>
            <w:tcW w:w="292" w:type="pct"/>
            <w:tcBorders>
              <w:top w:val="nil"/>
              <w:left w:val="nil"/>
              <w:bottom w:val="single" w:sz="4" w:space="0" w:color="auto"/>
              <w:right w:val="single" w:sz="4" w:space="0" w:color="auto"/>
            </w:tcBorders>
            <w:shd w:val="clear" w:color="000000" w:fill="FFFFFF"/>
            <w:noWrap/>
            <w:vAlign w:val="bottom"/>
            <w:hideMark/>
          </w:tcPr>
          <w:p w14:paraId="30987C8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64ED5F5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48,159</w:t>
            </w:r>
          </w:p>
        </w:tc>
        <w:tc>
          <w:tcPr>
            <w:tcW w:w="253" w:type="pct"/>
            <w:tcBorders>
              <w:top w:val="nil"/>
              <w:left w:val="single" w:sz="4" w:space="0" w:color="auto"/>
              <w:bottom w:val="single" w:sz="4" w:space="0" w:color="auto"/>
              <w:right w:val="nil"/>
            </w:tcBorders>
            <w:shd w:val="clear" w:color="000000" w:fill="FFFFFF"/>
            <w:noWrap/>
            <w:vAlign w:val="bottom"/>
            <w:hideMark/>
          </w:tcPr>
          <w:p w14:paraId="016F7DD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42,972</w:t>
            </w:r>
          </w:p>
        </w:tc>
        <w:tc>
          <w:tcPr>
            <w:tcW w:w="238" w:type="pct"/>
            <w:tcBorders>
              <w:top w:val="nil"/>
              <w:left w:val="single" w:sz="4" w:space="0" w:color="auto"/>
              <w:bottom w:val="single" w:sz="4" w:space="0" w:color="auto"/>
              <w:right w:val="nil"/>
            </w:tcBorders>
            <w:shd w:val="clear" w:color="000000" w:fill="FFFFFF"/>
            <w:noWrap/>
            <w:vAlign w:val="bottom"/>
            <w:hideMark/>
          </w:tcPr>
          <w:p w14:paraId="2D3ACCBD"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43CD3445"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755,161</w:t>
            </w:r>
          </w:p>
        </w:tc>
      </w:tr>
      <w:tr w:rsidR="0097533D" w:rsidRPr="00A750A9" w14:paraId="043536CB" w14:textId="77777777" w:rsidTr="0097533D">
        <w:trPr>
          <w:trHeight w:val="20"/>
          <w:jc w:val="center"/>
        </w:trPr>
        <w:tc>
          <w:tcPr>
            <w:tcW w:w="91" w:type="pct"/>
            <w:tcBorders>
              <w:top w:val="nil"/>
              <w:left w:val="nil"/>
              <w:bottom w:val="nil"/>
              <w:right w:val="nil"/>
            </w:tcBorders>
            <w:shd w:val="clear" w:color="auto" w:fill="auto"/>
            <w:noWrap/>
            <w:vAlign w:val="bottom"/>
            <w:hideMark/>
          </w:tcPr>
          <w:p w14:paraId="6B7E8701"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700E1DA2"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27</w:t>
            </w:r>
          </w:p>
        </w:tc>
        <w:tc>
          <w:tcPr>
            <w:tcW w:w="226" w:type="pct"/>
            <w:tcBorders>
              <w:top w:val="nil"/>
              <w:left w:val="nil"/>
              <w:bottom w:val="single" w:sz="4" w:space="0" w:color="auto"/>
              <w:right w:val="nil"/>
            </w:tcBorders>
            <w:shd w:val="clear" w:color="000000" w:fill="FFFFFF"/>
            <w:noWrap/>
            <w:vAlign w:val="bottom"/>
            <w:hideMark/>
          </w:tcPr>
          <w:p w14:paraId="6893BBD2"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Kuçovë</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06995DC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258,280</w:t>
            </w:r>
          </w:p>
        </w:tc>
        <w:tc>
          <w:tcPr>
            <w:tcW w:w="270" w:type="pct"/>
            <w:tcBorders>
              <w:top w:val="nil"/>
              <w:left w:val="nil"/>
              <w:bottom w:val="single" w:sz="4" w:space="0" w:color="auto"/>
              <w:right w:val="single" w:sz="4" w:space="0" w:color="auto"/>
            </w:tcBorders>
            <w:shd w:val="clear" w:color="000000" w:fill="FFFFFF"/>
            <w:noWrap/>
            <w:vAlign w:val="bottom"/>
            <w:hideMark/>
          </w:tcPr>
          <w:p w14:paraId="44AE6F4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72EF0F0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14,223</w:t>
            </w:r>
          </w:p>
        </w:tc>
        <w:tc>
          <w:tcPr>
            <w:tcW w:w="275" w:type="pct"/>
            <w:tcBorders>
              <w:top w:val="nil"/>
              <w:left w:val="nil"/>
              <w:bottom w:val="single" w:sz="4" w:space="0" w:color="auto"/>
              <w:right w:val="single" w:sz="4" w:space="0" w:color="auto"/>
            </w:tcBorders>
            <w:shd w:val="clear" w:color="000000" w:fill="FFFFFF"/>
            <w:noWrap/>
            <w:vAlign w:val="bottom"/>
            <w:hideMark/>
          </w:tcPr>
          <w:p w14:paraId="581FF6B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5D4820B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90,506</w:t>
            </w:r>
          </w:p>
        </w:tc>
        <w:tc>
          <w:tcPr>
            <w:tcW w:w="260" w:type="pct"/>
            <w:tcBorders>
              <w:top w:val="nil"/>
              <w:left w:val="nil"/>
              <w:bottom w:val="single" w:sz="4" w:space="0" w:color="auto"/>
              <w:right w:val="single" w:sz="4" w:space="0" w:color="auto"/>
            </w:tcBorders>
            <w:shd w:val="clear" w:color="000000" w:fill="FFFFFF"/>
            <w:noWrap/>
            <w:vAlign w:val="bottom"/>
            <w:hideMark/>
          </w:tcPr>
          <w:p w14:paraId="331D128F"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7D5DC34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23,572</w:t>
            </w:r>
          </w:p>
        </w:tc>
        <w:tc>
          <w:tcPr>
            <w:tcW w:w="275" w:type="pct"/>
            <w:tcBorders>
              <w:top w:val="nil"/>
              <w:left w:val="nil"/>
              <w:bottom w:val="single" w:sz="4" w:space="0" w:color="auto"/>
              <w:right w:val="single" w:sz="4" w:space="0" w:color="auto"/>
            </w:tcBorders>
            <w:shd w:val="clear" w:color="000000" w:fill="FFFFFF"/>
            <w:noWrap/>
            <w:vAlign w:val="bottom"/>
            <w:hideMark/>
          </w:tcPr>
          <w:p w14:paraId="11185D2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8,707</w:t>
            </w:r>
          </w:p>
        </w:tc>
        <w:tc>
          <w:tcPr>
            <w:tcW w:w="197" w:type="pct"/>
            <w:tcBorders>
              <w:top w:val="nil"/>
              <w:left w:val="nil"/>
              <w:bottom w:val="single" w:sz="4" w:space="0" w:color="auto"/>
              <w:right w:val="single" w:sz="4" w:space="0" w:color="auto"/>
            </w:tcBorders>
            <w:shd w:val="clear" w:color="000000" w:fill="FFFFFF"/>
            <w:noWrap/>
            <w:vAlign w:val="bottom"/>
            <w:hideMark/>
          </w:tcPr>
          <w:p w14:paraId="6EBA27A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22,684</w:t>
            </w:r>
          </w:p>
        </w:tc>
        <w:tc>
          <w:tcPr>
            <w:tcW w:w="226" w:type="pct"/>
            <w:tcBorders>
              <w:top w:val="nil"/>
              <w:left w:val="nil"/>
              <w:bottom w:val="single" w:sz="4" w:space="0" w:color="auto"/>
              <w:right w:val="single" w:sz="4" w:space="0" w:color="auto"/>
            </w:tcBorders>
            <w:shd w:val="clear" w:color="000000" w:fill="FFFFFF"/>
            <w:noWrap/>
            <w:vAlign w:val="bottom"/>
            <w:hideMark/>
          </w:tcPr>
          <w:p w14:paraId="76915D3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1,674</w:t>
            </w:r>
          </w:p>
        </w:tc>
        <w:tc>
          <w:tcPr>
            <w:tcW w:w="194" w:type="pct"/>
            <w:tcBorders>
              <w:top w:val="nil"/>
              <w:left w:val="nil"/>
              <w:bottom w:val="single" w:sz="4" w:space="0" w:color="auto"/>
              <w:right w:val="single" w:sz="4" w:space="0" w:color="auto"/>
            </w:tcBorders>
            <w:shd w:val="clear" w:color="000000" w:fill="FFFFFF"/>
            <w:noWrap/>
            <w:vAlign w:val="bottom"/>
            <w:hideMark/>
          </w:tcPr>
          <w:p w14:paraId="41B1A52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2,895</w:t>
            </w:r>
          </w:p>
        </w:tc>
        <w:tc>
          <w:tcPr>
            <w:tcW w:w="255" w:type="pct"/>
            <w:tcBorders>
              <w:top w:val="nil"/>
              <w:left w:val="nil"/>
              <w:bottom w:val="single" w:sz="4" w:space="0" w:color="auto"/>
              <w:right w:val="single" w:sz="4" w:space="0" w:color="auto"/>
            </w:tcBorders>
            <w:shd w:val="clear" w:color="000000" w:fill="FFFFFF"/>
            <w:noWrap/>
            <w:vAlign w:val="bottom"/>
            <w:hideMark/>
          </w:tcPr>
          <w:p w14:paraId="571A90F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1,842</w:t>
            </w:r>
          </w:p>
        </w:tc>
        <w:tc>
          <w:tcPr>
            <w:tcW w:w="177" w:type="pct"/>
            <w:tcBorders>
              <w:top w:val="nil"/>
              <w:left w:val="nil"/>
              <w:bottom w:val="single" w:sz="4" w:space="0" w:color="auto"/>
              <w:right w:val="single" w:sz="4" w:space="0" w:color="auto"/>
            </w:tcBorders>
            <w:shd w:val="clear" w:color="000000" w:fill="FFFFFF"/>
            <w:noWrap/>
            <w:vAlign w:val="bottom"/>
            <w:hideMark/>
          </w:tcPr>
          <w:p w14:paraId="3138BAA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2,568</w:t>
            </w:r>
          </w:p>
        </w:tc>
        <w:tc>
          <w:tcPr>
            <w:tcW w:w="197" w:type="pct"/>
            <w:tcBorders>
              <w:top w:val="nil"/>
              <w:left w:val="nil"/>
              <w:bottom w:val="single" w:sz="4" w:space="0" w:color="auto"/>
              <w:right w:val="single" w:sz="4" w:space="0" w:color="auto"/>
            </w:tcBorders>
            <w:shd w:val="clear" w:color="000000" w:fill="FFFFFF"/>
            <w:noWrap/>
            <w:vAlign w:val="bottom"/>
            <w:hideMark/>
          </w:tcPr>
          <w:p w14:paraId="685DB83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15,585</w:t>
            </w:r>
          </w:p>
        </w:tc>
        <w:tc>
          <w:tcPr>
            <w:tcW w:w="292" w:type="pct"/>
            <w:tcBorders>
              <w:top w:val="nil"/>
              <w:left w:val="nil"/>
              <w:bottom w:val="single" w:sz="4" w:space="0" w:color="auto"/>
              <w:right w:val="single" w:sz="4" w:space="0" w:color="auto"/>
            </w:tcBorders>
            <w:shd w:val="clear" w:color="000000" w:fill="FFFFFF"/>
            <w:noWrap/>
            <w:vAlign w:val="bottom"/>
            <w:hideMark/>
          </w:tcPr>
          <w:p w14:paraId="6E6FFE9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59881D4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39,392</w:t>
            </w:r>
          </w:p>
        </w:tc>
        <w:tc>
          <w:tcPr>
            <w:tcW w:w="253" w:type="pct"/>
            <w:tcBorders>
              <w:top w:val="nil"/>
              <w:left w:val="single" w:sz="4" w:space="0" w:color="auto"/>
              <w:bottom w:val="single" w:sz="4" w:space="0" w:color="auto"/>
              <w:right w:val="nil"/>
            </w:tcBorders>
            <w:shd w:val="clear" w:color="000000" w:fill="FFFFFF"/>
            <w:noWrap/>
            <w:vAlign w:val="bottom"/>
            <w:hideMark/>
          </w:tcPr>
          <w:p w14:paraId="55D764C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38" w:type="pct"/>
            <w:tcBorders>
              <w:top w:val="nil"/>
              <w:left w:val="single" w:sz="4" w:space="0" w:color="auto"/>
              <w:bottom w:val="single" w:sz="4" w:space="0" w:color="auto"/>
              <w:right w:val="nil"/>
            </w:tcBorders>
            <w:shd w:val="clear" w:color="000000" w:fill="FFFFFF"/>
            <w:noWrap/>
            <w:vAlign w:val="bottom"/>
            <w:hideMark/>
          </w:tcPr>
          <w:p w14:paraId="43425DDE"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6417E83C"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481,928</w:t>
            </w:r>
          </w:p>
        </w:tc>
      </w:tr>
      <w:tr w:rsidR="0097533D" w:rsidRPr="00A750A9" w14:paraId="49F826B7" w14:textId="77777777" w:rsidTr="0097533D">
        <w:trPr>
          <w:trHeight w:val="20"/>
          <w:jc w:val="center"/>
        </w:trPr>
        <w:tc>
          <w:tcPr>
            <w:tcW w:w="91" w:type="pct"/>
            <w:tcBorders>
              <w:top w:val="nil"/>
              <w:left w:val="nil"/>
              <w:bottom w:val="nil"/>
              <w:right w:val="nil"/>
            </w:tcBorders>
            <w:shd w:val="clear" w:color="auto" w:fill="auto"/>
            <w:noWrap/>
            <w:vAlign w:val="bottom"/>
            <w:hideMark/>
          </w:tcPr>
          <w:p w14:paraId="0883B9EE"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40808B12"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28</w:t>
            </w:r>
          </w:p>
        </w:tc>
        <w:tc>
          <w:tcPr>
            <w:tcW w:w="226" w:type="pct"/>
            <w:tcBorders>
              <w:top w:val="nil"/>
              <w:left w:val="nil"/>
              <w:bottom w:val="single" w:sz="4" w:space="0" w:color="auto"/>
              <w:right w:val="nil"/>
            </w:tcBorders>
            <w:shd w:val="clear" w:color="000000" w:fill="FFFFFF"/>
            <w:noWrap/>
            <w:vAlign w:val="bottom"/>
            <w:hideMark/>
          </w:tcPr>
          <w:p w14:paraId="1E640071"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Kukës</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7D71ACC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488,488</w:t>
            </w:r>
          </w:p>
        </w:tc>
        <w:tc>
          <w:tcPr>
            <w:tcW w:w="270" w:type="pct"/>
            <w:tcBorders>
              <w:top w:val="nil"/>
              <w:left w:val="nil"/>
              <w:bottom w:val="single" w:sz="4" w:space="0" w:color="auto"/>
              <w:right w:val="single" w:sz="4" w:space="0" w:color="auto"/>
            </w:tcBorders>
            <w:shd w:val="clear" w:color="000000" w:fill="FFFFFF"/>
            <w:noWrap/>
            <w:vAlign w:val="bottom"/>
            <w:hideMark/>
          </w:tcPr>
          <w:p w14:paraId="0CFEB50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22727EF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11,201</w:t>
            </w:r>
          </w:p>
        </w:tc>
        <w:tc>
          <w:tcPr>
            <w:tcW w:w="275" w:type="pct"/>
            <w:tcBorders>
              <w:top w:val="nil"/>
              <w:left w:val="nil"/>
              <w:bottom w:val="single" w:sz="4" w:space="0" w:color="auto"/>
              <w:right w:val="single" w:sz="4" w:space="0" w:color="auto"/>
            </w:tcBorders>
            <w:shd w:val="clear" w:color="000000" w:fill="FFFFFF"/>
            <w:noWrap/>
            <w:vAlign w:val="bottom"/>
            <w:hideMark/>
          </w:tcPr>
          <w:p w14:paraId="1D7DABE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21,465</w:t>
            </w:r>
          </w:p>
        </w:tc>
        <w:tc>
          <w:tcPr>
            <w:tcW w:w="218" w:type="pct"/>
            <w:tcBorders>
              <w:top w:val="nil"/>
              <w:left w:val="nil"/>
              <w:bottom w:val="single" w:sz="4" w:space="0" w:color="auto"/>
              <w:right w:val="single" w:sz="4" w:space="0" w:color="auto"/>
            </w:tcBorders>
            <w:shd w:val="clear" w:color="000000" w:fill="FFFFFF"/>
            <w:noWrap/>
            <w:vAlign w:val="bottom"/>
            <w:hideMark/>
          </w:tcPr>
          <w:p w14:paraId="7937FB5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137,677</w:t>
            </w:r>
          </w:p>
        </w:tc>
        <w:tc>
          <w:tcPr>
            <w:tcW w:w="260" w:type="pct"/>
            <w:tcBorders>
              <w:top w:val="nil"/>
              <w:left w:val="nil"/>
              <w:bottom w:val="single" w:sz="4" w:space="0" w:color="auto"/>
              <w:right w:val="single" w:sz="4" w:space="0" w:color="auto"/>
            </w:tcBorders>
            <w:shd w:val="clear" w:color="000000" w:fill="FFFFFF"/>
            <w:noWrap/>
            <w:vAlign w:val="bottom"/>
            <w:hideMark/>
          </w:tcPr>
          <w:p w14:paraId="73B2AE5E"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28D843F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40,137</w:t>
            </w:r>
          </w:p>
        </w:tc>
        <w:tc>
          <w:tcPr>
            <w:tcW w:w="275" w:type="pct"/>
            <w:tcBorders>
              <w:top w:val="nil"/>
              <w:left w:val="nil"/>
              <w:bottom w:val="single" w:sz="4" w:space="0" w:color="auto"/>
              <w:right w:val="single" w:sz="4" w:space="0" w:color="auto"/>
            </w:tcBorders>
            <w:shd w:val="clear" w:color="000000" w:fill="FFFFFF"/>
            <w:noWrap/>
            <w:vAlign w:val="bottom"/>
            <w:hideMark/>
          </w:tcPr>
          <w:p w14:paraId="0BB3F8E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6,262</w:t>
            </w:r>
          </w:p>
        </w:tc>
        <w:tc>
          <w:tcPr>
            <w:tcW w:w="197" w:type="pct"/>
            <w:tcBorders>
              <w:top w:val="nil"/>
              <w:left w:val="nil"/>
              <w:bottom w:val="single" w:sz="4" w:space="0" w:color="auto"/>
              <w:right w:val="single" w:sz="4" w:space="0" w:color="auto"/>
            </w:tcBorders>
            <w:shd w:val="clear" w:color="000000" w:fill="FFFFFF"/>
            <w:noWrap/>
            <w:vAlign w:val="bottom"/>
            <w:hideMark/>
          </w:tcPr>
          <w:p w14:paraId="12617DA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75,323</w:t>
            </w:r>
          </w:p>
        </w:tc>
        <w:tc>
          <w:tcPr>
            <w:tcW w:w="226" w:type="pct"/>
            <w:tcBorders>
              <w:top w:val="nil"/>
              <w:left w:val="nil"/>
              <w:bottom w:val="single" w:sz="4" w:space="0" w:color="auto"/>
              <w:right w:val="single" w:sz="4" w:space="0" w:color="auto"/>
            </w:tcBorders>
            <w:shd w:val="clear" w:color="000000" w:fill="FFFFFF"/>
            <w:noWrap/>
            <w:vAlign w:val="bottom"/>
            <w:hideMark/>
          </w:tcPr>
          <w:p w14:paraId="411E5C8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4,185</w:t>
            </w:r>
          </w:p>
        </w:tc>
        <w:tc>
          <w:tcPr>
            <w:tcW w:w="194" w:type="pct"/>
            <w:tcBorders>
              <w:top w:val="nil"/>
              <w:left w:val="nil"/>
              <w:bottom w:val="single" w:sz="4" w:space="0" w:color="auto"/>
              <w:right w:val="single" w:sz="4" w:space="0" w:color="auto"/>
            </w:tcBorders>
            <w:shd w:val="clear" w:color="000000" w:fill="FFFFFF"/>
            <w:noWrap/>
            <w:vAlign w:val="bottom"/>
            <w:hideMark/>
          </w:tcPr>
          <w:p w14:paraId="44D0F10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2,760</w:t>
            </w:r>
          </w:p>
        </w:tc>
        <w:tc>
          <w:tcPr>
            <w:tcW w:w="255" w:type="pct"/>
            <w:tcBorders>
              <w:top w:val="nil"/>
              <w:left w:val="nil"/>
              <w:bottom w:val="single" w:sz="4" w:space="0" w:color="auto"/>
              <w:right w:val="single" w:sz="4" w:space="0" w:color="auto"/>
            </w:tcBorders>
            <w:shd w:val="clear" w:color="000000" w:fill="FFFFFF"/>
            <w:noWrap/>
            <w:vAlign w:val="bottom"/>
            <w:hideMark/>
          </w:tcPr>
          <w:p w14:paraId="1EBC4E2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14,076</w:t>
            </w:r>
          </w:p>
        </w:tc>
        <w:tc>
          <w:tcPr>
            <w:tcW w:w="177" w:type="pct"/>
            <w:tcBorders>
              <w:top w:val="nil"/>
              <w:left w:val="nil"/>
              <w:bottom w:val="single" w:sz="4" w:space="0" w:color="auto"/>
              <w:right w:val="single" w:sz="4" w:space="0" w:color="auto"/>
            </w:tcBorders>
            <w:shd w:val="clear" w:color="000000" w:fill="FFFFFF"/>
            <w:noWrap/>
            <w:vAlign w:val="bottom"/>
            <w:hideMark/>
          </w:tcPr>
          <w:p w14:paraId="390FCEA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24,510</w:t>
            </w:r>
          </w:p>
        </w:tc>
        <w:tc>
          <w:tcPr>
            <w:tcW w:w="197" w:type="pct"/>
            <w:tcBorders>
              <w:top w:val="nil"/>
              <w:left w:val="nil"/>
              <w:bottom w:val="single" w:sz="4" w:space="0" w:color="auto"/>
              <w:right w:val="single" w:sz="4" w:space="0" w:color="auto"/>
            </w:tcBorders>
            <w:shd w:val="clear" w:color="000000" w:fill="FFFFFF"/>
            <w:noWrap/>
            <w:vAlign w:val="bottom"/>
            <w:hideMark/>
          </w:tcPr>
          <w:p w14:paraId="2E774F8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7,305</w:t>
            </w:r>
          </w:p>
        </w:tc>
        <w:tc>
          <w:tcPr>
            <w:tcW w:w="292" w:type="pct"/>
            <w:tcBorders>
              <w:top w:val="nil"/>
              <w:left w:val="nil"/>
              <w:bottom w:val="single" w:sz="4" w:space="0" w:color="auto"/>
              <w:right w:val="single" w:sz="4" w:space="0" w:color="auto"/>
            </w:tcBorders>
            <w:shd w:val="clear" w:color="000000" w:fill="FFFFFF"/>
            <w:noWrap/>
            <w:vAlign w:val="bottom"/>
            <w:hideMark/>
          </w:tcPr>
          <w:p w14:paraId="3233DC9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0AA27D2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75,979</w:t>
            </w:r>
          </w:p>
        </w:tc>
        <w:tc>
          <w:tcPr>
            <w:tcW w:w="253" w:type="pct"/>
            <w:tcBorders>
              <w:top w:val="nil"/>
              <w:left w:val="single" w:sz="4" w:space="0" w:color="auto"/>
              <w:bottom w:val="single" w:sz="4" w:space="0" w:color="auto"/>
              <w:right w:val="nil"/>
            </w:tcBorders>
            <w:shd w:val="clear" w:color="000000" w:fill="FFFFFF"/>
            <w:noWrap/>
            <w:vAlign w:val="bottom"/>
            <w:hideMark/>
          </w:tcPr>
          <w:p w14:paraId="16A8E58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38" w:type="pct"/>
            <w:tcBorders>
              <w:top w:val="nil"/>
              <w:left w:val="single" w:sz="4" w:space="0" w:color="auto"/>
              <w:bottom w:val="single" w:sz="4" w:space="0" w:color="auto"/>
              <w:right w:val="nil"/>
            </w:tcBorders>
            <w:shd w:val="clear" w:color="000000" w:fill="FFFFFF"/>
            <w:noWrap/>
            <w:vAlign w:val="bottom"/>
            <w:hideMark/>
          </w:tcPr>
          <w:p w14:paraId="687AAFD4"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45B849E8"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909,368</w:t>
            </w:r>
          </w:p>
        </w:tc>
      </w:tr>
      <w:tr w:rsidR="0097533D" w:rsidRPr="00A750A9" w14:paraId="5182A1AB" w14:textId="77777777" w:rsidTr="0097533D">
        <w:trPr>
          <w:trHeight w:val="20"/>
          <w:jc w:val="center"/>
        </w:trPr>
        <w:tc>
          <w:tcPr>
            <w:tcW w:w="91" w:type="pct"/>
            <w:tcBorders>
              <w:top w:val="nil"/>
              <w:left w:val="nil"/>
              <w:bottom w:val="nil"/>
              <w:right w:val="nil"/>
            </w:tcBorders>
            <w:shd w:val="clear" w:color="auto" w:fill="auto"/>
            <w:noWrap/>
            <w:vAlign w:val="bottom"/>
            <w:hideMark/>
          </w:tcPr>
          <w:p w14:paraId="4FF227BA"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17EADDF8"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29</w:t>
            </w:r>
          </w:p>
        </w:tc>
        <w:tc>
          <w:tcPr>
            <w:tcW w:w="226" w:type="pct"/>
            <w:tcBorders>
              <w:top w:val="nil"/>
              <w:left w:val="nil"/>
              <w:bottom w:val="single" w:sz="4" w:space="0" w:color="auto"/>
              <w:right w:val="nil"/>
            </w:tcBorders>
            <w:shd w:val="clear" w:color="000000" w:fill="FFFFFF"/>
            <w:noWrap/>
            <w:vAlign w:val="bottom"/>
            <w:hideMark/>
          </w:tcPr>
          <w:p w14:paraId="28522CF1"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Kurbin</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7392D5B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331,572</w:t>
            </w:r>
          </w:p>
        </w:tc>
        <w:tc>
          <w:tcPr>
            <w:tcW w:w="270" w:type="pct"/>
            <w:tcBorders>
              <w:top w:val="nil"/>
              <w:left w:val="nil"/>
              <w:bottom w:val="single" w:sz="4" w:space="0" w:color="auto"/>
              <w:right w:val="single" w:sz="4" w:space="0" w:color="auto"/>
            </w:tcBorders>
            <w:shd w:val="clear" w:color="000000" w:fill="FFFFFF"/>
            <w:noWrap/>
            <w:vAlign w:val="bottom"/>
            <w:hideMark/>
          </w:tcPr>
          <w:p w14:paraId="631DC83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0896ADD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12,378</w:t>
            </w:r>
          </w:p>
        </w:tc>
        <w:tc>
          <w:tcPr>
            <w:tcW w:w="275" w:type="pct"/>
            <w:tcBorders>
              <w:top w:val="nil"/>
              <w:left w:val="nil"/>
              <w:bottom w:val="single" w:sz="4" w:space="0" w:color="auto"/>
              <w:right w:val="single" w:sz="4" w:space="0" w:color="auto"/>
            </w:tcBorders>
            <w:shd w:val="clear" w:color="000000" w:fill="FFFFFF"/>
            <w:noWrap/>
            <w:vAlign w:val="bottom"/>
            <w:hideMark/>
          </w:tcPr>
          <w:p w14:paraId="1797CC0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3579ED0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125,484</w:t>
            </w:r>
          </w:p>
        </w:tc>
        <w:tc>
          <w:tcPr>
            <w:tcW w:w="260" w:type="pct"/>
            <w:tcBorders>
              <w:top w:val="nil"/>
              <w:left w:val="nil"/>
              <w:bottom w:val="single" w:sz="4" w:space="0" w:color="auto"/>
              <w:right w:val="single" w:sz="4" w:space="0" w:color="auto"/>
            </w:tcBorders>
            <w:shd w:val="clear" w:color="000000" w:fill="FFFFFF"/>
            <w:noWrap/>
            <w:vAlign w:val="bottom"/>
            <w:hideMark/>
          </w:tcPr>
          <w:p w14:paraId="2185DA0A"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270A7E9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28,796</w:t>
            </w:r>
          </w:p>
        </w:tc>
        <w:tc>
          <w:tcPr>
            <w:tcW w:w="275" w:type="pct"/>
            <w:tcBorders>
              <w:top w:val="nil"/>
              <w:left w:val="nil"/>
              <w:bottom w:val="single" w:sz="4" w:space="0" w:color="auto"/>
              <w:right w:val="single" w:sz="4" w:space="0" w:color="auto"/>
            </w:tcBorders>
            <w:shd w:val="clear" w:color="000000" w:fill="FFFFFF"/>
            <w:noWrap/>
            <w:vAlign w:val="bottom"/>
            <w:hideMark/>
          </w:tcPr>
          <w:p w14:paraId="58A708D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19,316</w:t>
            </w:r>
          </w:p>
        </w:tc>
        <w:tc>
          <w:tcPr>
            <w:tcW w:w="197" w:type="pct"/>
            <w:tcBorders>
              <w:top w:val="nil"/>
              <w:left w:val="nil"/>
              <w:bottom w:val="single" w:sz="4" w:space="0" w:color="auto"/>
              <w:right w:val="single" w:sz="4" w:space="0" w:color="auto"/>
            </w:tcBorders>
            <w:shd w:val="clear" w:color="000000" w:fill="FFFFFF"/>
            <w:noWrap/>
            <w:vAlign w:val="bottom"/>
            <w:hideMark/>
          </w:tcPr>
          <w:p w14:paraId="1B0C3EB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24,937</w:t>
            </w:r>
          </w:p>
        </w:tc>
        <w:tc>
          <w:tcPr>
            <w:tcW w:w="226" w:type="pct"/>
            <w:tcBorders>
              <w:top w:val="nil"/>
              <w:left w:val="nil"/>
              <w:bottom w:val="single" w:sz="4" w:space="0" w:color="auto"/>
              <w:right w:val="single" w:sz="4" w:space="0" w:color="auto"/>
            </w:tcBorders>
            <w:shd w:val="clear" w:color="000000" w:fill="FFFFFF"/>
            <w:noWrap/>
            <w:vAlign w:val="bottom"/>
            <w:hideMark/>
          </w:tcPr>
          <w:p w14:paraId="3FCD9A1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1,953</w:t>
            </w:r>
          </w:p>
        </w:tc>
        <w:tc>
          <w:tcPr>
            <w:tcW w:w="194" w:type="pct"/>
            <w:tcBorders>
              <w:top w:val="nil"/>
              <w:left w:val="nil"/>
              <w:bottom w:val="single" w:sz="4" w:space="0" w:color="auto"/>
              <w:right w:val="single" w:sz="4" w:space="0" w:color="auto"/>
            </w:tcBorders>
            <w:shd w:val="clear" w:color="000000" w:fill="FFFFFF"/>
            <w:noWrap/>
            <w:vAlign w:val="bottom"/>
            <w:hideMark/>
          </w:tcPr>
          <w:p w14:paraId="4D9D280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2114FC1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3,565</w:t>
            </w:r>
          </w:p>
        </w:tc>
        <w:tc>
          <w:tcPr>
            <w:tcW w:w="177" w:type="pct"/>
            <w:tcBorders>
              <w:top w:val="nil"/>
              <w:left w:val="nil"/>
              <w:bottom w:val="single" w:sz="4" w:space="0" w:color="auto"/>
              <w:right w:val="single" w:sz="4" w:space="0" w:color="auto"/>
            </w:tcBorders>
            <w:shd w:val="clear" w:color="000000" w:fill="FFFFFF"/>
            <w:noWrap/>
            <w:vAlign w:val="bottom"/>
            <w:hideMark/>
          </w:tcPr>
          <w:p w14:paraId="3D18DC7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4,937</w:t>
            </w:r>
          </w:p>
        </w:tc>
        <w:tc>
          <w:tcPr>
            <w:tcW w:w="197" w:type="pct"/>
            <w:tcBorders>
              <w:top w:val="nil"/>
              <w:left w:val="nil"/>
              <w:bottom w:val="single" w:sz="4" w:space="0" w:color="auto"/>
              <w:right w:val="single" w:sz="4" w:space="0" w:color="auto"/>
            </w:tcBorders>
            <w:shd w:val="clear" w:color="000000" w:fill="FFFFFF"/>
            <w:noWrap/>
            <w:vAlign w:val="bottom"/>
            <w:hideMark/>
          </w:tcPr>
          <w:p w14:paraId="7DCFC68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24,261</w:t>
            </w:r>
          </w:p>
        </w:tc>
        <w:tc>
          <w:tcPr>
            <w:tcW w:w="292" w:type="pct"/>
            <w:tcBorders>
              <w:top w:val="nil"/>
              <w:left w:val="nil"/>
              <w:bottom w:val="single" w:sz="4" w:space="0" w:color="auto"/>
              <w:right w:val="single" w:sz="4" w:space="0" w:color="auto"/>
            </w:tcBorders>
            <w:shd w:val="clear" w:color="000000" w:fill="FFFFFF"/>
            <w:noWrap/>
            <w:vAlign w:val="bottom"/>
            <w:hideMark/>
          </w:tcPr>
          <w:p w14:paraId="27012E4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7359E50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52,470</w:t>
            </w:r>
          </w:p>
        </w:tc>
        <w:tc>
          <w:tcPr>
            <w:tcW w:w="253" w:type="pct"/>
            <w:tcBorders>
              <w:top w:val="nil"/>
              <w:left w:val="single" w:sz="4" w:space="0" w:color="auto"/>
              <w:bottom w:val="single" w:sz="4" w:space="0" w:color="auto"/>
              <w:right w:val="nil"/>
            </w:tcBorders>
            <w:shd w:val="clear" w:color="000000" w:fill="FFFFFF"/>
            <w:noWrap/>
            <w:vAlign w:val="bottom"/>
            <w:hideMark/>
          </w:tcPr>
          <w:p w14:paraId="5AB56D4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11,141</w:t>
            </w:r>
          </w:p>
        </w:tc>
        <w:tc>
          <w:tcPr>
            <w:tcW w:w="238" w:type="pct"/>
            <w:tcBorders>
              <w:top w:val="nil"/>
              <w:left w:val="single" w:sz="4" w:space="0" w:color="auto"/>
              <w:bottom w:val="single" w:sz="4" w:space="0" w:color="auto"/>
              <w:right w:val="nil"/>
            </w:tcBorders>
            <w:shd w:val="clear" w:color="000000" w:fill="FFFFFF"/>
            <w:noWrap/>
            <w:vAlign w:val="bottom"/>
            <w:hideMark/>
          </w:tcPr>
          <w:p w14:paraId="7D2E2E4E"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6FB36DA7"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640,811</w:t>
            </w:r>
          </w:p>
        </w:tc>
      </w:tr>
      <w:tr w:rsidR="0097533D" w:rsidRPr="00A750A9" w14:paraId="78E984E2" w14:textId="77777777" w:rsidTr="0097533D">
        <w:trPr>
          <w:trHeight w:val="20"/>
          <w:jc w:val="center"/>
        </w:trPr>
        <w:tc>
          <w:tcPr>
            <w:tcW w:w="91" w:type="pct"/>
            <w:tcBorders>
              <w:top w:val="nil"/>
              <w:left w:val="nil"/>
              <w:bottom w:val="nil"/>
              <w:right w:val="nil"/>
            </w:tcBorders>
            <w:shd w:val="clear" w:color="auto" w:fill="auto"/>
            <w:noWrap/>
            <w:vAlign w:val="bottom"/>
            <w:hideMark/>
          </w:tcPr>
          <w:p w14:paraId="1B80FCA8"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3E698336"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30</w:t>
            </w:r>
          </w:p>
        </w:tc>
        <w:tc>
          <w:tcPr>
            <w:tcW w:w="226" w:type="pct"/>
            <w:tcBorders>
              <w:top w:val="nil"/>
              <w:left w:val="nil"/>
              <w:bottom w:val="single" w:sz="4" w:space="0" w:color="auto"/>
              <w:right w:val="nil"/>
            </w:tcBorders>
            <w:shd w:val="clear" w:color="000000" w:fill="FFFFFF"/>
            <w:noWrap/>
            <w:vAlign w:val="bottom"/>
            <w:hideMark/>
          </w:tcPr>
          <w:p w14:paraId="70DB81B6"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Lezhë</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300C0DD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482,541</w:t>
            </w:r>
          </w:p>
        </w:tc>
        <w:tc>
          <w:tcPr>
            <w:tcW w:w="270" w:type="pct"/>
            <w:tcBorders>
              <w:top w:val="nil"/>
              <w:left w:val="nil"/>
              <w:bottom w:val="single" w:sz="4" w:space="0" w:color="auto"/>
              <w:right w:val="single" w:sz="4" w:space="0" w:color="auto"/>
            </w:tcBorders>
            <w:shd w:val="clear" w:color="000000" w:fill="FFFFFF"/>
            <w:noWrap/>
            <w:vAlign w:val="bottom"/>
            <w:hideMark/>
          </w:tcPr>
          <w:p w14:paraId="597AD79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58AD1BA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38,366</w:t>
            </w:r>
          </w:p>
        </w:tc>
        <w:tc>
          <w:tcPr>
            <w:tcW w:w="275" w:type="pct"/>
            <w:tcBorders>
              <w:top w:val="nil"/>
              <w:left w:val="nil"/>
              <w:bottom w:val="single" w:sz="4" w:space="0" w:color="auto"/>
              <w:right w:val="single" w:sz="4" w:space="0" w:color="auto"/>
            </w:tcBorders>
            <w:shd w:val="clear" w:color="000000" w:fill="FFFFFF"/>
            <w:noWrap/>
            <w:vAlign w:val="bottom"/>
            <w:hideMark/>
          </w:tcPr>
          <w:p w14:paraId="040A120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10,270</w:t>
            </w:r>
          </w:p>
        </w:tc>
        <w:tc>
          <w:tcPr>
            <w:tcW w:w="218" w:type="pct"/>
            <w:tcBorders>
              <w:top w:val="nil"/>
              <w:left w:val="nil"/>
              <w:bottom w:val="single" w:sz="4" w:space="0" w:color="auto"/>
              <w:right w:val="single" w:sz="4" w:space="0" w:color="auto"/>
            </w:tcBorders>
            <w:shd w:val="clear" w:color="000000" w:fill="FFFFFF"/>
            <w:noWrap/>
            <w:vAlign w:val="bottom"/>
            <w:hideMark/>
          </w:tcPr>
          <w:p w14:paraId="1161AFB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153,992</w:t>
            </w:r>
          </w:p>
        </w:tc>
        <w:tc>
          <w:tcPr>
            <w:tcW w:w="260" w:type="pct"/>
            <w:tcBorders>
              <w:top w:val="nil"/>
              <w:left w:val="nil"/>
              <w:bottom w:val="single" w:sz="4" w:space="0" w:color="auto"/>
              <w:right w:val="single" w:sz="4" w:space="0" w:color="auto"/>
            </w:tcBorders>
            <w:shd w:val="clear" w:color="000000" w:fill="FFFFFF"/>
            <w:noWrap/>
            <w:vAlign w:val="bottom"/>
            <w:hideMark/>
          </w:tcPr>
          <w:p w14:paraId="6B9FDDC5"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6F0BAEE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35,041</w:t>
            </w:r>
          </w:p>
        </w:tc>
        <w:tc>
          <w:tcPr>
            <w:tcW w:w="275" w:type="pct"/>
            <w:tcBorders>
              <w:top w:val="nil"/>
              <w:left w:val="nil"/>
              <w:bottom w:val="single" w:sz="4" w:space="0" w:color="auto"/>
              <w:right w:val="single" w:sz="4" w:space="0" w:color="auto"/>
            </w:tcBorders>
            <w:shd w:val="clear" w:color="000000" w:fill="FFFFFF"/>
            <w:noWrap/>
            <w:vAlign w:val="bottom"/>
            <w:hideMark/>
          </w:tcPr>
          <w:p w14:paraId="2E42845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21,358</w:t>
            </w:r>
          </w:p>
        </w:tc>
        <w:tc>
          <w:tcPr>
            <w:tcW w:w="197" w:type="pct"/>
            <w:tcBorders>
              <w:top w:val="nil"/>
              <w:left w:val="nil"/>
              <w:bottom w:val="single" w:sz="4" w:space="0" w:color="auto"/>
              <w:right w:val="single" w:sz="4" w:space="0" w:color="auto"/>
            </w:tcBorders>
            <w:shd w:val="clear" w:color="000000" w:fill="FFFFFF"/>
            <w:noWrap/>
            <w:vAlign w:val="bottom"/>
            <w:hideMark/>
          </w:tcPr>
          <w:p w14:paraId="48DC4AD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52,149</w:t>
            </w:r>
          </w:p>
        </w:tc>
        <w:tc>
          <w:tcPr>
            <w:tcW w:w="226" w:type="pct"/>
            <w:tcBorders>
              <w:top w:val="nil"/>
              <w:left w:val="nil"/>
              <w:bottom w:val="single" w:sz="4" w:space="0" w:color="auto"/>
              <w:right w:val="single" w:sz="4" w:space="0" w:color="auto"/>
            </w:tcBorders>
            <w:shd w:val="clear" w:color="000000" w:fill="FFFFFF"/>
            <w:noWrap/>
            <w:vAlign w:val="bottom"/>
            <w:hideMark/>
          </w:tcPr>
          <w:p w14:paraId="462FBAE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3,534</w:t>
            </w:r>
          </w:p>
        </w:tc>
        <w:tc>
          <w:tcPr>
            <w:tcW w:w="194" w:type="pct"/>
            <w:tcBorders>
              <w:top w:val="nil"/>
              <w:left w:val="nil"/>
              <w:bottom w:val="single" w:sz="4" w:space="0" w:color="auto"/>
              <w:right w:val="single" w:sz="4" w:space="0" w:color="auto"/>
            </w:tcBorders>
            <w:shd w:val="clear" w:color="000000" w:fill="FFFFFF"/>
            <w:noWrap/>
            <w:vAlign w:val="bottom"/>
            <w:hideMark/>
          </w:tcPr>
          <w:p w14:paraId="3022DF0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44D1F91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9,812</w:t>
            </w:r>
          </w:p>
        </w:tc>
        <w:tc>
          <w:tcPr>
            <w:tcW w:w="177" w:type="pct"/>
            <w:tcBorders>
              <w:top w:val="nil"/>
              <w:left w:val="nil"/>
              <w:bottom w:val="single" w:sz="4" w:space="0" w:color="auto"/>
              <w:right w:val="single" w:sz="4" w:space="0" w:color="auto"/>
            </w:tcBorders>
            <w:shd w:val="clear" w:color="000000" w:fill="FFFFFF"/>
            <w:noWrap/>
            <w:vAlign w:val="bottom"/>
            <w:hideMark/>
          </w:tcPr>
          <w:p w14:paraId="464DA50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6,602</w:t>
            </w:r>
          </w:p>
        </w:tc>
        <w:tc>
          <w:tcPr>
            <w:tcW w:w="197" w:type="pct"/>
            <w:tcBorders>
              <w:top w:val="nil"/>
              <w:left w:val="nil"/>
              <w:bottom w:val="single" w:sz="4" w:space="0" w:color="auto"/>
              <w:right w:val="single" w:sz="4" w:space="0" w:color="auto"/>
            </w:tcBorders>
            <w:shd w:val="clear" w:color="000000" w:fill="FFFFFF"/>
            <w:noWrap/>
            <w:vAlign w:val="bottom"/>
            <w:hideMark/>
          </w:tcPr>
          <w:p w14:paraId="2BC09D7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27,079</w:t>
            </w:r>
          </w:p>
        </w:tc>
        <w:tc>
          <w:tcPr>
            <w:tcW w:w="292" w:type="pct"/>
            <w:tcBorders>
              <w:top w:val="nil"/>
              <w:left w:val="nil"/>
              <w:bottom w:val="single" w:sz="4" w:space="0" w:color="auto"/>
              <w:right w:val="single" w:sz="4" w:space="0" w:color="auto"/>
            </w:tcBorders>
            <w:shd w:val="clear" w:color="000000" w:fill="FFFFFF"/>
            <w:noWrap/>
            <w:vAlign w:val="bottom"/>
            <w:hideMark/>
          </w:tcPr>
          <w:p w14:paraId="1765A03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30C1455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75,755</w:t>
            </w:r>
          </w:p>
        </w:tc>
        <w:tc>
          <w:tcPr>
            <w:tcW w:w="253" w:type="pct"/>
            <w:tcBorders>
              <w:top w:val="nil"/>
              <w:left w:val="single" w:sz="4" w:space="0" w:color="auto"/>
              <w:bottom w:val="single" w:sz="4" w:space="0" w:color="auto"/>
              <w:right w:val="nil"/>
            </w:tcBorders>
            <w:shd w:val="clear" w:color="000000" w:fill="FFFFFF"/>
            <w:noWrap/>
            <w:vAlign w:val="bottom"/>
            <w:hideMark/>
          </w:tcPr>
          <w:p w14:paraId="018DD3C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8,594</w:t>
            </w:r>
          </w:p>
        </w:tc>
        <w:tc>
          <w:tcPr>
            <w:tcW w:w="238" w:type="pct"/>
            <w:tcBorders>
              <w:top w:val="nil"/>
              <w:left w:val="single" w:sz="4" w:space="0" w:color="auto"/>
              <w:bottom w:val="single" w:sz="4" w:space="0" w:color="auto"/>
              <w:right w:val="nil"/>
            </w:tcBorders>
            <w:shd w:val="clear" w:color="000000" w:fill="FFFFFF"/>
            <w:noWrap/>
            <w:vAlign w:val="bottom"/>
            <w:hideMark/>
          </w:tcPr>
          <w:p w14:paraId="39024379"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26E34C0E"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925,094</w:t>
            </w:r>
          </w:p>
        </w:tc>
      </w:tr>
      <w:tr w:rsidR="0097533D" w:rsidRPr="00A750A9" w14:paraId="64318366" w14:textId="77777777" w:rsidTr="0097533D">
        <w:trPr>
          <w:trHeight w:val="20"/>
          <w:jc w:val="center"/>
        </w:trPr>
        <w:tc>
          <w:tcPr>
            <w:tcW w:w="91" w:type="pct"/>
            <w:tcBorders>
              <w:top w:val="nil"/>
              <w:left w:val="nil"/>
              <w:bottom w:val="nil"/>
              <w:right w:val="nil"/>
            </w:tcBorders>
            <w:shd w:val="clear" w:color="auto" w:fill="auto"/>
            <w:noWrap/>
            <w:vAlign w:val="bottom"/>
            <w:hideMark/>
          </w:tcPr>
          <w:p w14:paraId="319BBD1A"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3EB2509B"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31</w:t>
            </w:r>
          </w:p>
        </w:tc>
        <w:tc>
          <w:tcPr>
            <w:tcW w:w="226" w:type="pct"/>
            <w:tcBorders>
              <w:top w:val="nil"/>
              <w:left w:val="nil"/>
              <w:bottom w:val="single" w:sz="4" w:space="0" w:color="auto"/>
              <w:right w:val="nil"/>
            </w:tcBorders>
            <w:shd w:val="clear" w:color="000000" w:fill="FFFFFF"/>
            <w:noWrap/>
            <w:vAlign w:val="bottom"/>
            <w:hideMark/>
          </w:tcPr>
          <w:p w14:paraId="59CB330F"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Libohovë</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63729DB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57,580</w:t>
            </w:r>
          </w:p>
        </w:tc>
        <w:tc>
          <w:tcPr>
            <w:tcW w:w="270" w:type="pct"/>
            <w:tcBorders>
              <w:top w:val="nil"/>
              <w:left w:val="nil"/>
              <w:bottom w:val="single" w:sz="4" w:space="0" w:color="auto"/>
              <w:right w:val="single" w:sz="4" w:space="0" w:color="auto"/>
            </w:tcBorders>
            <w:shd w:val="clear" w:color="000000" w:fill="FFFFFF"/>
            <w:noWrap/>
            <w:vAlign w:val="bottom"/>
            <w:hideMark/>
          </w:tcPr>
          <w:p w14:paraId="3F1A4CF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6F06F8B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2,296</w:t>
            </w:r>
          </w:p>
        </w:tc>
        <w:tc>
          <w:tcPr>
            <w:tcW w:w="275" w:type="pct"/>
            <w:tcBorders>
              <w:top w:val="nil"/>
              <w:left w:val="nil"/>
              <w:bottom w:val="single" w:sz="4" w:space="0" w:color="auto"/>
              <w:right w:val="single" w:sz="4" w:space="0" w:color="auto"/>
            </w:tcBorders>
            <w:shd w:val="clear" w:color="000000" w:fill="FFFFFF"/>
            <w:noWrap/>
            <w:vAlign w:val="bottom"/>
            <w:hideMark/>
          </w:tcPr>
          <w:p w14:paraId="797F862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2C4A56B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9,269</w:t>
            </w:r>
          </w:p>
        </w:tc>
        <w:tc>
          <w:tcPr>
            <w:tcW w:w="260" w:type="pct"/>
            <w:tcBorders>
              <w:top w:val="nil"/>
              <w:left w:val="nil"/>
              <w:bottom w:val="single" w:sz="4" w:space="0" w:color="auto"/>
              <w:right w:val="single" w:sz="4" w:space="0" w:color="auto"/>
            </w:tcBorders>
            <w:shd w:val="clear" w:color="000000" w:fill="FFFFFF"/>
            <w:noWrap/>
            <w:vAlign w:val="bottom"/>
            <w:hideMark/>
          </w:tcPr>
          <w:p w14:paraId="3AED8E83"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4680FDD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1,748</w:t>
            </w:r>
          </w:p>
        </w:tc>
        <w:tc>
          <w:tcPr>
            <w:tcW w:w="275" w:type="pct"/>
            <w:tcBorders>
              <w:top w:val="nil"/>
              <w:left w:val="nil"/>
              <w:bottom w:val="single" w:sz="4" w:space="0" w:color="auto"/>
              <w:right w:val="single" w:sz="4" w:space="0" w:color="auto"/>
            </w:tcBorders>
            <w:shd w:val="clear" w:color="000000" w:fill="FFFFFF"/>
            <w:noWrap/>
            <w:vAlign w:val="bottom"/>
            <w:hideMark/>
          </w:tcPr>
          <w:p w14:paraId="5D983C6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1,468</w:t>
            </w:r>
          </w:p>
        </w:tc>
        <w:tc>
          <w:tcPr>
            <w:tcW w:w="197" w:type="pct"/>
            <w:tcBorders>
              <w:top w:val="nil"/>
              <w:left w:val="nil"/>
              <w:bottom w:val="single" w:sz="4" w:space="0" w:color="auto"/>
              <w:right w:val="single" w:sz="4" w:space="0" w:color="auto"/>
            </w:tcBorders>
            <w:shd w:val="clear" w:color="000000" w:fill="FFFFFF"/>
            <w:noWrap/>
            <w:vAlign w:val="bottom"/>
            <w:hideMark/>
          </w:tcPr>
          <w:p w14:paraId="34517CC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19,646</w:t>
            </w:r>
          </w:p>
        </w:tc>
        <w:tc>
          <w:tcPr>
            <w:tcW w:w="226" w:type="pct"/>
            <w:tcBorders>
              <w:top w:val="nil"/>
              <w:left w:val="nil"/>
              <w:bottom w:val="single" w:sz="4" w:space="0" w:color="auto"/>
              <w:right w:val="single" w:sz="4" w:space="0" w:color="auto"/>
            </w:tcBorders>
            <w:shd w:val="clear" w:color="000000" w:fill="FFFFFF"/>
            <w:noWrap/>
            <w:vAlign w:val="bottom"/>
            <w:hideMark/>
          </w:tcPr>
          <w:p w14:paraId="352CBDD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1,302</w:t>
            </w:r>
          </w:p>
        </w:tc>
        <w:tc>
          <w:tcPr>
            <w:tcW w:w="194" w:type="pct"/>
            <w:tcBorders>
              <w:top w:val="nil"/>
              <w:left w:val="nil"/>
              <w:bottom w:val="single" w:sz="4" w:space="0" w:color="auto"/>
              <w:right w:val="single" w:sz="4" w:space="0" w:color="auto"/>
            </w:tcBorders>
            <w:shd w:val="clear" w:color="000000" w:fill="FFFFFF"/>
            <w:noWrap/>
            <w:vAlign w:val="bottom"/>
            <w:hideMark/>
          </w:tcPr>
          <w:p w14:paraId="107B383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6227A94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3,334</w:t>
            </w:r>
          </w:p>
        </w:tc>
        <w:tc>
          <w:tcPr>
            <w:tcW w:w="177" w:type="pct"/>
            <w:tcBorders>
              <w:top w:val="nil"/>
              <w:left w:val="nil"/>
              <w:bottom w:val="single" w:sz="4" w:space="0" w:color="auto"/>
              <w:right w:val="single" w:sz="4" w:space="0" w:color="auto"/>
            </w:tcBorders>
            <w:shd w:val="clear" w:color="000000" w:fill="FFFFFF"/>
            <w:noWrap/>
            <w:vAlign w:val="bottom"/>
            <w:hideMark/>
          </w:tcPr>
          <w:p w14:paraId="269533A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8,102</w:t>
            </w:r>
          </w:p>
        </w:tc>
        <w:tc>
          <w:tcPr>
            <w:tcW w:w="197" w:type="pct"/>
            <w:tcBorders>
              <w:top w:val="nil"/>
              <w:left w:val="nil"/>
              <w:bottom w:val="single" w:sz="4" w:space="0" w:color="auto"/>
              <w:right w:val="single" w:sz="4" w:space="0" w:color="auto"/>
            </w:tcBorders>
            <w:shd w:val="clear" w:color="000000" w:fill="FFFFFF"/>
            <w:noWrap/>
            <w:vAlign w:val="bottom"/>
            <w:hideMark/>
          </w:tcPr>
          <w:p w14:paraId="44EC408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3,334</w:t>
            </w:r>
          </w:p>
        </w:tc>
        <w:tc>
          <w:tcPr>
            <w:tcW w:w="292" w:type="pct"/>
            <w:tcBorders>
              <w:top w:val="nil"/>
              <w:left w:val="nil"/>
              <w:bottom w:val="single" w:sz="4" w:space="0" w:color="auto"/>
              <w:right w:val="single" w:sz="4" w:space="0" w:color="auto"/>
            </w:tcBorders>
            <w:shd w:val="clear" w:color="000000" w:fill="FFFFFF"/>
            <w:noWrap/>
            <w:vAlign w:val="bottom"/>
            <w:hideMark/>
          </w:tcPr>
          <w:p w14:paraId="3673415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7E9FAF4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14,610</w:t>
            </w:r>
          </w:p>
        </w:tc>
        <w:tc>
          <w:tcPr>
            <w:tcW w:w="253" w:type="pct"/>
            <w:tcBorders>
              <w:top w:val="nil"/>
              <w:left w:val="single" w:sz="4" w:space="0" w:color="auto"/>
              <w:bottom w:val="single" w:sz="4" w:space="0" w:color="auto"/>
              <w:right w:val="nil"/>
            </w:tcBorders>
            <w:shd w:val="clear" w:color="000000" w:fill="FFFFFF"/>
            <w:noWrap/>
            <w:vAlign w:val="bottom"/>
            <w:hideMark/>
          </w:tcPr>
          <w:p w14:paraId="4F151C5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6,000</w:t>
            </w:r>
          </w:p>
        </w:tc>
        <w:tc>
          <w:tcPr>
            <w:tcW w:w="238" w:type="pct"/>
            <w:tcBorders>
              <w:top w:val="nil"/>
              <w:left w:val="single" w:sz="4" w:space="0" w:color="auto"/>
              <w:bottom w:val="single" w:sz="4" w:space="0" w:color="auto"/>
              <w:right w:val="nil"/>
            </w:tcBorders>
            <w:shd w:val="clear" w:color="000000" w:fill="FFFFFF"/>
            <w:noWrap/>
            <w:vAlign w:val="bottom"/>
            <w:hideMark/>
          </w:tcPr>
          <w:p w14:paraId="77ED7A70"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6C7F2168"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128,688</w:t>
            </w:r>
          </w:p>
        </w:tc>
      </w:tr>
      <w:tr w:rsidR="0097533D" w:rsidRPr="00A750A9" w14:paraId="7CA986B7" w14:textId="77777777" w:rsidTr="0097533D">
        <w:trPr>
          <w:trHeight w:val="20"/>
          <w:jc w:val="center"/>
        </w:trPr>
        <w:tc>
          <w:tcPr>
            <w:tcW w:w="91" w:type="pct"/>
            <w:tcBorders>
              <w:top w:val="nil"/>
              <w:left w:val="nil"/>
              <w:bottom w:val="nil"/>
              <w:right w:val="nil"/>
            </w:tcBorders>
            <w:shd w:val="clear" w:color="auto" w:fill="auto"/>
            <w:noWrap/>
            <w:vAlign w:val="bottom"/>
            <w:hideMark/>
          </w:tcPr>
          <w:p w14:paraId="5A8ABA31"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1715D759"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32</w:t>
            </w:r>
          </w:p>
        </w:tc>
        <w:tc>
          <w:tcPr>
            <w:tcW w:w="226" w:type="pct"/>
            <w:tcBorders>
              <w:top w:val="nil"/>
              <w:left w:val="nil"/>
              <w:bottom w:val="single" w:sz="4" w:space="0" w:color="auto"/>
              <w:right w:val="nil"/>
            </w:tcBorders>
            <w:shd w:val="clear" w:color="000000" w:fill="FFFFFF"/>
            <w:noWrap/>
            <w:vAlign w:val="bottom"/>
            <w:hideMark/>
          </w:tcPr>
          <w:p w14:paraId="3BF33A3D"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Librazhd</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7D0E05E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387,201</w:t>
            </w:r>
          </w:p>
        </w:tc>
        <w:tc>
          <w:tcPr>
            <w:tcW w:w="270" w:type="pct"/>
            <w:tcBorders>
              <w:top w:val="nil"/>
              <w:left w:val="nil"/>
              <w:bottom w:val="single" w:sz="4" w:space="0" w:color="auto"/>
              <w:right w:val="single" w:sz="4" w:space="0" w:color="auto"/>
            </w:tcBorders>
            <w:shd w:val="clear" w:color="000000" w:fill="FFFFFF"/>
            <w:noWrap/>
            <w:vAlign w:val="bottom"/>
            <w:hideMark/>
          </w:tcPr>
          <w:p w14:paraId="1E04932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10,000</w:t>
            </w:r>
          </w:p>
        </w:tc>
        <w:tc>
          <w:tcPr>
            <w:tcW w:w="270" w:type="pct"/>
            <w:tcBorders>
              <w:top w:val="nil"/>
              <w:left w:val="nil"/>
              <w:bottom w:val="single" w:sz="4" w:space="0" w:color="auto"/>
              <w:right w:val="single" w:sz="4" w:space="0" w:color="auto"/>
            </w:tcBorders>
            <w:shd w:val="clear" w:color="000000" w:fill="FFFFFF"/>
            <w:noWrap/>
            <w:vAlign w:val="bottom"/>
            <w:hideMark/>
          </w:tcPr>
          <w:p w14:paraId="308D45B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23,188</w:t>
            </w:r>
          </w:p>
        </w:tc>
        <w:tc>
          <w:tcPr>
            <w:tcW w:w="275" w:type="pct"/>
            <w:tcBorders>
              <w:top w:val="nil"/>
              <w:left w:val="nil"/>
              <w:bottom w:val="single" w:sz="4" w:space="0" w:color="auto"/>
              <w:right w:val="single" w:sz="4" w:space="0" w:color="auto"/>
            </w:tcBorders>
            <w:shd w:val="clear" w:color="000000" w:fill="FFFFFF"/>
            <w:noWrap/>
            <w:vAlign w:val="bottom"/>
            <w:hideMark/>
          </w:tcPr>
          <w:p w14:paraId="36B8201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50B435C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104,527</w:t>
            </w:r>
          </w:p>
        </w:tc>
        <w:tc>
          <w:tcPr>
            <w:tcW w:w="260" w:type="pct"/>
            <w:tcBorders>
              <w:top w:val="nil"/>
              <w:left w:val="nil"/>
              <w:bottom w:val="single" w:sz="4" w:space="0" w:color="auto"/>
              <w:right w:val="single" w:sz="4" w:space="0" w:color="auto"/>
            </w:tcBorders>
            <w:shd w:val="clear" w:color="000000" w:fill="FFFFFF"/>
            <w:noWrap/>
            <w:vAlign w:val="bottom"/>
            <w:hideMark/>
          </w:tcPr>
          <w:p w14:paraId="2C7FCCD7"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3DE21AC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12,661</w:t>
            </w:r>
          </w:p>
        </w:tc>
        <w:tc>
          <w:tcPr>
            <w:tcW w:w="275" w:type="pct"/>
            <w:tcBorders>
              <w:top w:val="nil"/>
              <w:left w:val="nil"/>
              <w:bottom w:val="single" w:sz="4" w:space="0" w:color="auto"/>
              <w:right w:val="single" w:sz="4" w:space="0" w:color="auto"/>
            </w:tcBorders>
            <w:shd w:val="clear" w:color="000000" w:fill="FFFFFF"/>
            <w:noWrap/>
            <w:vAlign w:val="bottom"/>
            <w:hideMark/>
          </w:tcPr>
          <w:p w14:paraId="26298FB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3,994</w:t>
            </w:r>
          </w:p>
        </w:tc>
        <w:tc>
          <w:tcPr>
            <w:tcW w:w="197" w:type="pct"/>
            <w:tcBorders>
              <w:top w:val="nil"/>
              <w:left w:val="nil"/>
              <w:bottom w:val="single" w:sz="4" w:space="0" w:color="auto"/>
              <w:right w:val="single" w:sz="4" w:space="0" w:color="auto"/>
            </w:tcBorders>
            <w:shd w:val="clear" w:color="000000" w:fill="FFFFFF"/>
            <w:noWrap/>
            <w:vAlign w:val="bottom"/>
            <w:hideMark/>
          </w:tcPr>
          <w:p w14:paraId="237A65E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20,691</w:t>
            </w:r>
          </w:p>
        </w:tc>
        <w:tc>
          <w:tcPr>
            <w:tcW w:w="226" w:type="pct"/>
            <w:tcBorders>
              <w:top w:val="nil"/>
              <w:left w:val="nil"/>
              <w:bottom w:val="single" w:sz="4" w:space="0" w:color="auto"/>
              <w:right w:val="single" w:sz="4" w:space="0" w:color="auto"/>
            </w:tcBorders>
            <w:shd w:val="clear" w:color="000000" w:fill="FFFFFF"/>
            <w:noWrap/>
            <w:vAlign w:val="bottom"/>
            <w:hideMark/>
          </w:tcPr>
          <w:p w14:paraId="29A2FD6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9,488</w:t>
            </w:r>
          </w:p>
        </w:tc>
        <w:tc>
          <w:tcPr>
            <w:tcW w:w="194" w:type="pct"/>
            <w:tcBorders>
              <w:top w:val="nil"/>
              <w:left w:val="nil"/>
              <w:bottom w:val="single" w:sz="4" w:space="0" w:color="auto"/>
              <w:right w:val="single" w:sz="4" w:space="0" w:color="auto"/>
            </w:tcBorders>
            <w:shd w:val="clear" w:color="000000" w:fill="FFFFFF"/>
            <w:noWrap/>
            <w:vAlign w:val="bottom"/>
            <w:hideMark/>
          </w:tcPr>
          <w:p w14:paraId="6CE0D0C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07B74E0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10,913</w:t>
            </w:r>
          </w:p>
        </w:tc>
        <w:tc>
          <w:tcPr>
            <w:tcW w:w="177" w:type="pct"/>
            <w:tcBorders>
              <w:top w:val="nil"/>
              <w:left w:val="nil"/>
              <w:bottom w:val="single" w:sz="4" w:space="0" w:color="auto"/>
              <w:right w:val="single" w:sz="4" w:space="0" w:color="auto"/>
            </w:tcBorders>
            <w:shd w:val="clear" w:color="000000" w:fill="FFFFFF"/>
            <w:noWrap/>
            <w:vAlign w:val="bottom"/>
            <w:hideMark/>
          </w:tcPr>
          <w:p w14:paraId="1E37FD7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30,726</w:t>
            </w:r>
          </w:p>
        </w:tc>
        <w:tc>
          <w:tcPr>
            <w:tcW w:w="197" w:type="pct"/>
            <w:tcBorders>
              <w:top w:val="nil"/>
              <w:left w:val="nil"/>
              <w:bottom w:val="single" w:sz="4" w:space="0" w:color="auto"/>
              <w:right w:val="single" w:sz="4" w:space="0" w:color="auto"/>
            </w:tcBorders>
            <w:shd w:val="clear" w:color="000000" w:fill="FFFFFF"/>
            <w:noWrap/>
            <w:vAlign w:val="bottom"/>
            <w:hideMark/>
          </w:tcPr>
          <w:p w14:paraId="650473A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15,585</w:t>
            </w:r>
          </w:p>
        </w:tc>
        <w:tc>
          <w:tcPr>
            <w:tcW w:w="292" w:type="pct"/>
            <w:tcBorders>
              <w:top w:val="nil"/>
              <w:left w:val="nil"/>
              <w:bottom w:val="single" w:sz="4" w:space="0" w:color="auto"/>
              <w:right w:val="single" w:sz="4" w:space="0" w:color="auto"/>
            </w:tcBorders>
            <w:shd w:val="clear" w:color="000000" w:fill="FFFFFF"/>
            <w:noWrap/>
            <w:vAlign w:val="bottom"/>
            <w:hideMark/>
          </w:tcPr>
          <w:p w14:paraId="76D6E12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2C889A8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53,474</w:t>
            </w:r>
          </w:p>
        </w:tc>
        <w:tc>
          <w:tcPr>
            <w:tcW w:w="253" w:type="pct"/>
            <w:tcBorders>
              <w:top w:val="nil"/>
              <w:left w:val="single" w:sz="4" w:space="0" w:color="auto"/>
              <w:bottom w:val="single" w:sz="4" w:space="0" w:color="auto"/>
              <w:right w:val="nil"/>
            </w:tcBorders>
            <w:shd w:val="clear" w:color="000000" w:fill="FFFFFF"/>
            <w:noWrap/>
            <w:vAlign w:val="bottom"/>
            <w:hideMark/>
          </w:tcPr>
          <w:p w14:paraId="0F9D864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3,820</w:t>
            </w:r>
          </w:p>
        </w:tc>
        <w:tc>
          <w:tcPr>
            <w:tcW w:w="238" w:type="pct"/>
            <w:tcBorders>
              <w:top w:val="nil"/>
              <w:left w:val="single" w:sz="4" w:space="0" w:color="auto"/>
              <w:bottom w:val="single" w:sz="4" w:space="0" w:color="auto"/>
              <w:right w:val="nil"/>
            </w:tcBorders>
            <w:shd w:val="clear" w:color="000000" w:fill="FFFFFF"/>
            <w:noWrap/>
            <w:vAlign w:val="bottom"/>
            <w:hideMark/>
          </w:tcPr>
          <w:p w14:paraId="293481EC"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5E68FC72"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686,269</w:t>
            </w:r>
          </w:p>
        </w:tc>
      </w:tr>
      <w:tr w:rsidR="0097533D" w:rsidRPr="00A750A9" w14:paraId="6C9582FA" w14:textId="77777777" w:rsidTr="0097533D">
        <w:trPr>
          <w:trHeight w:val="20"/>
          <w:jc w:val="center"/>
        </w:trPr>
        <w:tc>
          <w:tcPr>
            <w:tcW w:w="91" w:type="pct"/>
            <w:tcBorders>
              <w:top w:val="nil"/>
              <w:left w:val="nil"/>
              <w:bottom w:val="nil"/>
              <w:right w:val="nil"/>
            </w:tcBorders>
            <w:shd w:val="clear" w:color="auto" w:fill="auto"/>
            <w:noWrap/>
            <w:vAlign w:val="bottom"/>
            <w:hideMark/>
          </w:tcPr>
          <w:p w14:paraId="0EA20A80"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79799941"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33</w:t>
            </w:r>
          </w:p>
        </w:tc>
        <w:tc>
          <w:tcPr>
            <w:tcW w:w="226" w:type="pct"/>
            <w:tcBorders>
              <w:top w:val="nil"/>
              <w:left w:val="nil"/>
              <w:bottom w:val="single" w:sz="4" w:space="0" w:color="auto"/>
              <w:right w:val="nil"/>
            </w:tcBorders>
            <w:shd w:val="clear" w:color="000000" w:fill="FFFFFF"/>
            <w:noWrap/>
            <w:vAlign w:val="bottom"/>
            <w:hideMark/>
          </w:tcPr>
          <w:p w14:paraId="48F93AC3"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Lushnje</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1C50374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595,250</w:t>
            </w:r>
          </w:p>
        </w:tc>
        <w:tc>
          <w:tcPr>
            <w:tcW w:w="270" w:type="pct"/>
            <w:tcBorders>
              <w:top w:val="nil"/>
              <w:left w:val="nil"/>
              <w:bottom w:val="single" w:sz="4" w:space="0" w:color="auto"/>
              <w:right w:val="single" w:sz="4" w:space="0" w:color="auto"/>
            </w:tcBorders>
            <w:shd w:val="clear" w:color="000000" w:fill="FFFFFF"/>
            <w:noWrap/>
            <w:vAlign w:val="bottom"/>
            <w:hideMark/>
          </w:tcPr>
          <w:p w14:paraId="4C64D8C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53DE646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24,014</w:t>
            </w:r>
          </w:p>
        </w:tc>
        <w:tc>
          <w:tcPr>
            <w:tcW w:w="275" w:type="pct"/>
            <w:tcBorders>
              <w:top w:val="nil"/>
              <w:left w:val="nil"/>
              <w:bottom w:val="single" w:sz="4" w:space="0" w:color="auto"/>
              <w:right w:val="single" w:sz="4" w:space="0" w:color="auto"/>
            </w:tcBorders>
            <w:shd w:val="clear" w:color="000000" w:fill="FFFFFF"/>
            <w:noWrap/>
            <w:vAlign w:val="bottom"/>
            <w:hideMark/>
          </w:tcPr>
          <w:p w14:paraId="15BD954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10,215</w:t>
            </w:r>
          </w:p>
        </w:tc>
        <w:tc>
          <w:tcPr>
            <w:tcW w:w="218" w:type="pct"/>
            <w:tcBorders>
              <w:top w:val="nil"/>
              <w:left w:val="nil"/>
              <w:bottom w:val="single" w:sz="4" w:space="0" w:color="auto"/>
              <w:right w:val="single" w:sz="4" w:space="0" w:color="auto"/>
            </w:tcBorders>
            <w:shd w:val="clear" w:color="000000" w:fill="FFFFFF"/>
            <w:noWrap/>
            <w:vAlign w:val="bottom"/>
            <w:hideMark/>
          </w:tcPr>
          <w:p w14:paraId="2514E64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210,666</w:t>
            </w:r>
          </w:p>
        </w:tc>
        <w:tc>
          <w:tcPr>
            <w:tcW w:w="260" w:type="pct"/>
            <w:tcBorders>
              <w:top w:val="nil"/>
              <w:left w:val="nil"/>
              <w:bottom w:val="single" w:sz="4" w:space="0" w:color="auto"/>
              <w:right w:val="single" w:sz="4" w:space="0" w:color="auto"/>
            </w:tcBorders>
            <w:shd w:val="clear" w:color="000000" w:fill="FFFFFF"/>
            <w:noWrap/>
            <w:vAlign w:val="bottom"/>
            <w:hideMark/>
          </w:tcPr>
          <w:p w14:paraId="2DD282E4"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7FF4238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39,419</w:t>
            </w:r>
          </w:p>
        </w:tc>
        <w:tc>
          <w:tcPr>
            <w:tcW w:w="275" w:type="pct"/>
            <w:tcBorders>
              <w:top w:val="nil"/>
              <w:left w:val="nil"/>
              <w:bottom w:val="single" w:sz="4" w:space="0" w:color="auto"/>
              <w:right w:val="single" w:sz="4" w:space="0" w:color="auto"/>
            </w:tcBorders>
            <w:shd w:val="clear" w:color="000000" w:fill="FFFFFF"/>
            <w:noWrap/>
            <w:vAlign w:val="bottom"/>
            <w:hideMark/>
          </w:tcPr>
          <w:p w14:paraId="5404669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14,501</w:t>
            </w:r>
          </w:p>
        </w:tc>
        <w:tc>
          <w:tcPr>
            <w:tcW w:w="197" w:type="pct"/>
            <w:tcBorders>
              <w:top w:val="nil"/>
              <w:left w:val="nil"/>
              <w:bottom w:val="single" w:sz="4" w:space="0" w:color="auto"/>
              <w:right w:val="single" w:sz="4" w:space="0" w:color="auto"/>
            </w:tcBorders>
            <w:shd w:val="clear" w:color="000000" w:fill="FFFFFF"/>
            <w:noWrap/>
            <w:vAlign w:val="bottom"/>
            <w:hideMark/>
          </w:tcPr>
          <w:p w14:paraId="47E143B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35,186</w:t>
            </w:r>
          </w:p>
        </w:tc>
        <w:tc>
          <w:tcPr>
            <w:tcW w:w="226" w:type="pct"/>
            <w:tcBorders>
              <w:top w:val="nil"/>
              <w:left w:val="nil"/>
              <w:bottom w:val="single" w:sz="4" w:space="0" w:color="auto"/>
              <w:right w:val="single" w:sz="4" w:space="0" w:color="auto"/>
            </w:tcBorders>
            <w:shd w:val="clear" w:color="000000" w:fill="FFFFFF"/>
            <w:noWrap/>
            <w:vAlign w:val="bottom"/>
            <w:hideMark/>
          </w:tcPr>
          <w:p w14:paraId="27EFA38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1,860</w:t>
            </w:r>
          </w:p>
        </w:tc>
        <w:tc>
          <w:tcPr>
            <w:tcW w:w="194" w:type="pct"/>
            <w:tcBorders>
              <w:top w:val="nil"/>
              <w:left w:val="nil"/>
              <w:bottom w:val="single" w:sz="4" w:space="0" w:color="auto"/>
              <w:right w:val="single" w:sz="4" w:space="0" w:color="auto"/>
            </w:tcBorders>
            <w:shd w:val="clear" w:color="000000" w:fill="FFFFFF"/>
            <w:noWrap/>
            <w:vAlign w:val="bottom"/>
            <w:hideMark/>
          </w:tcPr>
          <w:p w14:paraId="2F61B9B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531EF12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2,141</w:t>
            </w:r>
          </w:p>
        </w:tc>
        <w:tc>
          <w:tcPr>
            <w:tcW w:w="177" w:type="pct"/>
            <w:tcBorders>
              <w:top w:val="nil"/>
              <w:left w:val="nil"/>
              <w:bottom w:val="single" w:sz="4" w:space="0" w:color="auto"/>
              <w:right w:val="single" w:sz="4" w:space="0" w:color="auto"/>
            </w:tcBorders>
            <w:shd w:val="clear" w:color="000000" w:fill="FFFFFF"/>
            <w:noWrap/>
            <w:vAlign w:val="bottom"/>
            <w:hideMark/>
          </w:tcPr>
          <w:p w14:paraId="65175F0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9,350</w:t>
            </w:r>
          </w:p>
        </w:tc>
        <w:tc>
          <w:tcPr>
            <w:tcW w:w="197" w:type="pct"/>
            <w:tcBorders>
              <w:top w:val="nil"/>
              <w:left w:val="nil"/>
              <w:bottom w:val="single" w:sz="4" w:space="0" w:color="auto"/>
              <w:right w:val="single" w:sz="4" w:space="0" w:color="auto"/>
            </w:tcBorders>
            <w:shd w:val="clear" w:color="000000" w:fill="FFFFFF"/>
            <w:noWrap/>
            <w:vAlign w:val="bottom"/>
            <w:hideMark/>
          </w:tcPr>
          <w:p w14:paraId="4CA5904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55,848</w:t>
            </w:r>
          </w:p>
        </w:tc>
        <w:tc>
          <w:tcPr>
            <w:tcW w:w="292" w:type="pct"/>
            <w:tcBorders>
              <w:top w:val="nil"/>
              <w:left w:val="nil"/>
              <w:bottom w:val="single" w:sz="4" w:space="0" w:color="auto"/>
              <w:right w:val="single" w:sz="4" w:space="0" w:color="auto"/>
            </w:tcBorders>
            <w:shd w:val="clear" w:color="000000" w:fill="FFFFFF"/>
            <w:noWrap/>
            <w:vAlign w:val="bottom"/>
            <w:hideMark/>
          </w:tcPr>
          <w:p w14:paraId="069C832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3D60521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89,699</w:t>
            </w:r>
          </w:p>
        </w:tc>
        <w:tc>
          <w:tcPr>
            <w:tcW w:w="253" w:type="pct"/>
            <w:tcBorders>
              <w:top w:val="nil"/>
              <w:left w:val="single" w:sz="4" w:space="0" w:color="auto"/>
              <w:bottom w:val="single" w:sz="4" w:space="0" w:color="auto"/>
              <w:right w:val="nil"/>
            </w:tcBorders>
            <w:shd w:val="clear" w:color="000000" w:fill="FFFFFF"/>
            <w:noWrap/>
            <w:vAlign w:val="bottom"/>
            <w:hideMark/>
          </w:tcPr>
          <w:p w14:paraId="333973C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20,799</w:t>
            </w:r>
          </w:p>
        </w:tc>
        <w:tc>
          <w:tcPr>
            <w:tcW w:w="238" w:type="pct"/>
            <w:tcBorders>
              <w:top w:val="nil"/>
              <w:left w:val="single" w:sz="4" w:space="0" w:color="auto"/>
              <w:bottom w:val="single" w:sz="4" w:space="0" w:color="auto"/>
              <w:right w:val="nil"/>
            </w:tcBorders>
            <w:shd w:val="clear" w:color="000000" w:fill="FFFFFF"/>
            <w:noWrap/>
            <w:vAlign w:val="bottom"/>
            <w:hideMark/>
          </w:tcPr>
          <w:p w14:paraId="3E1A6637"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15D0212D"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1,108,947</w:t>
            </w:r>
          </w:p>
        </w:tc>
      </w:tr>
      <w:tr w:rsidR="0097533D" w:rsidRPr="00A750A9" w14:paraId="530F4587" w14:textId="77777777" w:rsidTr="0097533D">
        <w:trPr>
          <w:trHeight w:val="20"/>
          <w:jc w:val="center"/>
        </w:trPr>
        <w:tc>
          <w:tcPr>
            <w:tcW w:w="91" w:type="pct"/>
            <w:tcBorders>
              <w:top w:val="nil"/>
              <w:left w:val="nil"/>
              <w:bottom w:val="nil"/>
              <w:right w:val="nil"/>
            </w:tcBorders>
            <w:shd w:val="clear" w:color="auto" w:fill="auto"/>
            <w:noWrap/>
            <w:vAlign w:val="bottom"/>
            <w:hideMark/>
          </w:tcPr>
          <w:p w14:paraId="3ECEA389"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18649C35"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34</w:t>
            </w:r>
          </w:p>
        </w:tc>
        <w:tc>
          <w:tcPr>
            <w:tcW w:w="226" w:type="pct"/>
            <w:tcBorders>
              <w:top w:val="nil"/>
              <w:left w:val="nil"/>
              <w:bottom w:val="single" w:sz="4" w:space="0" w:color="auto"/>
              <w:right w:val="nil"/>
            </w:tcBorders>
            <w:shd w:val="clear" w:color="000000" w:fill="FFFFFF"/>
            <w:noWrap/>
            <w:vAlign w:val="bottom"/>
            <w:hideMark/>
          </w:tcPr>
          <w:p w14:paraId="66C96422"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Malësi e Madhe</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5713661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409,816</w:t>
            </w:r>
          </w:p>
        </w:tc>
        <w:tc>
          <w:tcPr>
            <w:tcW w:w="270" w:type="pct"/>
            <w:tcBorders>
              <w:top w:val="nil"/>
              <w:left w:val="nil"/>
              <w:bottom w:val="single" w:sz="4" w:space="0" w:color="auto"/>
              <w:right w:val="single" w:sz="4" w:space="0" w:color="auto"/>
            </w:tcBorders>
            <w:shd w:val="clear" w:color="000000" w:fill="FFFFFF"/>
            <w:noWrap/>
            <w:vAlign w:val="bottom"/>
            <w:hideMark/>
          </w:tcPr>
          <w:p w14:paraId="1E41206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43840BC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6,380</w:t>
            </w:r>
          </w:p>
        </w:tc>
        <w:tc>
          <w:tcPr>
            <w:tcW w:w="275" w:type="pct"/>
            <w:tcBorders>
              <w:top w:val="nil"/>
              <w:left w:val="nil"/>
              <w:bottom w:val="single" w:sz="4" w:space="0" w:color="auto"/>
              <w:right w:val="single" w:sz="4" w:space="0" w:color="auto"/>
            </w:tcBorders>
            <w:shd w:val="clear" w:color="000000" w:fill="FFFFFF"/>
            <w:noWrap/>
            <w:vAlign w:val="bottom"/>
            <w:hideMark/>
          </w:tcPr>
          <w:p w14:paraId="3BC458F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4,647</w:t>
            </w:r>
          </w:p>
        </w:tc>
        <w:tc>
          <w:tcPr>
            <w:tcW w:w="218" w:type="pct"/>
            <w:tcBorders>
              <w:top w:val="nil"/>
              <w:left w:val="nil"/>
              <w:bottom w:val="single" w:sz="4" w:space="0" w:color="auto"/>
              <w:right w:val="single" w:sz="4" w:space="0" w:color="auto"/>
            </w:tcBorders>
            <w:shd w:val="clear" w:color="000000" w:fill="FFFFFF"/>
            <w:noWrap/>
            <w:vAlign w:val="bottom"/>
            <w:hideMark/>
          </w:tcPr>
          <w:p w14:paraId="7694B6E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85,180</w:t>
            </w:r>
          </w:p>
        </w:tc>
        <w:tc>
          <w:tcPr>
            <w:tcW w:w="260" w:type="pct"/>
            <w:tcBorders>
              <w:top w:val="nil"/>
              <w:left w:val="nil"/>
              <w:bottom w:val="single" w:sz="4" w:space="0" w:color="auto"/>
              <w:right w:val="single" w:sz="4" w:space="0" w:color="auto"/>
            </w:tcBorders>
            <w:shd w:val="clear" w:color="000000" w:fill="FFFFFF"/>
            <w:noWrap/>
            <w:vAlign w:val="bottom"/>
            <w:hideMark/>
          </w:tcPr>
          <w:p w14:paraId="42394283"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29B974D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3,822</w:t>
            </w:r>
          </w:p>
        </w:tc>
        <w:tc>
          <w:tcPr>
            <w:tcW w:w="275" w:type="pct"/>
            <w:tcBorders>
              <w:top w:val="nil"/>
              <w:left w:val="nil"/>
              <w:bottom w:val="single" w:sz="4" w:space="0" w:color="auto"/>
              <w:right w:val="single" w:sz="4" w:space="0" w:color="auto"/>
            </w:tcBorders>
            <w:shd w:val="clear" w:color="000000" w:fill="FFFFFF"/>
            <w:noWrap/>
            <w:vAlign w:val="bottom"/>
            <w:hideMark/>
          </w:tcPr>
          <w:p w14:paraId="4AC3CFA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6,732</w:t>
            </w:r>
          </w:p>
        </w:tc>
        <w:tc>
          <w:tcPr>
            <w:tcW w:w="197" w:type="pct"/>
            <w:tcBorders>
              <w:top w:val="nil"/>
              <w:left w:val="nil"/>
              <w:bottom w:val="single" w:sz="4" w:space="0" w:color="auto"/>
              <w:right w:val="single" w:sz="4" w:space="0" w:color="auto"/>
            </w:tcBorders>
            <w:shd w:val="clear" w:color="000000" w:fill="FFFFFF"/>
            <w:noWrap/>
            <w:vAlign w:val="bottom"/>
            <w:hideMark/>
          </w:tcPr>
          <w:p w14:paraId="5502A71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36,036</w:t>
            </w:r>
          </w:p>
        </w:tc>
        <w:tc>
          <w:tcPr>
            <w:tcW w:w="226" w:type="pct"/>
            <w:tcBorders>
              <w:top w:val="nil"/>
              <w:left w:val="nil"/>
              <w:bottom w:val="single" w:sz="4" w:space="0" w:color="auto"/>
              <w:right w:val="single" w:sz="4" w:space="0" w:color="auto"/>
            </w:tcBorders>
            <w:shd w:val="clear" w:color="000000" w:fill="FFFFFF"/>
            <w:noWrap/>
            <w:vAlign w:val="bottom"/>
            <w:hideMark/>
          </w:tcPr>
          <w:p w14:paraId="61D1F52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5,022</w:t>
            </w:r>
          </w:p>
        </w:tc>
        <w:tc>
          <w:tcPr>
            <w:tcW w:w="194" w:type="pct"/>
            <w:tcBorders>
              <w:top w:val="nil"/>
              <w:left w:val="nil"/>
              <w:bottom w:val="single" w:sz="4" w:space="0" w:color="auto"/>
              <w:right w:val="single" w:sz="4" w:space="0" w:color="auto"/>
            </w:tcBorders>
            <w:shd w:val="clear" w:color="000000" w:fill="FFFFFF"/>
            <w:noWrap/>
            <w:vAlign w:val="bottom"/>
            <w:hideMark/>
          </w:tcPr>
          <w:p w14:paraId="4EB5B48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2BDC5C9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20,482</w:t>
            </w:r>
          </w:p>
        </w:tc>
        <w:tc>
          <w:tcPr>
            <w:tcW w:w="177" w:type="pct"/>
            <w:tcBorders>
              <w:top w:val="nil"/>
              <w:left w:val="nil"/>
              <w:bottom w:val="single" w:sz="4" w:space="0" w:color="auto"/>
              <w:right w:val="single" w:sz="4" w:space="0" w:color="auto"/>
            </w:tcBorders>
            <w:shd w:val="clear" w:color="000000" w:fill="FFFFFF"/>
            <w:noWrap/>
            <w:vAlign w:val="bottom"/>
            <w:hideMark/>
          </w:tcPr>
          <w:p w14:paraId="3FD8DEC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16,472</w:t>
            </w:r>
          </w:p>
        </w:tc>
        <w:tc>
          <w:tcPr>
            <w:tcW w:w="197" w:type="pct"/>
            <w:tcBorders>
              <w:top w:val="nil"/>
              <w:left w:val="nil"/>
              <w:bottom w:val="single" w:sz="4" w:space="0" w:color="auto"/>
              <w:right w:val="single" w:sz="4" w:space="0" w:color="auto"/>
            </w:tcBorders>
            <w:shd w:val="clear" w:color="000000" w:fill="FFFFFF"/>
            <w:noWrap/>
            <w:vAlign w:val="bottom"/>
            <w:hideMark/>
          </w:tcPr>
          <w:p w14:paraId="7DE65A0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15,501</w:t>
            </w:r>
          </w:p>
        </w:tc>
        <w:tc>
          <w:tcPr>
            <w:tcW w:w="292" w:type="pct"/>
            <w:tcBorders>
              <w:top w:val="nil"/>
              <w:left w:val="nil"/>
              <w:bottom w:val="single" w:sz="4" w:space="0" w:color="auto"/>
              <w:right w:val="single" w:sz="4" w:space="0" w:color="auto"/>
            </w:tcBorders>
            <w:shd w:val="clear" w:color="000000" w:fill="FFFFFF"/>
            <w:noWrap/>
            <w:vAlign w:val="bottom"/>
            <w:hideMark/>
          </w:tcPr>
          <w:p w14:paraId="0919403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28C197A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54,626</w:t>
            </w:r>
          </w:p>
        </w:tc>
        <w:tc>
          <w:tcPr>
            <w:tcW w:w="253" w:type="pct"/>
            <w:tcBorders>
              <w:top w:val="nil"/>
              <w:left w:val="single" w:sz="4" w:space="0" w:color="auto"/>
              <w:bottom w:val="single" w:sz="4" w:space="0" w:color="auto"/>
              <w:right w:val="nil"/>
            </w:tcBorders>
            <w:shd w:val="clear" w:color="000000" w:fill="FFFFFF"/>
            <w:noWrap/>
            <w:vAlign w:val="bottom"/>
            <w:hideMark/>
          </w:tcPr>
          <w:p w14:paraId="25E3F6C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6,048</w:t>
            </w:r>
          </w:p>
        </w:tc>
        <w:tc>
          <w:tcPr>
            <w:tcW w:w="238" w:type="pct"/>
            <w:tcBorders>
              <w:top w:val="nil"/>
              <w:left w:val="single" w:sz="4" w:space="0" w:color="auto"/>
              <w:bottom w:val="single" w:sz="4" w:space="0" w:color="auto"/>
              <w:right w:val="nil"/>
            </w:tcBorders>
            <w:shd w:val="clear" w:color="000000" w:fill="FFFFFF"/>
            <w:noWrap/>
            <w:vAlign w:val="bottom"/>
            <w:hideMark/>
          </w:tcPr>
          <w:p w14:paraId="357EF59A"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62A0EF75"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670,764</w:t>
            </w:r>
          </w:p>
        </w:tc>
      </w:tr>
      <w:tr w:rsidR="0097533D" w:rsidRPr="00A750A9" w14:paraId="06815282" w14:textId="77777777" w:rsidTr="0097533D">
        <w:trPr>
          <w:trHeight w:val="20"/>
          <w:jc w:val="center"/>
        </w:trPr>
        <w:tc>
          <w:tcPr>
            <w:tcW w:w="91" w:type="pct"/>
            <w:tcBorders>
              <w:top w:val="nil"/>
              <w:left w:val="nil"/>
              <w:bottom w:val="nil"/>
              <w:right w:val="nil"/>
            </w:tcBorders>
            <w:shd w:val="clear" w:color="auto" w:fill="auto"/>
            <w:noWrap/>
            <w:vAlign w:val="bottom"/>
            <w:hideMark/>
          </w:tcPr>
          <w:p w14:paraId="0BEB26B6"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5738BF5A"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35</w:t>
            </w:r>
          </w:p>
        </w:tc>
        <w:tc>
          <w:tcPr>
            <w:tcW w:w="226" w:type="pct"/>
            <w:tcBorders>
              <w:top w:val="nil"/>
              <w:left w:val="nil"/>
              <w:bottom w:val="single" w:sz="4" w:space="0" w:color="auto"/>
              <w:right w:val="nil"/>
            </w:tcBorders>
            <w:shd w:val="clear" w:color="000000" w:fill="FFFFFF"/>
            <w:noWrap/>
            <w:vAlign w:val="bottom"/>
            <w:hideMark/>
          </w:tcPr>
          <w:p w14:paraId="3711B21E"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Maliq</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3CEAFB3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420,702</w:t>
            </w:r>
          </w:p>
        </w:tc>
        <w:tc>
          <w:tcPr>
            <w:tcW w:w="270" w:type="pct"/>
            <w:tcBorders>
              <w:top w:val="nil"/>
              <w:left w:val="nil"/>
              <w:bottom w:val="single" w:sz="4" w:space="0" w:color="auto"/>
              <w:right w:val="single" w:sz="4" w:space="0" w:color="auto"/>
            </w:tcBorders>
            <w:shd w:val="clear" w:color="000000" w:fill="FFFFFF"/>
            <w:noWrap/>
            <w:vAlign w:val="bottom"/>
            <w:hideMark/>
          </w:tcPr>
          <w:p w14:paraId="1DB56B4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53E0DF3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10,705</w:t>
            </w:r>
          </w:p>
        </w:tc>
        <w:tc>
          <w:tcPr>
            <w:tcW w:w="275" w:type="pct"/>
            <w:tcBorders>
              <w:top w:val="nil"/>
              <w:left w:val="nil"/>
              <w:bottom w:val="single" w:sz="4" w:space="0" w:color="auto"/>
              <w:right w:val="single" w:sz="4" w:space="0" w:color="auto"/>
            </w:tcBorders>
            <w:shd w:val="clear" w:color="000000" w:fill="FFFFFF"/>
            <w:noWrap/>
            <w:vAlign w:val="bottom"/>
            <w:hideMark/>
          </w:tcPr>
          <w:p w14:paraId="74DF9D0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4197751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119,221</w:t>
            </w:r>
          </w:p>
        </w:tc>
        <w:tc>
          <w:tcPr>
            <w:tcW w:w="260" w:type="pct"/>
            <w:tcBorders>
              <w:top w:val="nil"/>
              <w:left w:val="nil"/>
              <w:bottom w:val="single" w:sz="4" w:space="0" w:color="auto"/>
              <w:right w:val="single" w:sz="4" w:space="0" w:color="auto"/>
            </w:tcBorders>
            <w:shd w:val="clear" w:color="000000" w:fill="FFFFFF"/>
            <w:noWrap/>
            <w:vAlign w:val="bottom"/>
            <w:hideMark/>
          </w:tcPr>
          <w:p w14:paraId="6A742768"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0518AD2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4,934</w:t>
            </w:r>
          </w:p>
        </w:tc>
        <w:tc>
          <w:tcPr>
            <w:tcW w:w="275" w:type="pct"/>
            <w:tcBorders>
              <w:top w:val="nil"/>
              <w:left w:val="nil"/>
              <w:bottom w:val="single" w:sz="4" w:space="0" w:color="auto"/>
              <w:right w:val="single" w:sz="4" w:space="0" w:color="auto"/>
            </w:tcBorders>
            <w:shd w:val="clear" w:color="000000" w:fill="FFFFFF"/>
            <w:noWrap/>
            <w:vAlign w:val="bottom"/>
            <w:hideMark/>
          </w:tcPr>
          <w:p w14:paraId="1EB6977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13,021</w:t>
            </w:r>
          </w:p>
        </w:tc>
        <w:tc>
          <w:tcPr>
            <w:tcW w:w="197" w:type="pct"/>
            <w:tcBorders>
              <w:top w:val="nil"/>
              <w:left w:val="nil"/>
              <w:bottom w:val="single" w:sz="4" w:space="0" w:color="auto"/>
              <w:right w:val="single" w:sz="4" w:space="0" w:color="auto"/>
            </w:tcBorders>
            <w:shd w:val="clear" w:color="000000" w:fill="FFFFFF"/>
            <w:noWrap/>
            <w:vAlign w:val="bottom"/>
            <w:hideMark/>
          </w:tcPr>
          <w:p w14:paraId="5DDE81B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21,254</w:t>
            </w:r>
          </w:p>
        </w:tc>
        <w:tc>
          <w:tcPr>
            <w:tcW w:w="226" w:type="pct"/>
            <w:tcBorders>
              <w:top w:val="nil"/>
              <w:left w:val="nil"/>
              <w:bottom w:val="single" w:sz="4" w:space="0" w:color="auto"/>
              <w:right w:val="single" w:sz="4" w:space="0" w:color="auto"/>
            </w:tcBorders>
            <w:shd w:val="clear" w:color="000000" w:fill="FFFFFF"/>
            <w:noWrap/>
            <w:vAlign w:val="bottom"/>
            <w:hideMark/>
          </w:tcPr>
          <w:p w14:paraId="3C22DAC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9,488</w:t>
            </w:r>
          </w:p>
        </w:tc>
        <w:tc>
          <w:tcPr>
            <w:tcW w:w="194" w:type="pct"/>
            <w:tcBorders>
              <w:top w:val="nil"/>
              <w:left w:val="nil"/>
              <w:bottom w:val="single" w:sz="4" w:space="0" w:color="auto"/>
              <w:right w:val="single" w:sz="4" w:space="0" w:color="auto"/>
            </w:tcBorders>
            <w:shd w:val="clear" w:color="000000" w:fill="FFFFFF"/>
            <w:noWrap/>
            <w:vAlign w:val="bottom"/>
            <w:hideMark/>
          </w:tcPr>
          <w:p w14:paraId="20304FA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786C6C1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7,154</w:t>
            </w:r>
          </w:p>
        </w:tc>
        <w:tc>
          <w:tcPr>
            <w:tcW w:w="177" w:type="pct"/>
            <w:tcBorders>
              <w:top w:val="nil"/>
              <w:left w:val="nil"/>
              <w:bottom w:val="single" w:sz="4" w:space="0" w:color="auto"/>
              <w:right w:val="single" w:sz="4" w:space="0" w:color="auto"/>
            </w:tcBorders>
            <w:shd w:val="clear" w:color="000000" w:fill="FFFFFF"/>
            <w:noWrap/>
            <w:vAlign w:val="bottom"/>
            <w:hideMark/>
          </w:tcPr>
          <w:p w14:paraId="727BB7E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11,066</w:t>
            </w:r>
          </w:p>
        </w:tc>
        <w:tc>
          <w:tcPr>
            <w:tcW w:w="197" w:type="pct"/>
            <w:tcBorders>
              <w:top w:val="nil"/>
              <w:left w:val="nil"/>
              <w:bottom w:val="single" w:sz="4" w:space="0" w:color="auto"/>
              <w:right w:val="single" w:sz="4" w:space="0" w:color="auto"/>
            </w:tcBorders>
            <w:shd w:val="clear" w:color="000000" w:fill="FFFFFF"/>
            <w:noWrap/>
            <w:vAlign w:val="bottom"/>
            <w:hideMark/>
          </w:tcPr>
          <w:p w14:paraId="0F4BC57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47,172</w:t>
            </w:r>
          </w:p>
        </w:tc>
        <w:tc>
          <w:tcPr>
            <w:tcW w:w="292" w:type="pct"/>
            <w:tcBorders>
              <w:top w:val="nil"/>
              <w:left w:val="nil"/>
              <w:bottom w:val="single" w:sz="4" w:space="0" w:color="auto"/>
              <w:right w:val="single" w:sz="4" w:space="0" w:color="auto"/>
            </w:tcBorders>
            <w:shd w:val="clear" w:color="000000" w:fill="FFFFFF"/>
            <w:noWrap/>
            <w:vAlign w:val="bottom"/>
            <w:hideMark/>
          </w:tcPr>
          <w:p w14:paraId="68E2E28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631A659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52,099</w:t>
            </w:r>
          </w:p>
        </w:tc>
        <w:tc>
          <w:tcPr>
            <w:tcW w:w="253" w:type="pct"/>
            <w:tcBorders>
              <w:top w:val="nil"/>
              <w:left w:val="single" w:sz="4" w:space="0" w:color="auto"/>
              <w:bottom w:val="single" w:sz="4" w:space="0" w:color="auto"/>
              <w:right w:val="nil"/>
            </w:tcBorders>
            <w:shd w:val="clear" w:color="000000" w:fill="FFFFFF"/>
            <w:noWrap/>
            <w:vAlign w:val="bottom"/>
            <w:hideMark/>
          </w:tcPr>
          <w:p w14:paraId="06B8ED7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38" w:type="pct"/>
            <w:tcBorders>
              <w:top w:val="nil"/>
              <w:left w:val="single" w:sz="4" w:space="0" w:color="auto"/>
              <w:bottom w:val="single" w:sz="4" w:space="0" w:color="auto"/>
              <w:right w:val="nil"/>
            </w:tcBorders>
            <w:shd w:val="clear" w:color="000000" w:fill="FFFFFF"/>
            <w:noWrap/>
            <w:vAlign w:val="bottom"/>
            <w:hideMark/>
          </w:tcPr>
          <w:p w14:paraId="7F7A8EE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8,000</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1BC8EEE4"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724,816</w:t>
            </w:r>
          </w:p>
        </w:tc>
      </w:tr>
      <w:tr w:rsidR="0097533D" w:rsidRPr="00A750A9" w14:paraId="133929DE" w14:textId="77777777" w:rsidTr="0097533D">
        <w:trPr>
          <w:trHeight w:val="20"/>
          <w:jc w:val="center"/>
        </w:trPr>
        <w:tc>
          <w:tcPr>
            <w:tcW w:w="91" w:type="pct"/>
            <w:tcBorders>
              <w:top w:val="nil"/>
              <w:left w:val="nil"/>
              <w:bottom w:val="nil"/>
              <w:right w:val="nil"/>
            </w:tcBorders>
            <w:shd w:val="clear" w:color="auto" w:fill="auto"/>
            <w:noWrap/>
            <w:vAlign w:val="bottom"/>
            <w:hideMark/>
          </w:tcPr>
          <w:p w14:paraId="2A47091D"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023566BF"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36</w:t>
            </w:r>
          </w:p>
        </w:tc>
        <w:tc>
          <w:tcPr>
            <w:tcW w:w="226" w:type="pct"/>
            <w:tcBorders>
              <w:top w:val="nil"/>
              <w:left w:val="nil"/>
              <w:bottom w:val="single" w:sz="4" w:space="0" w:color="auto"/>
              <w:right w:val="nil"/>
            </w:tcBorders>
            <w:shd w:val="clear" w:color="000000" w:fill="FFFFFF"/>
            <w:noWrap/>
            <w:vAlign w:val="bottom"/>
            <w:hideMark/>
          </w:tcPr>
          <w:p w14:paraId="55B34C42"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Mallakastër</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5A81538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220,687</w:t>
            </w:r>
          </w:p>
        </w:tc>
        <w:tc>
          <w:tcPr>
            <w:tcW w:w="270" w:type="pct"/>
            <w:tcBorders>
              <w:top w:val="nil"/>
              <w:left w:val="nil"/>
              <w:bottom w:val="single" w:sz="4" w:space="0" w:color="auto"/>
              <w:right w:val="single" w:sz="4" w:space="0" w:color="auto"/>
            </w:tcBorders>
            <w:shd w:val="clear" w:color="000000" w:fill="FFFFFF"/>
            <w:noWrap/>
            <w:vAlign w:val="bottom"/>
            <w:hideMark/>
          </w:tcPr>
          <w:p w14:paraId="2E6E1A7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50FA187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7,364</w:t>
            </w:r>
          </w:p>
        </w:tc>
        <w:tc>
          <w:tcPr>
            <w:tcW w:w="275" w:type="pct"/>
            <w:tcBorders>
              <w:top w:val="nil"/>
              <w:left w:val="nil"/>
              <w:bottom w:val="single" w:sz="4" w:space="0" w:color="auto"/>
              <w:right w:val="single" w:sz="4" w:space="0" w:color="auto"/>
            </w:tcBorders>
            <w:shd w:val="clear" w:color="000000" w:fill="FFFFFF"/>
            <w:noWrap/>
            <w:vAlign w:val="bottom"/>
            <w:hideMark/>
          </w:tcPr>
          <w:p w14:paraId="2588F01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116F3C9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87,220</w:t>
            </w:r>
          </w:p>
        </w:tc>
        <w:tc>
          <w:tcPr>
            <w:tcW w:w="260" w:type="pct"/>
            <w:tcBorders>
              <w:top w:val="nil"/>
              <w:left w:val="nil"/>
              <w:bottom w:val="single" w:sz="4" w:space="0" w:color="auto"/>
              <w:right w:val="single" w:sz="4" w:space="0" w:color="auto"/>
            </w:tcBorders>
            <w:shd w:val="clear" w:color="000000" w:fill="FFFFFF"/>
            <w:noWrap/>
            <w:vAlign w:val="bottom"/>
            <w:hideMark/>
          </w:tcPr>
          <w:p w14:paraId="7373E9A1"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40D6CCF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19,750</w:t>
            </w:r>
          </w:p>
        </w:tc>
        <w:tc>
          <w:tcPr>
            <w:tcW w:w="275" w:type="pct"/>
            <w:tcBorders>
              <w:top w:val="nil"/>
              <w:left w:val="nil"/>
              <w:bottom w:val="single" w:sz="4" w:space="0" w:color="auto"/>
              <w:right w:val="single" w:sz="4" w:space="0" w:color="auto"/>
            </w:tcBorders>
            <w:shd w:val="clear" w:color="000000" w:fill="FFFFFF"/>
            <w:noWrap/>
            <w:vAlign w:val="bottom"/>
            <w:hideMark/>
          </w:tcPr>
          <w:p w14:paraId="0B81BC6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8,495</w:t>
            </w:r>
          </w:p>
        </w:tc>
        <w:tc>
          <w:tcPr>
            <w:tcW w:w="197" w:type="pct"/>
            <w:tcBorders>
              <w:top w:val="nil"/>
              <w:left w:val="nil"/>
              <w:bottom w:val="single" w:sz="4" w:space="0" w:color="auto"/>
              <w:right w:val="single" w:sz="4" w:space="0" w:color="auto"/>
            </w:tcBorders>
            <w:shd w:val="clear" w:color="000000" w:fill="FFFFFF"/>
            <w:noWrap/>
            <w:vAlign w:val="bottom"/>
            <w:hideMark/>
          </w:tcPr>
          <w:p w14:paraId="0B26913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21,452</w:t>
            </w:r>
          </w:p>
        </w:tc>
        <w:tc>
          <w:tcPr>
            <w:tcW w:w="226" w:type="pct"/>
            <w:tcBorders>
              <w:top w:val="nil"/>
              <w:left w:val="nil"/>
              <w:bottom w:val="single" w:sz="4" w:space="0" w:color="auto"/>
              <w:right w:val="single" w:sz="4" w:space="0" w:color="auto"/>
            </w:tcBorders>
            <w:shd w:val="clear" w:color="000000" w:fill="FFFFFF"/>
            <w:noWrap/>
            <w:vAlign w:val="bottom"/>
            <w:hideMark/>
          </w:tcPr>
          <w:p w14:paraId="619EC3B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1,302</w:t>
            </w:r>
          </w:p>
        </w:tc>
        <w:tc>
          <w:tcPr>
            <w:tcW w:w="194" w:type="pct"/>
            <w:tcBorders>
              <w:top w:val="nil"/>
              <w:left w:val="nil"/>
              <w:bottom w:val="single" w:sz="4" w:space="0" w:color="auto"/>
              <w:right w:val="single" w:sz="4" w:space="0" w:color="auto"/>
            </w:tcBorders>
            <w:shd w:val="clear" w:color="000000" w:fill="FFFFFF"/>
            <w:noWrap/>
            <w:vAlign w:val="bottom"/>
            <w:hideMark/>
          </w:tcPr>
          <w:p w14:paraId="22C785F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5B6C4FC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3,606</w:t>
            </w:r>
          </w:p>
        </w:tc>
        <w:tc>
          <w:tcPr>
            <w:tcW w:w="177" w:type="pct"/>
            <w:tcBorders>
              <w:top w:val="nil"/>
              <w:left w:val="nil"/>
              <w:bottom w:val="single" w:sz="4" w:space="0" w:color="auto"/>
              <w:right w:val="single" w:sz="4" w:space="0" w:color="auto"/>
            </w:tcBorders>
            <w:shd w:val="clear" w:color="000000" w:fill="FFFFFF"/>
            <w:noWrap/>
            <w:vAlign w:val="bottom"/>
            <w:hideMark/>
          </w:tcPr>
          <w:p w14:paraId="653DF58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9,137</w:t>
            </w:r>
          </w:p>
        </w:tc>
        <w:tc>
          <w:tcPr>
            <w:tcW w:w="197" w:type="pct"/>
            <w:tcBorders>
              <w:top w:val="nil"/>
              <w:left w:val="nil"/>
              <w:bottom w:val="single" w:sz="4" w:space="0" w:color="auto"/>
              <w:right w:val="single" w:sz="4" w:space="0" w:color="auto"/>
            </w:tcBorders>
            <w:shd w:val="clear" w:color="000000" w:fill="FFFFFF"/>
            <w:noWrap/>
            <w:vAlign w:val="bottom"/>
            <w:hideMark/>
          </w:tcPr>
          <w:p w14:paraId="1500897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15,585</w:t>
            </w:r>
          </w:p>
        </w:tc>
        <w:tc>
          <w:tcPr>
            <w:tcW w:w="292" w:type="pct"/>
            <w:tcBorders>
              <w:top w:val="nil"/>
              <w:left w:val="nil"/>
              <w:bottom w:val="single" w:sz="4" w:space="0" w:color="auto"/>
              <w:right w:val="single" w:sz="4" w:space="0" w:color="auto"/>
            </w:tcBorders>
            <w:shd w:val="clear" w:color="000000" w:fill="FFFFFF"/>
            <w:noWrap/>
            <w:vAlign w:val="bottom"/>
            <w:hideMark/>
          </w:tcPr>
          <w:p w14:paraId="50A6832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1F016E3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38,779</w:t>
            </w:r>
          </w:p>
        </w:tc>
        <w:tc>
          <w:tcPr>
            <w:tcW w:w="253" w:type="pct"/>
            <w:tcBorders>
              <w:top w:val="nil"/>
              <w:left w:val="single" w:sz="4" w:space="0" w:color="auto"/>
              <w:bottom w:val="single" w:sz="4" w:space="0" w:color="auto"/>
              <w:right w:val="nil"/>
            </w:tcBorders>
            <w:shd w:val="clear" w:color="000000" w:fill="FFFFFF"/>
            <w:noWrap/>
            <w:vAlign w:val="bottom"/>
            <w:hideMark/>
          </w:tcPr>
          <w:p w14:paraId="14EE1D0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10,399</w:t>
            </w:r>
          </w:p>
        </w:tc>
        <w:tc>
          <w:tcPr>
            <w:tcW w:w="238" w:type="pct"/>
            <w:tcBorders>
              <w:top w:val="nil"/>
              <w:left w:val="single" w:sz="4" w:space="0" w:color="auto"/>
              <w:bottom w:val="single" w:sz="4" w:space="0" w:color="auto"/>
              <w:right w:val="nil"/>
            </w:tcBorders>
            <w:shd w:val="clear" w:color="000000" w:fill="FFFFFF"/>
            <w:noWrap/>
            <w:vAlign w:val="bottom"/>
            <w:hideMark/>
          </w:tcPr>
          <w:p w14:paraId="0DDC88B6"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6075688F"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443,778</w:t>
            </w:r>
          </w:p>
        </w:tc>
      </w:tr>
      <w:tr w:rsidR="0097533D" w:rsidRPr="00A750A9" w14:paraId="32F53B1E" w14:textId="77777777" w:rsidTr="0097533D">
        <w:trPr>
          <w:trHeight w:val="20"/>
          <w:jc w:val="center"/>
        </w:trPr>
        <w:tc>
          <w:tcPr>
            <w:tcW w:w="91" w:type="pct"/>
            <w:tcBorders>
              <w:top w:val="nil"/>
              <w:left w:val="nil"/>
              <w:bottom w:val="nil"/>
              <w:right w:val="nil"/>
            </w:tcBorders>
            <w:shd w:val="clear" w:color="auto" w:fill="auto"/>
            <w:noWrap/>
            <w:vAlign w:val="bottom"/>
            <w:hideMark/>
          </w:tcPr>
          <w:p w14:paraId="1307DD0D"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2FB8066D"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37</w:t>
            </w:r>
          </w:p>
        </w:tc>
        <w:tc>
          <w:tcPr>
            <w:tcW w:w="226" w:type="pct"/>
            <w:tcBorders>
              <w:top w:val="nil"/>
              <w:left w:val="nil"/>
              <w:bottom w:val="single" w:sz="4" w:space="0" w:color="auto"/>
              <w:right w:val="nil"/>
            </w:tcBorders>
            <w:shd w:val="clear" w:color="000000" w:fill="FFFFFF"/>
            <w:noWrap/>
            <w:vAlign w:val="bottom"/>
            <w:hideMark/>
          </w:tcPr>
          <w:p w14:paraId="41DB611C"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Mat</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18293D0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262,522</w:t>
            </w:r>
          </w:p>
        </w:tc>
        <w:tc>
          <w:tcPr>
            <w:tcW w:w="270" w:type="pct"/>
            <w:tcBorders>
              <w:top w:val="nil"/>
              <w:left w:val="nil"/>
              <w:bottom w:val="single" w:sz="4" w:space="0" w:color="auto"/>
              <w:right w:val="single" w:sz="4" w:space="0" w:color="auto"/>
            </w:tcBorders>
            <w:shd w:val="clear" w:color="000000" w:fill="FFFFFF"/>
            <w:noWrap/>
            <w:vAlign w:val="bottom"/>
            <w:hideMark/>
          </w:tcPr>
          <w:p w14:paraId="0116DE7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6560E8B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11,871</w:t>
            </w:r>
          </w:p>
        </w:tc>
        <w:tc>
          <w:tcPr>
            <w:tcW w:w="275" w:type="pct"/>
            <w:tcBorders>
              <w:top w:val="nil"/>
              <w:left w:val="nil"/>
              <w:bottom w:val="single" w:sz="4" w:space="0" w:color="auto"/>
              <w:right w:val="single" w:sz="4" w:space="0" w:color="auto"/>
            </w:tcBorders>
            <w:shd w:val="clear" w:color="000000" w:fill="FFFFFF"/>
            <w:noWrap/>
            <w:vAlign w:val="bottom"/>
            <w:hideMark/>
          </w:tcPr>
          <w:p w14:paraId="51CCE03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13,919</w:t>
            </w:r>
          </w:p>
        </w:tc>
        <w:tc>
          <w:tcPr>
            <w:tcW w:w="218" w:type="pct"/>
            <w:tcBorders>
              <w:top w:val="nil"/>
              <w:left w:val="nil"/>
              <w:bottom w:val="single" w:sz="4" w:space="0" w:color="auto"/>
              <w:right w:val="single" w:sz="4" w:space="0" w:color="auto"/>
            </w:tcBorders>
            <w:shd w:val="clear" w:color="000000" w:fill="FFFFFF"/>
            <w:noWrap/>
            <w:vAlign w:val="bottom"/>
            <w:hideMark/>
          </w:tcPr>
          <w:p w14:paraId="3BC28F9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83,582</w:t>
            </w:r>
          </w:p>
        </w:tc>
        <w:tc>
          <w:tcPr>
            <w:tcW w:w="260" w:type="pct"/>
            <w:tcBorders>
              <w:top w:val="nil"/>
              <w:left w:val="nil"/>
              <w:bottom w:val="single" w:sz="4" w:space="0" w:color="auto"/>
              <w:right w:val="single" w:sz="4" w:space="0" w:color="auto"/>
            </w:tcBorders>
            <w:shd w:val="clear" w:color="000000" w:fill="FFFFFF"/>
            <w:noWrap/>
            <w:vAlign w:val="bottom"/>
            <w:hideMark/>
          </w:tcPr>
          <w:p w14:paraId="320ABBF7"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60D9CA1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23,572</w:t>
            </w:r>
          </w:p>
        </w:tc>
        <w:tc>
          <w:tcPr>
            <w:tcW w:w="275" w:type="pct"/>
            <w:tcBorders>
              <w:top w:val="nil"/>
              <w:left w:val="nil"/>
              <w:bottom w:val="single" w:sz="4" w:space="0" w:color="auto"/>
              <w:right w:val="single" w:sz="4" w:space="0" w:color="auto"/>
            </w:tcBorders>
            <w:shd w:val="clear" w:color="000000" w:fill="FFFFFF"/>
            <w:noWrap/>
            <w:vAlign w:val="bottom"/>
            <w:hideMark/>
          </w:tcPr>
          <w:p w14:paraId="1E2AF2F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9,170</w:t>
            </w:r>
          </w:p>
        </w:tc>
        <w:tc>
          <w:tcPr>
            <w:tcW w:w="197" w:type="pct"/>
            <w:tcBorders>
              <w:top w:val="nil"/>
              <w:left w:val="nil"/>
              <w:bottom w:val="single" w:sz="4" w:space="0" w:color="auto"/>
              <w:right w:val="single" w:sz="4" w:space="0" w:color="auto"/>
            </w:tcBorders>
            <w:shd w:val="clear" w:color="000000" w:fill="FFFFFF"/>
            <w:noWrap/>
            <w:vAlign w:val="bottom"/>
            <w:hideMark/>
          </w:tcPr>
          <w:p w14:paraId="70B84F1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23,020</w:t>
            </w:r>
          </w:p>
        </w:tc>
        <w:tc>
          <w:tcPr>
            <w:tcW w:w="226" w:type="pct"/>
            <w:tcBorders>
              <w:top w:val="nil"/>
              <w:left w:val="nil"/>
              <w:bottom w:val="single" w:sz="4" w:space="0" w:color="auto"/>
              <w:right w:val="single" w:sz="4" w:space="0" w:color="auto"/>
            </w:tcBorders>
            <w:shd w:val="clear" w:color="000000" w:fill="FFFFFF"/>
            <w:noWrap/>
            <w:vAlign w:val="bottom"/>
            <w:hideMark/>
          </w:tcPr>
          <w:p w14:paraId="69BFF3C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1,581</w:t>
            </w:r>
          </w:p>
        </w:tc>
        <w:tc>
          <w:tcPr>
            <w:tcW w:w="194" w:type="pct"/>
            <w:tcBorders>
              <w:top w:val="nil"/>
              <w:left w:val="nil"/>
              <w:bottom w:val="single" w:sz="4" w:space="0" w:color="auto"/>
              <w:right w:val="single" w:sz="4" w:space="0" w:color="auto"/>
            </w:tcBorders>
            <w:shd w:val="clear" w:color="000000" w:fill="FFFFFF"/>
            <w:noWrap/>
            <w:vAlign w:val="bottom"/>
            <w:hideMark/>
          </w:tcPr>
          <w:p w14:paraId="03F74CC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4149D02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11,112</w:t>
            </w:r>
          </w:p>
        </w:tc>
        <w:tc>
          <w:tcPr>
            <w:tcW w:w="177" w:type="pct"/>
            <w:tcBorders>
              <w:top w:val="nil"/>
              <w:left w:val="nil"/>
              <w:bottom w:val="single" w:sz="4" w:space="0" w:color="auto"/>
              <w:right w:val="single" w:sz="4" w:space="0" w:color="auto"/>
            </w:tcBorders>
            <w:shd w:val="clear" w:color="000000" w:fill="FFFFFF"/>
            <w:noWrap/>
            <w:vAlign w:val="bottom"/>
            <w:hideMark/>
          </w:tcPr>
          <w:p w14:paraId="47C2474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32,075</w:t>
            </w:r>
          </w:p>
        </w:tc>
        <w:tc>
          <w:tcPr>
            <w:tcW w:w="197" w:type="pct"/>
            <w:tcBorders>
              <w:top w:val="nil"/>
              <w:left w:val="nil"/>
              <w:bottom w:val="single" w:sz="4" w:space="0" w:color="auto"/>
              <w:right w:val="single" w:sz="4" w:space="0" w:color="auto"/>
            </w:tcBorders>
            <w:shd w:val="clear" w:color="000000" w:fill="FFFFFF"/>
            <w:noWrap/>
            <w:vAlign w:val="bottom"/>
            <w:hideMark/>
          </w:tcPr>
          <w:p w14:paraId="0336092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13,761</w:t>
            </w:r>
          </w:p>
        </w:tc>
        <w:tc>
          <w:tcPr>
            <w:tcW w:w="292" w:type="pct"/>
            <w:tcBorders>
              <w:top w:val="nil"/>
              <w:left w:val="nil"/>
              <w:bottom w:val="single" w:sz="4" w:space="0" w:color="auto"/>
              <w:right w:val="single" w:sz="4" w:space="0" w:color="auto"/>
            </w:tcBorders>
            <w:shd w:val="clear" w:color="000000" w:fill="FFFFFF"/>
            <w:noWrap/>
            <w:vAlign w:val="bottom"/>
            <w:hideMark/>
          </w:tcPr>
          <w:p w14:paraId="4B08D44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2CC4CF3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55,771</w:t>
            </w:r>
          </w:p>
        </w:tc>
        <w:tc>
          <w:tcPr>
            <w:tcW w:w="253" w:type="pct"/>
            <w:tcBorders>
              <w:top w:val="nil"/>
              <w:left w:val="single" w:sz="4" w:space="0" w:color="auto"/>
              <w:bottom w:val="single" w:sz="4" w:space="0" w:color="auto"/>
              <w:right w:val="nil"/>
            </w:tcBorders>
            <w:shd w:val="clear" w:color="000000" w:fill="FFFFFF"/>
            <w:noWrap/>
            <w:vAlign w:val="bottom"/>
            <w:hideMark/>
          </w:tcPr>
          <w:p w14:paraId="154D26A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38" w:type="pct"/>
            <w:tcBorders>
              <w:top w:val="nil"/>
              <w:left w:val="single" w:sz="4" w:space="0" w:color="auto"/>
              <w:bottom w:val="single" w:sz="4" w:space="0" w:color="auto"/>
              <w:right w:val="nil"/>
            </w:tcBorders>
            <w:shd w:val="clear" w:color="000000" w:fill="FFFFFF"/>
            <w:noWrap/>
            <w:vAlign w:val="bottom"/>
            <w:hideMark/>
          </w:tcPr>
          <w:p w14:paraId="4BD18434"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3FC99210"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541,958</w:t>
            </w:r>
          </w:p>
        </w:tc>
      </w:tr>
      <w:tr w:rsidR="0097533D" w:rsidRPr="00A750A9" w14:paraId="100CFC47" w14:textId="77777777" w:rsidTr="0097533D">
        <w:trPr>
          <w:trHeight w:val="20"/>
          <w:jc w:val="center"/>
        </w:trPr>
        <w:tc>
          <w:tcPr>
            <w:tcW w:w="91" w:type="pct"/>
            <w:tcBorders>
              <w:top w:val="nil"/>
              <w:left w:val="nil"/>
              <w:bottom w:val="nil"/>
              <w:right w:val="nil"/>
            </w:tcBorders>
            <w:shd w:val="clear" w:color="auto" w:fill="auto"/>
            <w:noWrap/>
            <w:vAlign w:val="bottom"/>
            <w:hideMark/>
          </w:tcPr>
          <w:p w14:paraId="04E9B66F"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15086D36"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38</w:t>
            </w:r>
          </w:p>
        </w:tc>
        <w:tc>
          <w:tcPr>
            <w:tcW w:w="226" w:type="pct"/>
            <w:tcBorders>
              <w:top w:val="nil"/>
              <w:left w:val="nil"/>
              <w:bottom w:val="single" w:sz="4" w:space="0" w:color="auto"/>
              <w:right w:val="nil"/>
            </w:tcBorders>
            <w:shd w:val="clear" w:color="000000" w:fill="FFFFFF"/>
            <w:noWrap/>
            <w:vAlign w:val="bottom"/>
            <w:hideMark/>
          </w:tcPr>
          <w:p w14:paraId="7F525C86"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Memaliaj</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15B46B7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144,998</w:t>
            </w:r>
          </w:p>
        </w:tc>
        <w:tc>
          <w:tcPr>
            <w:tcW w:w="270" w:type="pct"/>
            <w:tcBorders>
              <w:top w:val="nil"/>
              <w:left w:val="nil"/>
              <w:bottom w:val="single" w:sz="4" w:space="0" w:color="auto"/>
              <w:right w:val="single" w:sz="4" w:space="0" w:color="auto"/>
            </w:tcBorders>
            <w:shd w:val="clear" w:color="000000" w:fill="FFFFFF"/>
            <w:noWrap/>
            <w:vAlign w:val="bottom"/>
            <w:hideMark/>
          </w:tcPr>
          <w:p w14:paraId="458B14D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03AB2B7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4,613</w:t>
            </w:r>
          </w:p>
        </w:tc>
        <w:tc>
          <w:tcPr>
            <w:tcW w:w="275" w:type="pct"/>
            <w:tcBorders>
              <w:top w:val="nil"/>
              <w:left w:val="nil"/>
              <w:bottom w:val="single" w:sz="4" w:space="0" w:color="auto"/>
              <w:right w:val="single" w:sz="4" w:space="0" w:color="auto"/>
            </w:tcBorders>
            <w:shd w:val="clear" w:color="000000" w:fill="FFFFFF"/>
            <w:noWrap/>
            <w:vAlign w:val="bottom"/>
            <w:hideMark/>
          </w:tcPr>
          <w:p w14:paraId="58AF1FE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516829E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48,729</w:t>
            </w:r>
          </w:p>
        </w:tc>
        <w:tc>
          <w:tcPr>
            <w:tcW w:w="260" w:type="pct"/>
            <w:tcBorders>
              <w:top w:val="nil"/>
              <w:left w:val="nil"/>
              <w:bottom w:val="single" w:sz="4" w:space="0" w:color="auto"/>
              <w:right w:val="single" w:sz="4" w:space="0" w:color="auto"/>
            </w:tcBorders>
            <w:shd w:val="clear" w:color="000000" w:fill="FFFFFF"/>
            <w:noWrap/>
            <w:vAlign w:val="bottom"/>
            <w:hideMark/>
          </w:tcPr>
          <w:p w14:paraId="241B565C"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47CCD50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6,371</w:t>
            </w:r>
          </w:p>
        </w:tc>
        <w:tc>
          <w:tcPr>
            <w:tcW w:w="275" w:type="pct"/>
            <w:tcBorders>
              <w:top w:val="nil"/>
              <w:left w:val="nil"/>
              <w:bottom w:val="single" w:sz="4" w:space="0" w:color="auto"/>
              <w:right w:val="single" w:sz="4" w:space="0" w:color="auto"/>
            </w:tcBorders>
            <w:shd w:val="clear" w:color="000000" w:fill="FFFFFF"/>
            <w:noWrap/>
            <w:vAlign w:val="bottom"/>
            <w:hideMark/>
          </w:tcPr>
          <w:p w14:paraId="18160E1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9,563</w:t>
            </w:r>
          </w:p>
        </w:tc>
        <w:tc>
          <w:tcPr>
            <w:tcW w:w="197" w:type="pct"/>
            <w:tcBorders>
              <w:top w:val="nil"/>
              <w:left w:val="nil"/>
              <w:bottom w:val="single" w:sz="4" w:space="0" w:color="auto"/>
              <w:right w:val="single" w:sz="4" w:space="0" w:color="auto"/>
            </w:tcBorders>
            <w:shd w:val="clear" w:color="000000" w:fill="FFFFFF"/>
            <w:noWrap/>
            <w:vAlign w:val="bottom"/>
            <w:hideMark/>
          </w:tcPr>
          <w:p w14:paraId="2127754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19,861</w:t>
            </w:r>
          </w:p>
        </w:tc>
        <w:tc>
          <w:tcPr>
            <w:tcW w:w="226" w:type="pct"/>
            <w:tcBorders>
              <w:top w:val="nil"/>
              <w:left w:val="nil"/>
              <w:bottom w:val="single" w:sz="4" w:space="0" w:color="auto"/>
              <w:right w:val="single" w:sz="4" w:space="0" w:color="auto"/>
            </w:tcBorders>
            <w:shd w:val="clear" w:color="000000" w:fill="FFFFFF"/>
            <w:noWrap/>
            <w:vAlign w:val="bottom"/>
            <w:hideMark/>
          </w:tcPr>
          <w:p w14:paraId="01CBE8D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1,302</w:t>
            </w:r>
          </w:p>
        </w:tc>
        <w:tc>
          <w:tcPr>
            <w:tcW w:w="194" w:type="pct"/>
            <w:tcBorders>
              <w:top w:val="nil"/>
              <w:left w:val="nil"/>
              <w:bottom w:val="single" w:sz="4" w:space="0" w:color="auto"/>
              <w:right w:val="single" w:sz="4" w:space="0" w:color="auto"/>
            </w:tcBorders>
            <w:shd w:val="clear" w:color="000000" w:fill="FFFFFF"/>
            <w:noWrap/>
            <w:vAlign w:val="bottom"/>
            <w:hideMark/>
          </w:tcPr>
          <w:p w14:paraId="06B10A4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50E31A4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4,068</w:t>
            </w:r>
          </w:p>
        </w:tc>
        <w:tc>
          <w:tcPr>
            <w:tcW w:w="177" w:type="pct"/>
            <w:tcBorders>
              <w:top w:val="nil"/>
              <w:left w:val="nil"/>
              <w:bottom w:val="single" w:sz="4" w:space="0" w:color="auto"/>
              <w:right w:val="single" w:sz="4" w:space="0" w:color="auto"/>
            </w:tcBorders>
            <w:shd w:val="clear" w:color="000000" w:fill="FFFFFF"/>
            <w:noWrap/>
            <w:vAlign w:val="bottom"/>
            <w:hideMark/>
          </w:tcPr>
          <w:p w14:paraId="3374359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5,587</w:t>
            </w:r>
          </w:p>
        </w:tc>
        <w:tc>
          <w:tcPr>
            <w:tcW w:w="197" w:type="pct"/>
            <w:tcBorders>
              <w:top w:val="nil"/>
              <w:left w:val="nil"/>
              <w:bottom w:val="single" w:sz="4" w:space="0" w:color="auto"/>
              <w:right w:val="single" w:sz="4" w:space="0" w:color="auto"/>
            </w:tcBorders>
            <w:shd w:val="clear" w:color="000000" w:fill="FFFFFF"/>
            <w:noWrap/>
            <w:vAlign w:val="bottom"/>
            <w:hideMark/>
          </w:tcPr>
          <w:p w14:paraId="0C3956B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3,334</w:t>
            </w:r>
          </w:p>
        </w:tc>
        <w:tc>
          <w:tcPr>
            <w:tcW w:w="292" w:type="pct"/>
            <w:tcBorders>
              <w:top w:val="nil"/>
              <w:left w:val="nil"/>
              <w:bottom w:val="single" w:sz="4" w:space="0" w:color="auto"/>
              <w:right w:val="single" w:sz="4" w:space="0" w:color="auto"/>
            </w:tcBorders>
            <w:shd w:val="clear" w:color="000000" w:fill="FFFFFF"/>
            <w:noWrap/>
            <w:vAlign w:val="bottom"/>
            <w:hideMark/>
          </w:tcPr>
          <w:p w14:paraId="0EC0C1C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13D6256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29,034</w:t>
            </w:r>
          </w:p>
        </w:tc>
        <w:tc>
          <w:tcPr>
            <w:tcW w:w="253" w:type="pct"/>
            <w:tcBorders>
              <w:top w:val="nil"/>
              <w:left w:val="single" w:sz="4" w:space="0" w:color="auto"/>
              <w:bottom w:val="single" w:sz="4" w:space="0" w:color="auto"/>
              <w:right w:val="nil"/>
            </w:tcBorders>
            <w:shd w:val="clear" w:color="000000" w:fill="FFFFFF"/>
            <w:noWrap/>
            <w:vAlign w:val="bottom"/>
            <w:hideMark/>
          </w:tcPr>
          <w:p w14:paraId="1966299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10,000</w:t>
            </w:r>
          </w:p>
        </w:tc>
        <w:tc>
          <w:tcPr>
            <w:tcW w:w="238" w:type="pct"/>
            <w:tcBorders>
              <w:top w:val="nil"/>
              <w:left w:val="single" w:sz="4" w:space="0" w:color="auto"/>
              <w:bottom w:val="single" w:sz="4" w:space="0" w:color="auto"/>
              <w:right w:val="nil"/>
            </w:tcBorders>
            <w:shd w:val="clear" w:color="000000" w:fill="FFFFFF"/>
            <w:noWrap/>
            <w:vAlign w:val="bottom"/>
            <w:hideMark/>
          </w:tcPr>
          <w:p w14:paraId="7F56C777"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3F2F2E38"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287,461</w:t>
            </w:r>
          </w:p>
        </w:tc>
      </w:tr>
      <w:tr w:rsidR="0097533D" w:rsidRPr="00A750A9" w14:paraId="323EBF62" w14:textId="77777777" w:rsidTr="0097533D">
        <w:trPr>
          <w:trHeight w:val="20"/>
          <w:jc w:val="center"/>
        </w:trPr>
        <w:tc>
          <w:tcPr>
            <w:tcW w:w="91" w:type="pct"/>
            <w:tcBorders>
              <w:top w:val="nil"/>
              <w:left w:val="nil"/>
              <w:bottom w:val="nil"/>
              <w:right w:val="nil"/>
            </w:tcBorders>
            <w:shd w:val="clear" w:color="auto" w:fill="auto"/>
            <w:noWrap/>
            <w:vAlign w:val="bottom"/>
            <w:hideMark/>
          </w:tcPr>
          <w:p w14:paraId="5D36F2C7"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200CA4F8"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39</w:t>
            </w:r>
          </w:p>
        </w:tc>
        <w:tc>
          <w:tcPr>
            <w:tcW w:w="226" w:type="pct"/>
            <w:tcBorders>
              <w:top w:val="nil"/>
              <w:left w:val="nil"/>
              <w:bottom w:val="single" w:sz="4" w:space="0" w:color="auto"/>
              <w:right w:val="nil"/>
            </w:tcBorders>
            <w:shd w:val="clear" w:color="000000" w:fill="FFFFFF"/>
            <w:noWrap/>
            <w:vAlign w:val="bottom"/>
            <w:hideMark/>
          </w:tcPr>
          <w:p w14:paraId="20218E6B"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Mirditë</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42616DE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278,816</w:t>
            </w:r>
          </w:p>
        </w:tc>
        <w:tc>
          <w:tcPr>
            <w:tcW w:w="270" w:type="pct"/>
            <w:tcBorders>
              <w:top w:val="nil"/>
              <w:left w:val="nil"/>
              <w:bottom w:val="single" w:sz="4" w:space="0" w:color="auto"/>
              <w:right w:val="single" w:sz="4" w:space="0" w:color="auto"/>
            </w:tcBorders>
            <w:shd w:val="clear" w:color="000000" w:fill="FFFFFF"/>
            <w:noWrap/>
            <w:vAlign w:val="bottom"/>
            <w:hideMark/>
          </w:tcPr>
          <w:p w14:paraId="2EC2C26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10,000</w:t>
            </w:r>
          </w:p>
        </w:tc>
        <w:tc>
          <w:tcPr>
            <w:tcW w:w="270" w:type="pct"/>
            <w:tcBorders>
              <w:top w:val="nil"/>
              <w:left w:val="nil"/>
              <w:bottom w:val="single" w:sz="4" w:space="0" w:color="auto"/>
              <w:right w:val="single" w:sz="4" w:space="0" w:color="auto"/>
            </w:tcBorders>
            <w:shd w:val="clear" w:color="000000" w:fill="FFFFFF"/>
            <w:noWrap/>
            <w:vAlign w:val="bottom"/>
            <w:hideMark/>
          </w:tcPr>
          <w:p w14:paraId="00A9218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5,327</w:t>
            </w:r>
          </w:p>
        </w:tc>
        <w:tc>
          <w:tcPr>
            <w:tcW w:w="275" w:type="pct"/>
            <w:tcBorders>
              <w:top w:val="nil"/>
              <w:left w:val="nil"/>
              <w:bottom w:val="single" w:sz="4" w:space="0" w:color="auto"/>
              <w:right w:val="single" w:sz="4" w:space="0" w:color="auto"/>
            </w:tcBorders>
            <w:shd w:val="clear" w:color="000000" w:fill="FFFFFF"/>
            <w:noWrap/>
            <w:vAlign w:val="bottom"/>
            <w:hideMark/>
          </w:tcPr>
          <w:p w14:paraId="7377A9F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24,167</w:t>
            </w:r>
          </w:p>
        </w:tc>
        <w:tc>
          <w:tcPr>
            <w:tcW w:w="218" w:type="pct"/>
            <w:tcBorders>
              <w:top w:val="nil"/>
              <w:left w:val="nil"/>
              <w:bottom w:val="single" w:sz="4" w:space="0" w:color="auto"/>
              <w:right w:val="single" w:sz="4" w:space="0" w:color="auto"/>
            </w:tcBorders>
            <w:shd w:val="clear" w:color="000000" w:fill="FFFFFF"/>
            <w:noWrap/>
            <w:vAlign w:val="bottom"/>
            <w:hideMark/>
          </w:tcPr>
          <w:p w14:paraId="50BFF02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72,323</w:t>
            </w:r>
          </w:p>
        </w:tc>
        <w:tc>
          <w:tcPr>
            <w:tcW w:w="260" w:type="pct"/>
            <w:tcBorders>
              <w:top w:val="nil"/>
              <w:left w:val="nil"/>
              <w:bottom w:val="single" w:sz="4" w:space="0" w:color="auto"/>
              <w:right w:val="single" w:sz="4" w:space="0" w:color="auto"/>
            </w:tcBorders>
            <w:shd w:val="clear" w:color="000000" w:fill="FFFFFF"/>
            <w:noWrap/>
            <w:vAlign w:val="bottom"/>
            <w:hideMark/>
          </w:tcPr>
          <w:p w14:paraId="6E6CC695"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5E0B27B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21,448</w:t>
            </w:r>
          </w:p>
        </w:tc>
        <w:tc>
          <w:tcPr>
            <w:tcW w:w="275" w:type="pct"/>
            <w:tcBorders>
              <w:top w:val="nil"/>
              <w:left w:val="nil"/>
              <w:bottom w:val="single" w:sz="4" w:space="0" w:color="auto"/>
              <w:right w:val="single" w:sz="4" w:space="0" w:color="auto"/>
            </w:tcBorders>
            <w:shd w:val="clear" w:color="000000" w:fill="FFFFFF"/>
            <w:noWrap/>
            <w:vAlign w:val="bottom"/>
            <w:hideMark/>
          </w:tcPr>
          <w:p w14:paraId="6D00167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9,688</w:t>
            </w:r>
          </w:p>
        </w:tc>
        <w:tc>
          <w:tcPr>
            <w:tcW w:w="197" w:type="pct"/>
            <w:tcBorders>
              <w:top w:val="nil"/>
              <w:left w:val="nil"/>
              <w:bottom w:val="single" w:sz="4" w:space="0" w:color="auto"/>
              <w:right w:val="single" w:sz="4" w:space="0" w:color="auto"/>
            </w:tcBorders>
            <w:shd w:val="clear" w:color="000000" w:fill="FFFFFF"/>
            <w:noWrap/>
            <w:vAlign w:val="bottom"/>
            <w:hideMark/>
          </w:tcPr>
          <w:p w14:paraId="376A8B6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28,749</w:t>
            </w:r>
          </w:p>
        </w:tc>
        <w:tc>
          <w:tcPr>
            <w:tcW w:w="226" w:type="pct"/>
            <w:tcBorders>
              <w:top w:val="nil"/>
              <w:left w:val="nil"/>
              <w:bottom w:val="single" w:sz="4" w:space="0" w:color="auto"/>
              <w:right w:val="single" w:sz="4" w:space="0" w:color="auto"/>
            </w:tcBorders>
            <w:shd w:val="clear" w:color="000000" w:fill="FFFFFF"/>
            <w:noWrap/>
            <w:vAlign w:val="bottom"/>
            <w:hideMark/>
          </w:tcPr>
          <w:p w14:paraId="0D73B76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2,976</w:t>
            </w:r>
          </w:p>
        </w:tc>
        <w:tc>
          <w:tcPr>
            <w:tcW w:w="194" w:type="pct"/>
            <w:tcBorders>
              <w:top w:val="nil"/>
              <w:left w:val="nil"/>
              <w:bottom w:val="single" w:sz="4" w:space="0" w:color="auto"/>
              <w:right w:val="single" w:sz="4" w:space="0" w:color="auto"/>
            </w:tcBorders>
            <w:shd w:val="clear" w:color="000000" w:fill="FFFFFF"/>
            <w:noWrap/>
            <w:vAlign w:val="bottom"/>
            <w:hideMark/>
          </w:tcPr>
          <w:p w14:paraId="2B50C0D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5402D5B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18,790</w:t>
            </w:r>
          </w:p>
        </w:tc>
        <w:tc>
          <w:tcPr>
            <w:tcW w:w="177" w:type="pct"/>
            <w:tcBorders>
              <w:top w:val="nil"/>
              <w:left w:val="nil"/>
              <w:bottom w:val="single" w:sz="4" w:space="0" w:color="auto"/>
              <w:right w:val="single" w:sz="4" w:space="0" w:color="auto"/>
            </w:tcBorders>
            <w:shd w:val="clear" w:color="000000" w:fill="FFFFFF"/>
            <w:noWrap/>
            <w:vAlign w:val="bottom"/>
            <w:hideMark/>
          </w:tcPr>
          <w:p w14:paraId="0BCCBC2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23,889</w:t>
            </w:r>
          </w:p>
        </w:tc>
        <w:tc>
          <w:tcPr>
            <w:tcW w:w="197" w:type="pct"/>
            <w:tcBorders>
              <w:top w:val="nil"/>
              <w:left w:val="nil"/>
              <w:bottom w:val="single" w:sz="4" w:space="0" w:color="auto"/>
              <w:right w:val="single" w:sz="4" w:space="0" w:color="auto"/>
            </w:tcBorders>
            <w:shd w:val="clear" w:color="000000" w:fill="FFFFFF"/>
            <w:noWrap/>
            <w:vAlign w:val="bottom"/>
            <w:hideMark/>
          </w:tcPr>
          <w:p w14:paraId="4859BC6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17,741</w:t>
            </w:r>
          </w:p>
        </w:tc>
        <w:tc>
          <w:tcPr>
            <w:tcW w:w="292" w:type="pct"/>
            <w:tcBorders>
              <w:top w:val="nil"/>
              <w:left w:val="nil"/>
              <w:bottom w:val="single" w:sz="4" w:space="0" w:color="auto"/>
              <w:right w:val="single" w:sz="4" w:space="0" w:color="auto"/>
            </w:tcBorders>
            <w:shd w:val="clear" w:color="000000" w:fill="FFFFFF"/>
            <w:noWrap/>
            <w:vAlign w:val="bottom"/>
            <w:hideMark/>
          </w:tcPr>
          <w:p w14:paraId="359E0F7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0BC423B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52,119</w:t>
            </w:r>
          </w:p>
        </w:tc>
        <w:tc>
          <w:tcPr>
            <w:tcW w:w="253" w:type="pct"/>
            <w:tcBorders>
              <w:top w:val="nil"/>
              <w:left w:val="single" w:sz="4" w:space="0" w:color="auto"/>
              <w:bottom w:val="single" w:sz="4" w:space="0" w:color="auto"/>
              <w:right w:val="nil"/>
            </w:tcBorders>
            <w:shd w:val="clear" w:color="000000" w:fill="FFFFFF"/>
            <w:noWrap/>
            <w:vAlign w:val="bottom"/>
            <w:hideMark/>
          </w:tcPr>
          <w:p w14:paraId="7E9B1B5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38" w:type="pct"/>
            <w:tcBorders>
              <w:top w:val="nil"/>
              <w:left w:val="single" w:sz="4" w:space="0" w:color="auto"/>
              <w:bottom w:val="single" w:sz="4" w:space="0" w:color="auto"/>
              <w:right w:val="nil"/>
            </w:tcBorders>
            <w:shd w:val="clear" w:color="000000" w:fill="FFFFFF"/>
            <w:noWrap/>
            <w:vAlign w:val="bottom"/>
            <w:hideMark/>
          </w:tcPr>
          <w:p w14:paraId="1F75B09B"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0104DA7E"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566,034</w:t>
            </w:r>
          </w:p>
        </w:tc>
      </w:tr>
      <w:tr w:rsidR="0097533D" w:rsidRPr="00A750A9" w14:paraId="2A58E813" w14:textId="77777777" w:rsidTr="0097533D">
        <w:trPr>
          <w:trHeight w:val="20"/>
          <w:jc w:val="center"/>
        </w:trPr>
        <w:tc>
          <w:tcPr>
            <w:tcW w:w="91" w:type="pct"/>
            <w:tcBorders>
              <w:top w:val="nil"/>
              <w:left w:val="nil"/>
              <w:bottom w:val="nil"/>
              <w:right w:val="nil"/>
            </w:tcBorders>
            <w:shd w:val="clear" w:color="auto" w:fill="auto"/>
            <w:noWrap/>
            <w:vAlign w:val="bottom"/>
            <w:hideMark/>
          </w:tcPr>
          <w:p w14:paraId="2C40E181"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5017DB1B"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40</w:t>
            </w:r>
          </w:p>
        </w:tc>
        <w:tc>
          <w:tcPr>
            <w:tcW w:w="226" w:type="pct"/>
            <w:tcBorders>
              <w:top w:val="nil"/>
              <w:left w:val="nil"/>
              <w:bottom w:val="single" w:sz="4" w:space="0" w:color="auto"/>
              <w:right w:val="nil"/>
            </w:tcBorders>
            <w:shd w:val="clear" w:color="000000" w:fill="FFFFFF"/>
            <w:noWrap/>
            <w:vAlign w:val="bottom"/>
            <w:hideMark/>
          </w:tcPr>
          <w:p w14:paraId="3E3D76B5"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Patos</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56FFE27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180,535</w:t>
            </w:r>
          </w:p>
        </w:tc>
        <w:tc>
          <w:tcPr>
            <w:tcW w:w="270" w:type="pct"/>
            <w:tcBorders>
              <w:top w:val="nil"/>
              <w:left w:val="nil"/>
              <w:bottom w:val="single" w:sz="4" w:space="0" w:color="auto"/>
              <w:right w:val="single" w:sz="4" w:space="0" w:color="auto"/>
            </w:tcBorders>
            <w:shd w:val="clear" w:color="000000" w:fill="FFFFFF"/>
            <w:noWrap/>
            <w:vAlign w:val="bottom"/>
            <w:hideMark/>
          </w:tcPr>
          <w:p w14:paraId="319F812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4F2A055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5,042</w:t>
            </w:r>
          </w:p>
        </w:tc>
        <w:tc>
          <w:tcPr>
            <w:tcW w:w="275" w:type="pct"/>
            <w:tcBorders>
              <w:top w:val="nil"/>
              <w:left w:val="nil"/>
              <w:bottom w:val="single" w:sz="4" w:space="0" w:color="auto"/>
              <w:right w:val="single" w:sz="4" w:space="0" w:color="auto"/>
            </w:tcBorders>
            <w:shd w:val="clear" w:color="000000" w:fill="FFFFFF"/>
            <w:noWrap/>
            <w:vAlign w:val="bottom"/>
            <w:hideMark/>
          </w:tcPr>
          <w:p w14:paraId="1A1C9EF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570B764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64,300</w:t>
            </w:r>
          </w:p>
        </w:tc>
        <w:tc>
          <w:tcPr>
            <w:tcW w:w="260" w:type="pct"/>
            <w:tcBorders>
              <w:top w:val="nil"/>
              <w:left w:val="nil"/>
              <w:bottom w:val="single" w:sz="4" w:space="0" w:color="auto"/>
              <w:right w:val="single" w:sz="4" w:space="0" w:color="auto"/>
            </w:tcBorders>
            <w:shd w:val="clear" w:color="000000" w:fill="FFFFFF"/>
            <w:noWrap/>
            <w:vAlign w:val="bottom"/>
            <w:hideMark/>
          </w:tcPr>
          <w:p w14:paraId="6DC61228"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62B36C7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15,928</w:t>
            </w:r>
          </w:p>
        </w:tc>
        <w:tc>
          <w:tcPr>
            <w:tcW w:w="275" w:type="pct"/>
            <w:tcBorders>
              <w:top w:val="nil"/>
              <w:left w:val="nil"/>
              <w:bottom w:val="single" w:sz="4" w:space="0" w:color="auto"/>
              <w:right w:val="single" w:sz="4" w:space="0" w:color="auto"/>
            </w:tcBorders>
            <w:shd w:val="clear" w:color="000000" w:fill="FFFFFF"/>
            <w:noWrap/>
            <w:vAlign w:val="bottom"/>
            <w:hideMark/>
          </w:tcPr>
          <w:p w14:paraId="1855B6E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4,556</w:t>
            </w:r>
          </w:p>
        </w:tc>
        <w:tc>
          <w:tcPr>
            <w:tcW w:w="197" w:type="pct"/>
            <w:tcBorders>
              <w:top w:val="nil"/>
              <w:left w:val="nil"/>
              <w:bottom w:val="single" w:sz="4" w:space="0" w:color="auto"/>
              <w:right w:val="single" w:sz="4" w:space="0" w:color="auto"/>
            </w:tcBorders>
            <w:shd w:val="clear" w:color="000000" w:fill="FFFFFF"/>
            <w:noWrap/>
            <w:vAlign w:val="bottom"/>
            <w:hideMark/>
          </w:tcPr>
          <w:p w14:paraId="2B55837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25,218</w:t>
            </w:r>
          </w:p>
        </w:tc>
        <w:tc>
          <w:tcPr>
            <w:tcW w:w="226" w:type="pct"/>
            <w:tcBorders>
              <w:top w:val="nil"/>
              <w:left w:val="nil"/>
              <w:bottom w:val="single" w:sz="4" w:space="0" w:color="auto"/>
              <w:right w:val="single" w:sz="4" w:space="0" w:color="auto"/>
            </w:tcBorders>
            <w:shd w:val="clear" w:color="000000" w:fill="FFFFFF"/>
            <w:noWrap/>
            <w:vAlign w:val="bottom"/>
            <w:hideMark/>
          </w:tcPr>
          <w:p w14:paraId="0AA07E9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1,302</w:t>
            </w:r>
          </w:p>
        </w:tc>
        <w:tc>
          <w:tcPr>
            <w:tcW w:w="194" w:type="pct"/>
            <w:tcBorders>
              <w:top w:val="nil"/>
              <w:left w:val="nil"/>
              <w:bottom w:val="single" w:sz="4" w:space="0" w:color="auto"/>
              <w:right w:val="single" w:sz="4" w:space="0" w:color="auto"/>
            </w:tcBorders>
            <w:shd w:val="clear" w:color="000000" w:fill="FFFFFF"/>
            <w:noWrap/>
            <w:vAlign w:val="bottom"/>
            <w:hideMark/>
          </w:tcPr>
          <w:p w14:paraId="4A260A7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306CC21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1,214</w:t>
            </w:r>
          </w:p>
        </w:tc>
        <w:tc>
          <w:tcPr>
            <w:tcW w:w="177" w:type="pct"/>
            <w:tcBorders>
              <w:top w:val="nil"/>
              <w:left w:val="nil"/>
              <w:bottom w:val="single" w:sz="4" w:space="0" w:color="auto"/>
              <w:right w:val="single" w:sz="4" w:space="0" w:color="auto"/>
            </w:tcBorders>
            <w:shd w:val="clear" w:color="000000" w:fill="FFFFFF"/>
            <w:noWrap/>
            <w:vAlign w:val="bottom"/>
            <w:hideMark/>
          </w:tcPr>
          <w:p w14:paraId="575DAE3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2,302</w:t>
            </w:r>
          </w:p>
        </w:tc>
        <w:tc>
          <w:tcPr>
            <w:tcW w:w="197" w:type="pct"/>
            <w:tcBorders>
              <w:top w:val="nil"/>
              <w:left w:val="nil"/>
              <w:bottom w:val="single" w:sz="4" w:space="0" w:color="auto"/>
              <w:right w:val="single" w:sz="4" w:space="0" w:color="auto"/>
            </w:tcBorders>
            <w:shd w:val="clear" w:color="000000" w:fill="FFFFFF"/>
            <w:noWrap/>
            <w:vAlign w:val="bottom"/>
            <w:hideMark/>
          </w:tcPr>
          <w:p w14:paraId="3FF0412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17,295</w:t>
            </w:r>
          </w:p>
        </w:tc>
        <w:tc>
          <w:tcPr>
            <w:tcW w:w="292" w:type="pct"/>
            <w:tcBorders>
              <w:top w:val="nil"/>
              <w:left w:val="nil"/>
              <w:bottom w:val="single" w:sz="4" w:space="0" w:color="auto"/>
              <w:right w:val="single" w:sz="4" w:space="0" w:color="auto"/>
            </w:tcBorders>
            <w:shd w:val="clear" w:color="000000" w:fill="FFFFFF"/>
            <w:noWrap/>
            <w:vAlign w:val="bottom"/>
            <w:hideMark/>
          </w:tcPr>
          <w:p w14:paraId="7EFF52B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241564D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47,536</w:t>
            </w:r>
          </w:p>
        </w:tc>
        <w:tc>
          <w:tcPr>
            <w:tcW w:w="253" w:type="pct"/>
            <w:tcBorders>
              <w:top w:val="nil"/>
              <w:left w:val="single" w:sz="4" w:space="0" w:color="auto"/>
              <w:bottom w:val="single" w:sz="4" w:space="0" w:color="auto"/>
              <w:right w:val="nil"/>
            </w:tcBorders>
            <w:shd w:val="clear" w:color="000000" w:fill="FFFFFF"/>
            <w:noWrap/>
            <w:vAlign w:val="bottom"/>
            <w:hideMark/>
          </w:tcPr>
          <w:p w14:paraId="63CA59A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5,200</w:t>
            </w:r>
          </w:p>
        </w:tc>
        <w:tc>
          <w:tcPr>
            <w:tcW w:w="238" w:type="pct"/>
            <w:tcBorders>
              <w:top w:val="nil"/>
              <w:left w:val="single" w:sz="4" w:space="0" w:color="auto"/>
              <w:bottom w:val="single" w:sz="4" w:space="0" w:color="auto"/>
              <w:right w:val="nil"/>
            </w:tcBorders>
            <w:shd w:val="clear" w:color="000000" w:fill="FFFFFF"/>
            <w:noWrap/>
            <w:vAlign w:val="bottom"/>
            <w:hideMark/>
          </w:tcPr>
          <w:p w14:paraId="64DE5BCB"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41746BD0"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370,428</w:t>
            </w:r>
          </w:p>
        </w:tc>
      </w:tr>
      <w:tr w:rsidR="0097533D" w:rsidRPr="00A750A9" w14:paraId="5F024434" w14:textId="77777777" w:rsidTr="0097533D">
        <w:trPr>
          <w:trHeight w:val="20"/>
          <w:jc w:val="center"/>
        </w:trPr>
        <w:tc>
          <w:tcPr>
            <w:tcW w:w="91" w:type="pct"/>
            <w:tcBorders>
              <w:top w:val="nil"/>
              <w:left w:val="nil"/>
              <w:bottom w:val="nil"/>
              <w:right w:val="nil"/>
            </w:tcBorders>
            <w:shd w:val="clear" w:color="auto" w:fill="auto"/>
            <w:noWrap/>
            <w:vAlign w:val="bottom"/>
            <w:hideMark/>
          </w:tcPr>
          <w:p w14:paraId="2FCBEEC1"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3D933163"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41</w:t>
            </w:r>
          </w:p>
        </w:tc>
        <w:tc>
          <w:tcPr>
            <w:tcW w:w="226" w:type="pct"/>
            <w:tcBorders>
              <w:top w:val="nil"/>
              <w:left w:val="nil"/>
              <w:bottom w:val="single" w:sz="4" w:space="0" w:color="auto"/>
              <w:right w:val="nil"/>
            </w:tcBorders>
            <w:shd w:val="clear" w:color="000000" w:fill="FFFFFF"/>
            <w:noWrap/>
            <w:vAlign w:val="bottom"/>
            <w:hideMark/>
          </w:tcPr>
          <w:p w14:paraId="52DA838C"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Peqin</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23F570D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189,701</w:t>
            </w:r>
          </w:p>
        </w:tc>
        <w:tc>
          <w:tcPr>
            <w:tcW w:w="270" w:type="pct"/>
            <w:tcBorders>
              <w:top w:val="nil"/>
              <w:left w:val="nil"/>
              <w:bottom w:val="single" w:sz="4" w:space="0" w:color="auto"/>
              <w:right w:val="single" w:sz="4" w:space="0" w:color="auto"/>
            </w:tcBorders>
            <w:shd w:val="clear" w:color="000000" w:fill="FFFFFF"/>
            <w:noWrap/>
            <w:vAlign w:val="bottom"/>
            <w:hideMark/>
          </w:tcPr>
          <w:p w14:paraId="19F7DAC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20,000</w:t>
            </w:r>
          </w:p>
        </w:tc>
        <w:tc>
          <w:tcPr>
            <w:tcW w:w="270" w:type="pct"/>
            <w:tcBorders>
              <w:top w:val="nil"/>
              <w:left w:val="nil"/>
              <w:bottom w:val="single" w:sz="4" w:space="0" w:color="auto"/>
              <w:right w:val="single" w:sz="4" w:space="0" w:color="auto"/>
            </w:tcBorders>
            <w:shd w:val="clear" w:color="000000" w:fill="FFFFFF"/>
            <w:noWrap/>
            <w:vAlign w:val="bottom"/>
            <w:hideMark/>
          </w:tcPr>
          <w:p w14:paraId="5490CDD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27,372</w:t>
            </w:r>
          </w:p>
        </w:tc>
        <w:tc>
          <w:tcPr>
            <w:tcW w:w="275" w:type="pct"/>
            <w:tcBorders>
              <w:top w:val="nil"/>
              <w:left w:val="nil"/>
              <w:bottom w:val="single" w:sz="4" w:space="0" w:color="auto"/>
              <w:right w:val="single" w:sz="4" w:space="0" w:color="auto"/>
            </w:tcBorders>
            <w:shd w:val="clear" w:color="000000" w:fill="FFFFFF"/>
            <w:noWrap/>
            <w:vAlign w:val="bottom"/>
            <w:hideMark/>
          </w:tcPr>
          <w:p w14:paraId="5236CC1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1B404D4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58,294</w:t>
            </w:r>
          </w:p>
        </w:tc>
        <w:tc>
          <w:tcPr>
            <w:tcW w:w="260" w:type="pct"/>
            <w:tcBorders>
              <w:top w:val="nil"/>
              <w:left w:val="nil"/>
              <w:bottom w:val="single" w:sz="4" w:space="0" w:color="auto"/>
              <w:right w:val="single" w:sz="4" w:space="0" w:color="auto"/>
            </w:tcBorders>
            <w:shd w:val="clear" w:color="000000" w:fill="FFFFFF"/>
            <w:noWrap/>
            <w:vAlign w:val="bottom"/>
            <w:hideMark/>
          </w:tcPr>
          <w:p w14:paraId="0CE22644"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5AE2C76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6,290</w:t>
            </w:r>
          </w:p>
        </w:tc>
        <w:tc>
          <w:tcPr>
            <w:tcW w:w="275" w:type="pct"/>
            <w:tcBorders>
              <w:top w:val="nil"/>
              <w:left w:val="nil"/>
              <w:bottom w:val="single" w:sz="4" w:space="0" w:color="auto"/>
              <w:right w:val="single" w:sz="4" w:space="0" w:color="auto"/>
            </w:tcBorders>
            <w:shd w:val="clear" w:color="000000" w:fill="FFFFFF"/>
            <w:noWrap/>
            <w:vAlign w:val="bottom"/>
            <w:hideMark/>
          </w:tcPr>
          <w:p w14:paraId="4907DBC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4,816</w:t>
            </w:r>
          </w:p>
        </w:tc>
        <w:tc>
          <w:tcPr>
            <w:tcW w:w="197" w:type="pct"/>
            <w:tcBorders>
              <w:top w:val="nil"/>
              <w:left w:val="nil"/>
              <w:bottom w:val="single" w:sz="4" w:space="0" w:color="auto"/>
              <w:right w:val="single" w:sz="4" w:space="0" w:color="auto"/>
            </w:tcBorders>
            <w:shd w:val="clear" w:color="000000" w:fill="FFFFFF"/>
            <w:noWrap/>
            <w:vAlign w:val="bottom"/>
            <w:hideMark/>
          </w:tcPr>
          <w:p w14:paraId="4D87780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20,372</w:t>
            </w:r>
          </w:p>
        </w:tc>
        <w:tc>
          <w:tcPr>
            <w:tcW w:w="226" w:type="pct"/>
            <w:tcBorders>
              <w:top w:val="nil"/>
              <w:left w:val="nil"/>
              <w:bottom w:val="single" w:sz="4" w:space="0" w:color="auto"/>
              <w:right w:val="single" w:sz="4" w:space="0" w:color="auto"/>
            </w:tcBorders>
            <w:shd w:val="clear" w:color="000000" w:fill="FFFFFF"/>
            <w:noWrap/>
            <w:vAlign w:val="bottom"/>
            <w:hideMark/>
          </w:tcPr>
          <w:p w14:paraId="61154FE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1,860</w:t>
            </w:r>
          </w:p>
        </w:tc>
        <w:tc>
          <w:tcPr>
            <w:tcW w:w="194" w:type="pct"/>
            <w:tcBorders>
              <w:top w:val="nil"/>
              <w:left w:val="nil"/>
              <w:bottom w:val="single" w:sz="4" w:space="0" w:color="auto"/>
              <w:right w:val="single" w:sz="4" w:space="0" w:color="auto"/>
            </w:tcBorders>
            <w:shd w:val="clear" w:color="000000" w:fill="FFFFFF"/>
            <w:noWrap/>
            <w:vAlign w:val="bottom"/>
            <w:hideMark/>
          </w:tcPr>
          <w:p w14:paraId="09A65DA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4E64A81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1,816</w:t>
            </w:r>
          </w:p>
        </w:tc>
        <w:tc>
          <w:tcPr>
            <w:tcW w:w="177" w:type="pct"/>
            <w:tcBorders>
              <w:top w:val="nil"/>
              <w:left w:val="nil"/>
              <w:bottom w:val="single" w:sz="4" w:space="0" w:color="auto"/>
              <w:right w:val="single" w:sz="4" w:space="0" w:color="auto"/>
            </w:tcBorders>
            <w:shd w:val="clear" w:color="000000" w:fill="FFFFFF"/>
            <w:noWrap/>
            <w:vAlign w:val="bottom"/>
            <w:hideMark/>
          </w:tcPr>
          <w:p w14:paraId="06923A7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5,490</w:t>
            </w:r>
          </w:p>
        </w:tc>
        <w:tc>
          <w:tcPr>
            <w:tcW w:w="197" w:type="pct"/>
            <w:tcBorders>
              <w:top w:val="nil"/>
              <w:left w:val="nil"/>
              <w:bottom w:val="single" w:sz="4" w:space="0" w:color="auto"/>
              <w:right w:val="single" w:sz="4" w:space="0" w:color="auto"/>
            </w:tcBorders>
            <w:shd w:val="clear" w:color="000000" w:fill="FFFFFF"/>
            <w:noWrap/>
            <w:vAlign w:val="bottom"/>
            <w:hideMark/>
          </w:tcPr>
          <w:p w14:paraId="32D9266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11,605</w:t>
            </w:r>
          </w:p>
        </w:tc>
        <w:tc>
          <w:tcPr>
            <w:tcW w:w="292" w:type="pct"/>
            <w:tcBorders>
              <w:top w:val="nil"/>
              <w:left w:val="nil"/>
              <w:bottom w:val="single" w:sz="4" w:space="0" w:color="auto"/>
              <w:right w:val="single" w:sz="4" w:space="0" w:color="auto"/>
            </w:tcBorders>
            <w:shd w:val="clear" w:color="000000" w:fill="FFFFFF"/>
            <w:noWrap/>
            <w:vAlign w:val="bottom"/>
            <w:hideMark/>
          </w:tcPr>
          <w:p w14:paraId="4FA3AC2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550FAFA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48,564</w:t>
            </w:r>
          </w:p>
        </w:tc>
        <w:tc>
          <w:tcPr>
            <w:tcW w:w="253" w:type="pct"/>
            <w:tcBorders>
              <w:top w:val="nil"/>
              <w:left w:val="single" w:sz="4" w:space="0" w:color="auto"/>
              <w:bottom w:val="single" w:sz="4" w:space="0" w:color="auto"/>
              <w:right w:val="nil"/>
            </w:tcBorders>
            <w:shd w:val="clear" w:color="000000" w:fill="FFFFFF"/>
            <w:noWrap/>
            <w:vAlign w:val="bottom"/>
            <w:hideMark/>
          </w:tcPr>
          <w:p w14:paraId="55D36E7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7,000</w:t>
            </w:r>
          </w:p>
        </w:tc>
        <w:tc>
          <w:tcPr>
            <w:tcW w:w="238" w:type="pct"/>
            <w:tcBorders>
              <w:top w:val="nil"/>
              <w:left w:val="single" w:sz="4" w:space="0" w:color="auto"/>
              <w:bottom w:val="single" w:sz="4" w:space="0" w:color="auto"/>
              <w:right w:val="nil"/>
            </w:tcBorders>
            <w:shd w:val="clear" w:color="000000" w:fill="FFFFFF"/>
            <w:noWrap/>
            <w:vAlign w:val="bottom"/>
            <w:hideMark/>
          </w:tcPr>
          <w:p w14:paraId="2B40C2CA"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6E7D7BC6"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403,179</w:t>
            </w:r>
          </w:p>
        </w:tc>
      </w:tr>
      <w:tr w:rsidR="0097533D" w:rsidRPr="00A750A9" w14:paraId="34C4B5E1" w14:textId="77777777" w:rsidTr="0097533D">
        <w:trPr>
          <w:trHeight w:val="20"/>
          <w:jc w:val="center"/>
        </w:trPr>
        <w:tc>
          <w:tcPr>
            <w:tcW w:w="91" w:type="pct"/>
            <w:tcBorders>
              <w:top w:val="nil"/>
              <w:left w:val="nil"/>
              <w:bottom w:val="nil"/>
              <w:right w:val="nil"/>
            </w:tcBorders>
            <w:shd w:val="clear" w:color="auto" w:fill="auto"/>
            <w:noWrap/>
            <w:vAlign w:val="bottom"/>
            <w:hideMark/>
          </w:tcPr>
          <w:p w14:paraId="74FF60AB"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042C81E7"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42</w:t>
            </w:r>
          </w:p>
        </w:tc>
        <w:tc>
          <w:tcPr>
            <w:tcW w:w="226" w:type="pct"/>
            <w:tcBorders>
              <w:top w:val="nil"/>
              <w:left w:val="nil"/>
              <w:bottom w:val="single" w:sz="4" w:space="0" w:color="auto"/>
              <w:right w:val="nil"/>
            </w:tcBorders>
            <w:shd w:val="clear" w:color="000000" w:fill="FFFFFF"/>
            <w:noWrap/>
            <w:vAlign w:val="bottom"/>
            <w:hideMark/>
          </w:tcPr>
          <w:p w14:paraId="3A801F1C"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Përmet</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603644B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164,233</w:t>
            </w:r>
          </w:p>
        </w:tc>
        <w:tc>
          <w:tcPr>
            <w:tcW w:w="270" w:type="pct"/>
            <w:tcBorders>
              <w:top w:val="nil"/>
              <w:left w:val="nil"/>
              <w:bottom w:val="single" w:sz="4" w:space="0" w:color="auto"/>
              <w:right w:val="single" w:sz="4" w:space="0" w:color="auto"/>
            </w:tcBorders>
            <w:shd w:val="clear" w:color="000000" w:fill="FFFFFF"/>
            <w:noWrap/>
            <w:vAlign w:val="bottom"/>
            <w:hideMark/>
          </w:tcPr>
          <w:p w14:paraId="1CF8297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775C223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2,936</w:t>
            </w:r>
          </w:p>
        </w:tc>
        <w:tc>
          <w:tcPr>
            <w:tcW w:w="275" w:type="pct"/>
            <w:tcBorders>
              <w:top w:val="nil"/>
              <w:left w:val="nil"/>
              <w:bottom w:val="single" w:sz="4" w:space="0" w:color="auto"/>
              <w:right w:val="single" w:sz="4" w:space="0" w:color="auto"/>
            </w:tcBorders>
            <w:shd w:val="clear" w:color="000000" w:fill="FFFFFF"/>
            <w:noWrap/>
            <w:vAlign w:val="bottom"/>
            <w:hideMark/>
          </w:tcPr>
          <w:p w14:paraId="249932E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7,250</w:t>
            </w:r>
          </w:p>
        </w:tc>
        <w:tc>
          <w:tcPr>
            <w:tcW w:w="218" w:type="pct"/>
            <w:tcBorders>
              <w:top w:val="nil"/>
              <w:left w:val="nil"/>
              <w:bottom w:val="single" w:sz="4" w:space="0" w:color="auto"/>
              <w:right w:val="single" w:sz="4" w:space="0" w:color="auto"/>
            </w:tcBorders>
            <w:shd w:val="clear" w:color="000000" w:fill="FFFFFF"/>
            <w:noWrap/>
            <w:vAlign w:val="bottom"/>
            <w:hideMark/>
          </w:tcPr>
          <w:p w14:paraId="2441C3A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33,201</w:t>
            </w:r>
          </w:p>
        </w:tc>
        <w:tc>
          <w:tcPr>
            <w:tcW w:w="260" w:type="pct"/>
            <w:tcBorders>
              <w:top w:val="nil"/>
              <w:left w:val="nil"/>
              <w:bottom w:val="single" w:sz="4" w:space="0" w:color="auto"/>
              <w:right w:val="single" w:sz="4" w:space="0" w:color="auto"/>
            </w:tcBorders>
            <w:shd w:val="clear" w:color="000000" w:fill="FFFFFF"/>
            <w:noWrap/>
            <w:vAlign w:val="bottom"/>
            <w:hideMark/>
          </w:tcPr>
          <w:p w14:paraId="09FC6079"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320DC44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6,371</w:t>
            </w:r>
          </w:p>
        </w:tc>
        <w:tc>
          <w:tcPr>
            <w:tcW w:w="275" w:type="pct"/>
            <w:tcBorders>
              <w:top w:val="nil"/>
              <w:left w:val="nil"/>
              <w:bottom w:val="single" w:sz="4" w:space="0" w:color="auto"/>
              <w:right w:val="single" w:sz="4" w:space="0" w:color="auto"/>
            </w:tcBorders>
            <w:shd w:val="clear" w:color="000000" w:fill="FFFFFF"/>
            <w:noWrap/>
            <w:vAlign w:val="bottom"/>
            <w:hideMark/>
          </w:tcPr>
          <w:p w14:paraId="552F5B6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5,964</w:t>
            </w:r>
          </w:p>
        </w:tc>
        <w:tc>
          <w:tcPr>
            <w:tcW w:w="197" w:type="pct"/>
            <w:tcBorders>
              <w:top w:val="nil"/>
              <w:left w:val="nil"/>
              <w:bottom w:val="single" w:sz="4" w:space="0" w:color="auto"/>
              <w:right w:val="single" w:sz="4" w:space="0" w:color="auto"/>
            </w:tcBorders>
            <w:shd w:val="clear" w:color="000000" w:fill="FFFFFF"/>
            <w:noWrap/>
            <w:vAlign w:val="bottom"/>
            <w:hideMark/>
          </w:tcPr>
          <w:p w14:paraId="14D1DA6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23,461</w:t>
            </w:r>
          </w:p>
        </w:tc>
        <w:tc>
          <w:tcPr>
            <w:tcW w:w="226" w:type="pct"/>
            <w:tcBorders>
              <w:top w:val="nil"/>
              <w:left w:val="nil"/>
              <w:bottom w:val="single" w:sz="4" w:space="0" w:color="auto"/>
              <w:right w:val="single" w:sz="4" w:space="0" w:color="auto"/>
            </w:tcBorders>
            <w:shd w:val="clear" w:color="000000" w:fill="FFFFFF"/>
            <w:noWrap/>
            <w:vAlign w:val="bottom"/>
            <w:hideMark/>
          </w:tcPr>
          <w:p w14:paraId="51B386E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1,302</w:t>
            </w:r>
          </w:p>
        </w:tc>
        <w:tc>
          <w:tcPr>
            <w:tcW w:w="194" w:type="pct"/>
            <w:tcBorders>
              <w:top w:val="nil"/>
              <w:left w:val="nil"/>
              <w:bottom w:val="single" w:sz="4" w:space="0" w:color="auto"/>
              <w:right w:val="single" w:sz="4" w:space="0" w:color="auto"/>
            </w:tcBorders>
            <w:shd w:val="clear" w:color="000000" w:fill="FFFFFF"/>
            <w:noWrap/>
            <w:vAlign w:val="bottom"/>
            <w:hideMark/>
          </w:tcPr>
          <w:p w14:paraId="6F4BAA6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44D4303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7,198</w:t>
            </w:r>
          </w:p>
        </w:tc>
        <w:tc>
          <w:tcPr>
            <w:tcW w:w="177" w:type="pct"/>
            <w:tcBorders>
              <w:top w:val="nil"/>
              <w:left w:val="nil"/>
              <w:bottom w:val="single" w:sz="4" w:space="0" w:color="auto"/>
              <w:right w:val="single" w:sz="4" w:space="0" w:color="auto"/>
            </w:tcBorders>
            <w:shd w:val="clear" w:color="000000" w:fill="FFFFFF"/>
            <w:noWrap/>
            <w:vAlign w:val="bottom"/>
            <w:hideMark/>
          </w:tcPr>
          <w:p w14:paraId="1B4B8EA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8,661</w:t>
            </w:r>
          </w:p>
        </w:tc>
        <w:tc>
          <w:tcPr>
            <w:tcW w:w="197" w:type="pct"/>
            <w:tcBorders>
              <w:top w:val="nil"/>
              <w:left w:val="nil"/>
              <w:bottom w:val="single" w:sz="4" w:space="0" w:color="auto"/>
              <w:right w:val="single" w:sz="4" w:space="0" w:color="auto"/>
            </w:tcBorders>
            <w:shd w:val="clear" w:color="000000" w:fill="FFFFFF"/>
            <w:noWrap/>
            <w:vAlign w:val="bottom"/>
            <w:hideMark/>
          </w:tcPr>
          <w:p w14:paraId="3CAD0F4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11,605</w:t>
            </w:r>
          </w:p>
        </w:tc>
        <w:tc>
          <w:tcPr>
            <w:tcW w:w="292" w:type="pct"/>
            <w:tcBorders>
              <w:top w:val="nil"/>
              <w:left w:val="nil"/>
              <w:bottom w:val="single" w:sz="4" w:space="0" w:color="auto"/>
              <w:right w:val="single" w:sz="4" w:space="0" w:color="auto"/>
            </w:tcBorders>
            <w:shd w:val="clear" w:color="000000" w:fill="FFFFFF"/>
            <w:noWrap/>
            <w:vAlign w:val="bottom"/>
            <w:hideMark/>
          </w:tcPr>
          <w:p w14:paraId="5630433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148EFA0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33,406</w:t>
            </w:r>
          </w:p>
        </w:tc>
        <w:tc>
          <w:tcPr>
            <w:tcW w:w="253" w:type="pct"/>
            <w:tcBorders>
              <w:top w:val="nil"/>
              <w:left w:val="single" w:sz="4" w:space="0" w:color="auto"/>
              <w:bottom w:val="single" w:sz="4" w:space="0" w:color="auto"/>
              <w:right w:val="nil"/>
            </w:tcBorders>
            <w:shd w:val="clear" w:color="000000" w:fill="FFFFFF"/>
            <w:noWrap/>
            <w:vAlign w:val="bottom"/>
            <w:hideMark/>
          </w:tcPr>
          <w:p w14:paraId="4C19E99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27,282</w:t>
            </w:r>
          </w:p>
        </w:tc>
        <w:tc>
          <w:tcPr>
            <w:tcW w:w="238" w:type="pct"/>
            <w:tcBorders>
              <w:top w:val="nil"/>
              <w:left w:val="single" w:sz="4" w:space="0" w:color="auto"/>
              <w:bottom w:val="single" w:sz="4" w:space="0" w:color="auto"/>
              <w:right w:val="nil"/>
            </w:tcBorders>
            <w:shd w:val="clear" w:color="000000" w:fill="FFFFFF"/>
            <w:noWrap/>
            <w:vAlign w:val="bottom"/>
            <w:hideMark/>
          </w:tcPr>
          <w:p w14:paraId="1922BE37"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64E80996"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332,868</w:t>
            </w:r>
          </w:p>
        </w:tc>
      </w:tr>
      <w:tr w:rsidR="0097533D" w:rsidRPr="00A750A9" w14:paraId="2D5478E6" w14:textId="77777777" w:rsidTr="0097533D">
        <w:trPr>
          <w:trHeight w:val="20"/>
          <w:jc w:val="center"/>
        </w:trPr>
        <w:tc>
          <w:tcPr>
            <w:tcW w:w="91" w:type="pct"/>
            <w:tcBorders>
              <w:top w:val="nil"/>
              <w:left w:val="nil"/>
              <w:bottom w:val="nil"/>
              <w:right w:val="nil"/>
            </w:tcBorders>
            <w:shd w:val="clear" w:color="auto" w:fill="auto"/>
            <w:noWrap/>
            <w:vAlign w:val="bottom"/>
            <w:hideMark/>
          </w:tcPr>
          <w:p w14:paraId="79825246"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179B49F5"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43</w:t>
            </w:r>
          </w:p>
        </w:tc>
        <w:tc>
          <w:tcPr>
            <w:tcW w:w="226" w:type="pct"/>
            <w:tcBorders>
              <w:top w:val="nil"/>
              <w:left w:val="nil"/>
              <w:bottom w:val="single" w:sz="4" w:space="0" w:color="auto"/>
              <w:right w:val="nil"/>
            </w:tcBorders>
            <w:shd w:val="clear" w:color="000000" w:fill="FFFFFF"/>
            <w:noWrap/>
            <w:vAlign w:val="bottom"/>
            <w:hideMark/>
          </w:tcPr>
          <w:p w14:paraId="3B70FFAA"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Pogradec</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790CF76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507,305</w:t>
            </w:r>
          </w:p>
        </w:tc>
        <w:tc>
          <w:tcPr>
            <w:tcW w:w="270" w:type="pct"/>
            <w:tcBorders>
              <w:top w:val="nil"/>
              <w:left w:val="nil"/>
              <w:bottom w:val="single" w:sz="4" w:space="0" w:color="auto"/>
              <w:right w:val="single" w:sz="4" w:space="0" w:color="auto"/>
            </w:tcBorders>
            <w:shd w:val="clear" w:color="000000" w:fill="FFFFFF"/>
            <w:noWrap/>
            <w:vAlign w:val="bottom"/>
            <w:hideMark/>
          </w:tcPr>
          <w:p w14:paraId="017CBBD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293EACE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84,326</w:t>
            </w:r>
          </w:p>
        </w:tc>
        <w:tc>
          <w:tcPr>
            <w:tcW w:w="275" w:type="pct"/>
            <w:tcBorders>
              <w:top w:val="nil"/>
              <w:left w:val="nil"/>
              <w:bottom w:val="single" w:sz="4" w:space="0" w:color="auto"/>
              <w:right w:val="single" w:sz="4" w:space="0" w:color="auto"/>
            </w:tcBorders>
            <w:shd w:val="clear" w:color="000000" w:fill="FFFFFF"/>
            <w:noWrap/>
            <w:vAlign w:val="bottom"/>
            <w:hideMark/>
          </w:tcPr>
          <w:p w14:paraId="647AE6B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59F0E70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201,019</w:t>
            </w:r>
          </w:p>
        </w:tc>
        <w:tc>
          <w:tcPr>
            <w:tcW w:w="260" w:type="pct"/>
            <w:tcBorders>
              <w:top w:val="nil"/>
              <w:left w:val="nil"/>
              <w:bottom w:val="single" w:sz="4" w:space="0" w:color="auto"/>
              <w:right w:val="single" w:sz="4" w:space="0" w:color="auto"/>
            </w:tcBorders>
            <w:shd w:val="clear" w:color="000000" w:fill="FFFFFF"/>
            <w:noWrap/>
            <w:vAlign w:val="bottom"/>
            <w:hideMark/>
          </w:tcPr>
          <w:p w14:paraId="09DD0903"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7FAF746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9,475</w:t>
            </w:r>
          </w:p>
        </w:tc>
        <w:tc>
          <w:tcPr>
            <w:tcW w:w="275" w:type="pct"/>
            <w:tcBorders>
              <w:top w:val="nil"/>
              <w:left w:val="nil"/>
              <w:bottom w:val="single" w:sz="4" w:space="0" w:color="auto"/>
              <w:right w:val="single" w:sz="4" w:space="0" w:color="auto"/>
            </w:tcBorders>
            <w:shd w:val="clear" w:color="000000" w:fill="FFFFFF"/>
            <w:noWrap/>
            <w:vAlign w:val="bottom"/>
            <w:hideMark/>
          </w:tcPr>
          <w:p w14:paraId="09119C1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12,170</w:t>
            </w:r>
          </w:p>
        </w:tc>
        <w:tc>
          <w:tcPr>
            <w:tcW w:w="197" w:type="pct"/>
            <w:tcBorders>
              <w:top w:val="nil"/>
              <w:left w:val="nil"/>
              <w:bottom w:val="single" w:sz="4" w:space="0" w:color="auto"/>
              <w:right w:val="single" w:sz="4" w:space="0" w:color="auto"/>
            </w:tcBorders>
            <w:shd w:val="clear" w:color="000000" w:fill="FFFFFF"/>
            <w:noWrap/>
            <w:vAlign w:val="bottom"/>
            <w:hideMark/>
          </w:tcPr>
          <w:p w14:paraId="039DDDD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33,100</w:t>
            </w:r>
          </w:p>
        </w:tc>
        <w:tc>
          <w:tcPr>
            <w:tcW w:w="226" w:type="pct"/>
            <w:tcBorders>
              <w:top w:val="nil"/>
              <w:left w:val="nil"/>
              <w:bottom w:val="single" w:sz="4" w:space="0" w:color="auto"/>
              <w:right w:val="single" w:sz="4" w:space="0" w:color="auto"/>
            </w:tcBorders>
            <w:shd w:val="clear" w:color="000000" w:fill="FFFFFF"/>
            <w:noWrap/>
            <w:vAlign w:val="bottom"/>
            <w:hideMark/>
          </w:tcPr>
          <w:p w14:paraId="5A53955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1,767</w:t>
            </w:r>
          </w:p>
        </w:tc>
        <w:tc>
          <w:tcPr>
            <w:tcW w:w="194" w:type="pct"/>
            <w:tcBorders>
              <w:top w:val="nil"/>
              <w:left w:val="nil"/>
              <w:bottom w:val="single" w:sz="4" w:space="0" w:color="auto"/>
              <w:right w:val="single" w:sz="4" w:space="0" w:color="auto"/>
            </w:tcBorders>
            <w:shd w:val="clear" w:color="000000" w:fill="FFFFFF"/>
            <w:noWrap/>
            <w:vAlign w:val="bottom"/>
            <w:hideMark/>
          </w:tcPr>
          <w:p w14:paraId="5395BC9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3271DD3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20,102</w:t>
            </w:r>
          </w:p>
        </w:tc>
        <w:tc>
          <w:tcPr>
            <w:tcW w:w="177" w:type="pct"/>
            <w:tcBorders>
              <w:top w:val="nil"/>
              <w:left w:val="nil"/>
              <w:bottom w:val="single" w:sz="4" w:space="0" w:color="auto"/>
              <w:right w:val="single" w:sz="4" w:space="0" w:color="auto"/>
            </w:tcBorders>
            <w:shd w:val="clear" w:color="000000" w:fill="FFFFFF"/>
            <w:noWrap/>
            <w:vAlign w:val="bottom"/>
            <w:hideMark/>
          </w:tcPr>
          <w:p w14:paraId="553FEBA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25,989</w:t>
            </w:r>
          </w:p>
        </w:tc>
        <w:tc>
          <w:tcPr>
            <w:tcW w:w="197" w:type="pct"/>
            <w:tcBorders>
              <w:top w:val="nil"/>
              <w:left w:val="nil"/>
              <w:bottom w:val="single" w:sz="4" w:space="0" w:color="auto"/>
              <w:right w:val="single" w:sz="4" w:space="0" w:color="auto"/>
            </w:tcBorders>
            <w:shd w:val="clear" w:color="000000" w:fill="FFFFFF"/>
            <w:noWrap/>
            <w:vAlign w:val="bottom"/>
            <w:hideMark/>
          </w:tcPr>
          <w:p w14:paraId="103F743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12,544</w:t>
            </w:r>
          </w:p>
        </w:tc>
        <w:tc>
          <w:tcPr>
            <w:tcW w:w="292" w:type="pct"/>
            <w:tcBorders>
              <w:top w:val="nil"/>
              <w:left w:val="nil"/>
              <w:bottom w:val="single" w:sz="4" w:space="0" w:color="auto"/>
              <w:right w:val="single" w:sz="4" w:space="0" w:color="auto"/>
            </w:tcBorders>
            <w:shd w:val="clear" w:color="000000" w:fill="FFFFFF"/>
            <w:noWrap/>
            <w:vAlign w:val="bottom"/>
            <w:hideMark/>
          </w:tcPr>
          <w:p w14:paraId="6D5AAEC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4AEF329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72,646</w:t>
            </w:r>
          </w:p>
        </w:tc>
        <w:tc>
          <w:tcPr>
            <w:tcW w:w="253" w:type="pct"/>
            <w:tcBorders>
              <w:top w:val="nil"/>
              <w:left w:val="single" w:sz="4" w:space="0" w:color="auto"/>
              <w:bottom w:val="single" w:sz="4" w:space="0" w:color="auto"/>
              <w:right w:val="nil"/>
            </w:tcBorders>
            <w:shd w:val="clear" w:color="000000" w:fill="FFFFFF"/>
            <w:noWrap/>
            <w:vAlign w:val="bottom"/>
            <w:hideMark/>
          </w:tcPr>
          <w:p w14:paraId="5574130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38" w:type="pct"/>
            <w:tcBorders>
              <w:top w:val="nil"/>
              <w:left w:val="single" w:sz="4" w:space="0" w:color="auto"/>
              <w:bottom w:val="single" w:sz="4" w:space="0" w:color="auto"/>
              <w:right w:val="nil"/>
            </w:tcBorders>
            <w:shd w:val="clear" w:color="000000" w:fill="FFFFFF"/>
            <w:noWrap/>
            <w:vAlign w:val="bottom"/>
            <w:hideMark/>
          </w:tcPr>
          <w:p w14:paraId="610B0DB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10,000</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001B2B30"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990,442</w:t>
            </w:r>
          </w:p>
        </w:tc>
      </w:tr>
      <w:tr w:rsidR="0097533D" w:rsidRPr="00A750A9" w14:paraId="3FC34C7A" w14:textId="77777777" w:rsidTr="0097533D">
        <w:trPr>
          <w:trHeight w:val="20"/>
          <w:jc w:val="center"/>
        </w:trPr>
        <w:tc>
          <w:tcPr>
            <w:tcW w:w="91" w:type="pct"/>
            <w:tcBorders>
              <w:top w:val="nil"/>
              <w:left w:val="nil"/>
              <w:bottom w:val="nil"/>
              <w:right w:val="nil"/>
            </w:tcBorders>
            <w:shd w:val="clear" w:color="auto" w:fill="auto"/>
            <w:noWrap/>
            <w:vAlign w:val="bottom"/>
            <w:hideMark/>
          </w:tcPr>
          <w:p w14:paraId="1CAEECB2"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7DBB220E"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44</w:t>
            </w:r>
          </w:p>
        </w:tc>
        <w:tc>
          <w:tcPr>
            <w:tcW w:w="226" w:type="pct"/>
            <w:tcBorders>
              <w:top w:val="nil"/>
              <w:left w:val="nil"/>
              <w:bottom w:val="single" w:sz="4" w:space="0" w:color="auto"/>
              <w:right w:val="nil"/>
            </w:tcBorders>
            <w:shd w:val="clear" w:color="auto" w:fill="auto"/>
            <w:noWrap/>
            <w:vAlign w:val="bottom"/>
            <w:hideMark/>
          </w:tcPr>
          <w:p w14:paraId="0F167889"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Poliçan</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6C1AE69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137,355</w:t>
            </w:r>
          </w:p>
        </w:tc>
        <w:tc>
          <w:tcPr>
            <w:tcW w:w="270" w:type="pct"/>
            <w:tcBorders>
              <w:top w:val="nil"/>
              <w:left w:val="nil"/>
              <w:bottom w:val="single" w:sz="4" w:space="0" w:color="auto"/>
              <w:right w:val="single" w:sz="4" w:space="0" w:color="auto"/>
            </w:tcBorders>
            <w:shd w:val="clear" w:color="000000" w:fill="FFFFFF"/>
            <w:noWrap/>
            <w:vAlign w:val="bottom"/>
            <w:hideMark/>
          </w:tcPr>
          <w:p w14:paraId="5F0C883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7ED1A42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3,879</w:t>
            </w:r>
          </w:p>
        </w:tc>
        <w:tc>
          <w:tcPr>
            <w:tcW w:w="275" w:type="pct"/>
            <w:tcBorders>
              <w:top w:val="nil"/>
              <w:left w:val="nil"/>
              <w:bottom w:val="single" w:sz="4" w:space="0" w:color="auto"/>
              <w:right w:val="single" w:sz="4" w:space="0" w:color="auto"/>
            </w:tcBorders>
            <w:shd w:val="clear" w:color="000000" w:fill="FFFFFF"/>
            <w:noWrap/>
            <w:vAlign w:val="bottom"/>
            <w:hideMark/>
          </w:tcPr>
          <w:p w14:paraId="4B92682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4AB22B7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40,498</w:t>
            </w:r>
          </w:p>
        </w:tc>
        <w:tc>
          <w:tcPr>
            <w:tcW w:w="260" w:type="pct"/>
            <w:tcBorders>
              <w:top w:val="nil"/>
              <w:left w:val="nil"/>
              <w:bottom w:val="single" w:sz="4" w:space="0" w:color="auto"/>
              <w:right w:val="single" w:sz="4" w:space="0" w:color="auto"/>
            </w:tcBorders>
            <w:shd w:val="clear" w:color="000000" w:fill="FFFFFF"/>
            <w:noWrap/>
            <w:vAlign w:val="bottom"/>
            <w:hideMark/>
          </w:tcPr>
          <w:p w14:paraId="303AF7EF"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6146550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8,584</w:t>
            </w:r>
          </w:p>
        </w:tc>
        <w:tc>
          <w:tcPr>
            <w:tcW w:w="275" w:type="pct"/>
            <w:tcBorders>
              <w:top w:val="nil"/>
              <w:left w:val="nil"/>
              <w:bottom w:val="single" w:sz="4" w:space="0" w:color="auto"/>
              <w:right w:val="single" w:sz="4" w:space="0" w:color="auto"/>
            </w:tcBorders>
            <w:shd w:val="clear" w:color="000000" w:fill="FFFFFF"/>
            <w:noWrap/>
            <w:vAlign w:val="bottom"/>
            <w:hideMark/>
          </w:tcPr>
          <w:p w14:paraId="6238D92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6,375</w:t>
            </w:r>
          </w:p>
        </w:tc>
        <w:tc>
          <w:tcPr>
            <w:tcW w:w="197" w:type="pct"/>
            <w:tcBorders>
              <w:top w:val="nil"/>
              <w:left w:val="nil"/>
              <w:bottom w:val="single" w:sz="4" w:space="0" w:color="auto"/>
              <w:right w:val="single" w:sz="4" w:space="0" w:color="auto"/>
            </w:tcBorders>
            <w:shd w:val="clear" w:color="000000" w:fill="FFFFFF"/>
            <w:noWrap/>
            <w:vAlign w:val="bottom"/>
            <w:hideMark/>
          </w:tcPr>
          <w:p w14:paraId="39EF0DA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21,304</w:t>
            </w:r>
          </w:p>
        </w:tc>
        <w:tc>
          <w:tcPr>
            <w:tcW w:w="226" w:type="pct"/>
            <w:tcBorders>
              <w:top w:val="nil"/>
              <w:left w:val="nil"/>
              <w:bottom w:val="single" w:sz="4" w:space="0" w:color="auto"/>
              <w:right w:val="single" w:sz="4" w:space="0" w:color="auto"/>
            </w:tcBorders>
            <w:shd w:val="clear" w:color="000000" w:fill="FFFFFF"/>
            <w:noWrap/>
            <w:vAlign w:val="bottom"/>
            <w:hideMark/>
          </w:tcPr>
          <w:p w14:paraId="22EA7AE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2,976</w:t>
            </w:r>
          </w:p>
        </w:tc>
        <w:tc>
          <w:tcPr>
            <w:tcW w:w="194" w:type="pct"/>
            <w:tcBorders>
              <w:top w:val="nil"/>
              <w:left w:val="nil"/>
              <w:bottom w:val="single" w:sz="4" w:space="0" w:color="auto"/>
              <w:right w:val="single" w:sz="4" w:space="0" w:color="auto"/>
            </w:tcBorders>
            <w:shd w:val="clear" w:color="000000" w:fill="FFFFFF"/>
            <w:noWrap/>
            <w:vAlign w:val="bottom"/>
            <w:hideMark/>
          </w:tcPr>
          <w:p w14:paraId="1879F09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190EE62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4,863</w:t>
            </w:r>
          </w:p>
        </w:tc>
        <w:tc>
          <w:tcPr>
            <w:tcW w:w="177" w:type="pct"/>
            <w:tcBorders>
              <w:top w:val="nil"/>
              <w:left w:val="nil"/>
              <w:bottom w:val="single" w:sz="4" w:space="0" w:color="auto"/>
              <w:right w:val="single" w:sz="4" w:space="0" w:color="auto"/>
            </w:tcBorders>
            <w:shd w:val="clear" w:color="000000" w:fill="FFFFFF"/>
            <w:noWrap/>
            <w:vAlign w:val="bottom"/>
            <w:hideMark/>
          </w:tcPr>
          <w:p w14:paraId="6BA0738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4,352</w:t>
            </w:r>
          </w:p>
        </w:tc>
        <w:tc>
          <w:tcPr>
            <w:tcW w:w="197" w:type="pct"/>
            <w:tcBorders>
              <w:top w:val="nil"/>
              <w:left w:val="nil"/>
              <w:bottom w:val="single" w:sz="4" w:space="0" w:color="auto"/>
              <w:right w:val="single" w:sz="4" w:space="0" w:color="auto"/>
            </w:tcBorders>
            <w:shd w:val="clear" w:color="000000" w:fill="FFFFFF"/>
            <w:noWrap/>
            <w:vAlign w:val="bottom"/>
            <w:hideMark/>
          </w:tcPr>
          <w:p w14:paraId="057E056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4,197</w:t>
            </w:r>
          </w:p>
        </w:tc>
        <w:tc>
          <w:tcPr>
            <w:tcW w:w="292" w:type="pct"/>
            <w:tcBorders>
              <w:top w:val="nil"/>
              <w:left w:val="nil"/>
              <w:bottom w:val="single" w:sz="4" w:space="0" w:color="auto"/>
              <w:right w:val="single" w:sz="4" w:space="0" w:color="auto"/>
            </w:tcBorders>
            <w:shd w:val="clear" w:color="000000" w:fill="FFFFFF"/>
            <w:noWrap/>
            <w:vAlign w:val="bottom"/>
            <w:hideMark/>
          </w:tcPr>
          <w:p w14:paraId="4EA2DD5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591356E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26,948</w:t>
            </w:r>
          </w:p>
        </w:tc>
        <w:tc>
          <w:tcPr>
            <w:tcW w:w="253" w:type="pct"/>
            <w:tcBorders>
              <w:top w:val="nil"/>
              <w:left w:val="single" w:sz="4" w:space="0" w:color="auto"/>
              <w:bottom w:val="single" w:sz="4" w:space="0" w:color="auto"/>
              <w:right w:val="nil"/>
            </w:tcBorders>
            <w:shd w:val="clear" w:color="000000" w:fill="FFFFFF"/>
            <w:noWrap/>
            <w:vAlign w:val="bottom"/>
            <w:hideMark/>
          </w:tcPr>
          <w:p w14:paraId="55F8FFF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38" w:type="pct"/>
            <w:tcBorders>
              <w:top w:val="nil"/>
              <w:left w:val="single" w:sz="4" w:space="0" w:color="auto"/>
              <w:bottom w:val="single" w:sz="4" w:space="0" w:color="auto"/>
              <w:right w:val="nil"/>
            </w:tcBorders>
            <w:shd w:val="clear" w:color="000000" w:fill="FFFFFF"/>
            <w:noWrap/>
            <w:vAlign w:val="bottom"/>
            <w:hideMark/>
          </w:tcPr>
          <w:p w14:paraId="4C811EE4"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108B0173"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261,330</w:t>
            </w:r>
          </w:p>
        </w:tc>
      </w:tr>
      <w:tr w:rsidR="0097533D" w:rsidRPr="00A750A9" w14:paraId="0F4F4AC2" w14:textId="77777777" w:rsidTr="0097533D">
        <w:trPr>
          <w:trHeight w:val="20"/>
          <w:jc w:val="center"/>
        </w:trPr>
        <w:tc>
          <w:tcPr>
            <w:tcW w:w="91" w:type="pct"/>
            <w:tcBorders>
              <w:top w:val="nil"/>
              <w:left w:val="nil"/>
              <w:bottom w:val="nil"/>
              <w:right w:val="nil"/>
            </w:tcBorders>
            <w:shd w:val="clear" w:color="auto" w:fill="auto"/>
            <w:noWrap/>
            <w:vAlign w:val="bottom"/>
            <w:hideMark/>
          </w:tcPr>
          <w:p w14:paraId="4259CAE6"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09C9A696"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45</w:t>
            </w:r>
          </w:p>
        </w:tc>
        <w:tc>
          <w:tcPr>
            <w:tcW w:w="226" w:type="pct"/>
            <w:tcBorders>
              <w:top w:val="nil"/>
              <w:left w:val="nil"/>
              <w:bottom w:val="single" w:sz="4" w:space="0" w:color="auto"/>
              <w:right w:val="nil"/>
            </w:tcBorders>
            <w:shd w:val="clear" w:color="auto" w:fill="auto"/>
            <w:noWrap/>
            <w:vAlign w:val="bottom"/>
            <w:hideMark/>
          </w:tcPr>
          <w:p w14:paraId="1808717B"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Përrenjas</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16F63CE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243,662</w:t>
            </w:r>
          </w:p>
        </w:tc>
        <w:tc>
          <w:tcPr>
            <w:tcW w:w="270" w:type="pct"/>
            <w:tcBorders>
              <w:top w:val="nil"/>
              <w:left w:val="nil"/>
              <w:bottom w:val="single" w:sz="4" w:space="0" w:color="auto"/>
              <w:right w:val="single" w:sz="4" w:space="0" w:color="auto"/>
            </w:tcBorders>
            <w:shd w:val="clear" w:color="000000" w:fill="FFFFFF"/>
            <w:noWrap/>
            <w:vAlign w:val="bottom"/>
            <w:hideMark/>
          </w:tcPr>
          <w:p w14:paraId="7F8A11E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6EDD8B0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4,589</w:t>
            </w:r>
          </w:p>
        </w:tc>
        <w:tc>
          <w:tcPr>
            <w:tcW w:w="275" w:type="pct"/>
            <w:tcBorders>
              <w:top w:val="nil"/>
              <w:left w:val="nil"/>
              <w:bottom w:val="single" w:sz="4" w:space="0" w:color="auto"/>
              <w:right w:val="single" w:sz="4" w:space="0" w:color="auto"/>
            </w:tcBorders>
            <w:shd w:val="clear" w:color="000000" w:fill="FFFFFF"/>
            <w:noWrap/>
            <w:vAlign w:val="bottom"/>
            <w:hideMark/>
          </w:tcPr>
          <w:p w14:paraId="442C848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7AE442C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65,062</w:t>
            </w:r>
          </w:p>
        </w:tc>
        <w:tc>
          <w:tcPr>
            <w:tcW w:w="260" w:type="pct"/>
            <w:tcBorders>
              <w:top w:val="nil"/>
              <w:left w:val="nil"/>
              <w:bottom w:val="single" w:sz="4" w:space="0" w:color="auto"/>
              <w:right w:val="single" w:sz="4" w:space="0" w:color="auto"/>
            </w:tcBorders>
            <w:shd w:val="clear" w:color="000000" w:fill="FFFFFF"/>
            <w:noWrap/>
            <w:vAlign w:val="bottom"/>
            <w:hideMark/>
          </w:tcPr>
          <w:p w14:paraId="21E26DB7"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0697B98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6,209</w:t>
            </w:r>
          </w:p>
        </w:tc>
        <w:tc>
          <w:tcPr>
            <w:tcW w:w="275" w:type="pct"/>
            <w:tcBorders>
              <w:top w:val="nil"/>
              <w:left w:val="nil"/>
              <w:bottom w:val="single" w:sz="4" w:space="0" w:color="auto"/>
              <w:right w:val="single" w:sz="4" w:space="0" w:color="auto"/>
            </w:tcBorders>
            <w:shd w:val="clear" w:color="000000" w:fill="FFFFFF"/>
            <w:noWrap/>
            <w:vAlign w:val="bottom"/>
            <w:hideMark/>
          </w:tcPr>
          <w:p w14:paraId="05B65FA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4,521</w:t>
            </w:r>
          </w:p>
        </w:tc>
        <w:tc>
          <w:tcPr>
            <w:tcW w:w="197" w:type="pct"/>
            <w:tcBorders>
              <w:top w:val="nil"/>
              <w:left w:val="nil"/>
              <w:bottom w:val="single" w:sz="4" w:space="0" w:color="auto"/>
              <w:right w:val="single" w:sz="4" w:space="0" w:color="auto"/>
            </w:tcBorders>
            <w:shd w:val="clear" w:color="000000" w:fill="FFFFFF"/>
            <w:noWrap/>
            <w:vAlign w:val="bottom"/>
            <w:hideMark/>
          </w:tcPr>
          <w:p w14:paraId="407FF55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22,308</w:t>
            </w:r>
          </w:p>
        </w:tc>
        <w:tc>
          <w:tcPr>
            <w:tcW w:w="226" w:type="pct"/>
            <w:tcBorders>
              <w:top w:val="nil"/>
              <w:left w:val="nil"/>
              <w:bottom w:val="single" w:sz="4" w:space="0" w:color="auto"/>
              <w:right w:val="single" w:sz="4" w:space="0" w:color="auto"/>
            </w:tcBorders>
            <w:shd w:val="clear" w:color="000000" w:fill="FFFFFF"/>
            <w:noWrap/>
            <w:vAlign w:val="bottom"/>
            <w:hideMark/>
          </w:tcPr>
          <w:p w14:paraId="07F4C20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1,302</w:t>
            </w:r>
          </w:p>
        </w:tc>
        <w:tc>
          <w:tcPr>
            <w:tcW w:w="194" w:type="pct"/>
            <w:tcBorders>
              <w:top w:val="nil"/>
              <w:left w:val="nil"/>
              <w:bottom w:val="single" w:sz="4" w:space="0" w:color="auto"/>
              <w:right w:val="single" w:sz="4" w:space="0" w:color="auto"/>
            </w:tcBorders>
            <w:shd w:val="clear" w:color="000000" w:fill="FFFFFF"/>
            <w:noWrap/>
            <w:vAlign w:val="bottom"/>
            <w:hideMark/>
          </w:tcPr>
          <w:p w14:paraId="53C39CA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125E331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9,307</w:t>
            </w:r>
          </w:p>
        </w:tc>
        <w:tc>
          <w:tcPr>
            <w:tcW w:w="177" w:type="pct"/>
            <w:tcBorders>
              <w:top w:val="nil"/>
              <w:left w:val="nil"/>
              <w:bottom w:val="single" w:sz="4" w:space="0" w:color="auto"/>
              <w:right w:val="single" w:sz="4" w:space="0" w:color="auto"/>
            </w:tcBorders>
            <w:shd w:val="clear" w:color="000000" w:fill="FFFFFF"/>
            <w:noWrap/>
            <w:vAlign w:val="bottom"/>
            <w:hideMark/>
          </w:tcPr>
          <w:p w14:paraId="42DA296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23,416</w:t>
            </w:r>
          </w:p>
        </w:tc>
        <w:tc>
          <w:tcPr>
            <w:tcW w:w="197" w:type="pct"/>
            <w:tcBorders>
              <w:top w:val="nil"/>
              <w:left w:val="nil"/>
              <w:bottom w:val="single" w:sz="4" w:space="0" w:color="auto"/>
              <w:right w:val="single" w:sz="4" w:space="0" w:color="auto"/>
            </w:tcBorders>
            <w:shd w:val="clear" w:color="000000" w:fill="FFFFFF"/>
            <w:noWrap/>
            <w:vAlign w:val="bottom"/>
            <w:hideMark/>
          </w:tcPr>
          <w:p w14:paraId="46735BE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13,761</w:t>
            </w:r>
          </w:p>
        </w:tc>
        <w:tc>
          <w:tcPr>
            <w:tcW w:w="292" w:type="pct"/>
            <w:tcBorders>
              <w:top w:val="nil"/>
              <w:left w:val="nil"/>
              <w:bottom w:val="single" w:sz="4" w:space="0" w:color="auto"/>
              <w:right w:val="single" w:sz="4" w:space="0" w:color="auto"/>
            </w:tcBorders>
            <w:shd w:val="clear" w:color="000000" w:fill="FFFFFF"/>
            <w:noWrap/>
            <w:vAlign w:val="bottom"/>
            <w:hideMark/>
          </w:tcPr>
          <w:p w14:paraId="5298FCE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522A801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38,557</w:t>
            </w:r>
          </w:p>
        </w:tc>
        <w:tc>
          <w:tcPr>
            <w:tcW w:w="253" w:type="pct"/>
            <w:tcBorders>
              <w:top w:val="nil"/>
              <w:left w:val="single" w:sz="4" w:space="0" w:color="auto"/>
              <w:bottom w:val="single" w:sz="4" w:space="0" w:color="auto"/>
              <w:right w:val="nil"/>
            </w:tcBorders>
            <w:shd w:val="clear" w:color="000000" w:fill="FFFFFF"/>
            <w:noWrap/>
            <w:vAlign w:val="bottom"/>
            <w:hideMark/>
          </w:tcPr>
          <w:p w14:paraId="43817E6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7,215</w:t>
            </w:r>
          </w:p>
        </w:tc>
        <w:tc>
          <w:tcPr>
            <w:tcW w:w="238" w:type="pct"/>
            <w:tcBorders>
              <w:top w:val="nil"/>
              <w:left w:val="single" w:sz="4" w:space="0" w:color="auto"/>
              <w:bottom w:val="single" w:sz="4" w:space="0" w:color="auto"/>
              <w:right w:val="nil"/>
            </w:tcBorders>
            <w:shd w:val="clear" w:color="000000" w:fill="FFFFFF"/>
            <w:noWrap/>
            <w:vAlign w:val="bottom"/>
            <w:hideMark/>
          </w:tcPr>
          <w:p w14:paraId="59D9F84C"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1A176A22"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439,910</w:t>
            </w:r>
          </w:p>
        </w:tc>
      </w:tr>
      <w:tr w:rsidR="0097533D" w:rsidRPr="00A750A9" w14:paraId="5E417470" w14:textId="77777777" w:rsidTr="0097533D">
        <w:trPr>
          <w:trHeight w:val="20"/>
          <w:jc w:val="center"/>
        </w:trPr>
        <w:tc>
          <w:tcPr>
            <w:tcW w:w="91" w:type="pct"/>
            <w:tcBorders>
              <w:top w:val="nil"/>
              <w:left w:val="nil"/>
              <w:bottom w:val="nil"/>
              <w:right w:val="nil"/>
            </w:tcBorders>
            <w:shd w:val="clear" w:color="auto" w:fill="auto"/>
            <w:noWrap/>
            <w:vAlign w:val="bottom"/>
            <w:hideMark/>
          </w:tcPr>
          <w:p w14:paraId="6FF3B4FD"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737336CF"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46</w:t>
            </w:r>
          </w:p>
        </w:tc>
        <w:tc>
          <w:tcPr>
            <w:tcW w:w="226" w:type="pct"/>
            <w:tcBorders>
              <w:top w:val="nil"/>
              <w:left w:val="nil"/>
              <w:bottom w:val="single" w:sz="4" w:space="0" w:color="auto"/>
              <w:right w:val="nil"/>
            </w:tcBorders>
            <w:shd w:val="clear" w:color="auto" w:fill="auto"/>
            <w:noWrap/>
            <w:vAlign w:val="bottom"/>
            <w:hideMark/>
          </w:tcPr>
          <w:p w14:paraId="260A886E"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Pukë</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7D20A6B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154,698</w:t>
            </w:r>
          </w:p>
        </w:tc>
        <w:tc>
          <w:tcPr>
            <w:tcW w:w="270" w:type="pct"/>
            <w:tcBorders>
              <w:top w:val="nil"/>
              <w:left w:val="nil"/>
              <w:bottom w:val="single" w:sz="4" w:space="0" w:color="auto"/>
              <w:right w:val="single" w:sz="4" w:space="0" w:color="auto"/>
            </w:tcBorders>
            <w:shd w:val="clear" w:color="000000" w:fill="FFFFFF"/>
            <w:noWrap/>
            <w:vAlign w:val="bottom"/>
            <w:hideMark/>
          </w:tcPr>
          <w:p w14:paraId="68A8DAF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30E585A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4,140</w:t>
            </w:r>
          </w:p>
        </w:tc>
        <w:tc>
          <w:tcPr>
            <w:tcW w:w="275" w:type="pct"/>
            <w:tcBorders>
              <w:top w:val="nil"/>
              <w:left w:val="nil"/>
              <w:bottom w:val="single" w:sz="4" w:space="0" w:color="auto"/>
              <w:right w:val="single" w:sz="4" w:space="0" w:color="auto"/>
            </w:tcBorders>
            <w:shd w:val="clear" w:color="000000" w:fill="FFFFFF"/>
            <w:noWrap/>
            <w:vAlign w:val="bottom"/>
            <w:hideMark/>
          </w:tcPr>
          <w:p w14:paraId="704559E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15,103</w:t>
            </w:r>
          </w:p>
        </w:tc>
        <w:tc>
          <w:tcPr>
            <w:tcW w:w="218" w:type="pct"/>
            <w:tcBorders>
              <w:top w:val="nil"/>
              <w:left w:val="nil"/>
              <w:bottom w:val="single" w:sz="4" w:space="0" w:color="auto"/>
              <w:right w:val="single" w:sz="4" w:space="0" w:color="auto"/>
            </w:tcBorders>
            <w:shd w:val="clear" w:color="000000" w:fill="FFFFFF"/>
            <w:noWrap/>
            <w:vAlign w:val="bottom"/>
            <w:hideMark/>
          </w:tcPr>
          <w:p w14:paraId="2F96743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46,092</w:t>
            </w:r>
          </w:p>
        </w:tc>
        <w:tc>
          <w:tcPr>
            <w:tcW w:w="260" w:type="pct"/>
            <w:tcBorders>
              <w:top w:val="nil"/>
              <w:left w:val="nil"/>
              <w:bottom w:val="single" w:sz="4" w:space="0" w:color="auto"/>
              <w:right w:val="single" w:sz="4" w:space="0" w:color="auto"/>
            </w:tcBorders>
            <w:shd w:val="clear" w:color="000000" w:fill="FFFFFF"/>
            <w:noWrap/>
            <w:vAlign w:val="bottom"/>
            <w:hideMark/>
          </w:tcPr>
          <w:p w14:paraId="39F45916"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6E0A804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15,928</w:t>
            </w:r>
          </w:p>
        </w:tc>
        <w:tc>
          <w:tcPr>
            <w:tcW w:w="275" w:type="pct"/>
            <w:tcBorders>
              <w:top w:val="nil"/>
              <w:left w:val="nil"/>
              <w:bottom w:val="single" w:sz="4" w:space="0" w:color="auto"/>
              <w:right w:val="single" w:sz="4" w:space="0" w:color="auto"/>
            </w:tcBorders>
            <w:shd w:val="clear" w:color="000000" w:fill="FFFFFF"/>
            <w:noWrap/>
            <w:vAlign w:val="bottom"/>
            <w:hideMark/>
          </w:tcPr>
          <w:p w14:paraId="23E8E59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9,374</w:t>
            </w:r>
          </w:p>
        </w:tc>
        <w:tc>
          <w:tcPr>
            <w:tcW w:w="197" w:type="pct"/>
            <w:tcBorders>
              <w:top w:val="nil"/>
              <w:left w:val="nil"/>
              <w:bottom w:val="single" w:sz="4" w:space="0" w:color="auto"/>
              <w:right w:val="single" w:sz="4" w:space="0" w:color="auto"/>
            </w:tcBorders>
            <w:shd w:val="clear" w:color="000000" w:fill="FFFFFF"/>
            <w:noWrap/>
            <w:vAlign w:val="bottom"/>
            <w:hideMark/>
          </w:tcPr>
          <w:p w14:paraId="38BD713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25,701</w:t>
            </w:r>
          </w:p>
        </w:tc>
        <w:tc>
          <w:tcPr>
            <w:tcW w:w="226" w:type="pct"/>
            <w:tcBorders>
              <w:top w:val="nil"/>
              <w:left w:val="nil"/>
              <w:bottom w:val="single" w:sz="4" w:space="0" w:color="auto"/>
              <w:right w:val="single" w:sz="4" w:space="0" w:color="auto"/>
            </w:tcBorders>
            <w:shd w:val="clear" w:color="000000" w:fill="FFFFFF"/>
            <w:noWrap/>
            <w:vAlign w:val="bottom"/>
            <w:hideMark/>
          </w:tcPr>
          <w:p w14:paraId="56ACC86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1,860</w:t>
            </w:r>
          </w:p>
        </w:tc>
        <w:tc>
          <w:tcPr>
            <w:tcW w:w="194" w:type="pct"/>
            <w:tcBorders>
              <w:top w:val="nil"/>
              <w:left w:val="nil"/>
              <w:bottom w:val="single" w:sz="4" w:space="0" w:color="auto"/>
              <w:right w:val="single" w:sz="4" w:space="0" w:color="auto"/>
            </w:tcBorders>
            <w:shd w:val="clear" w:color="000000" w:fill="FFFFFF"/>
            <w:noWrap/>
            <w:vAlign w:val="bottom"/>
            <w:hideMark/>
          </w:tcPr>
          <w:p w14:paraId="3D921D6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297F7C9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15,338</w:t>
            </w:r>
          </w:p>
        </w:tc>
        <w:tc>
          <w:tcPr>
            <w:tcW w:w="177" w:type="pct"/>
            <w:tcBorders>
              <w:top w:val="nil"/>
              <w:left w:val="nil"/>
              <w:bottom w:val="single" w:sz="4" w:space="0" w:color="auto"/>
              <w:right w:val="single" w:sz="4" w:space="0" w:color="auto"/>
            </w:tcBorders>
            <w:shd w:val="clear" w:color="000000" w:fill="FFFFFF"/>
            <w:noWrap/>
            <w:vAlign w:val="bottom"/>
            <w:hideMark/>
          </w:tcPr>
          <w:p w14:paraId="1ADAB9B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8,203</w:t>
            </w:r>
          </w:p>
        </w:tc>
        <w:tc>
          <w:tcPr>
            <w:tcW w:w="197" w:type="pct"/>
            <w:tcBorders>
              <w:top w:val="nil"/>
              <w:left w:val="nil"/>
              <w:bottom w:val="single" w:sz="4" w:space="0" w:color="auto"/>
              <w:right w:val="single" w:sz="4" w:space="0" w:color="auto"/>
            </w:tcBorders>
            <w:shd w:val="clear" w:color="000000" w:fill="FFFFFF"/>
            <w:noWrap/>
            <w:vAlign w:val="bottom"/>
            <w:hideMark/>
          </w:tcPr>
          <w:p w14:paraId="54128E2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3,325</w:t>
            </w:r>
          </w:p>
        </w:tc>
        <w:tc>
          <w:tcPr>
            <w:tcW w:w="292" w:type="pct"/>
            <w:tcBorders>
              <w:top w:val="nil"/>
              <w:left w:val="nil"/>
              <w:bottom w:val="single" w:sz="4" w:space="0" w:color="auto"/>
              <w:right w:val="single" w:sz="4" w:space="0" w:color="auto"/>
            </w:tcBorders>
            <w:shd w:val="clear" w:color="000000" w:fill="FFFFFF"/>
            <w:noWrap/>
            <w:vAlign w:val="bottom"/>
            <w:hideMark/>
          </w:tcPr>
          <w:p w14:paraId="66E503C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7ACEC24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32,845</w:t>
            </w:r>
          </w:p>
        </w:tc>
        <w:tc>
          <w:tcPr>
            <w:tcW w:w="253" w:type="pct"/>
            <w:tcBorders>
              <w:top w:val="nil"/>
              <w:left w:val="single" w:sz="4" w:space="0" w:color="auto"/>
              <w:bottom w:val="single" w:sz="4" w:space="0" w:color="auto"/>
              <w:right w:val="nil"/>
            </w:tcBorders>
            <w:shd w:val="clear" w:color="000000" w:fill="FFFFFF"/>
            <w:noWrap/>
            <w:vAlign w:val="bottom"/>
            <w:hideMark/>
          </w:tcPr>
          <w:p w14:paraId="6901227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2,865</w:t>
            </w:r>
          </w:p>
        </w:tc>
        <w:tc>
          <w:tcPr>
            <w:tcW w:w="238" w:type="pct"/>
            <w:tcBorders>
              <w:top w:val="nil"/>
              <w:left w:val="single" w:sz="4" w:space="0" w:color="auto"/>
              <w:bottom w:val="single" w:sz="4" w:space="0" w:color="auto"/>
              <w:right w:val="nil"/>
            </w:tcBorders>
            <w:shd w:val="clear" w:color="000000" w:fill="FFFFFF"/>
            <w:noWrap/>
            <w:vAlign w:val="bottom"/>
            <w:hideMark/>
          </w:tcPr>
          <w:p w14:paraId="6B934FD8"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0D6B08E8"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335,471</w:t>
            </w:r>
          </w:p>
        </w:tc>
      </w:tr>
      <w:tr w:rsidR="0097533D" w:rsidRPr="00A750A9" w14:paraId="1EFE51B4" w14:textId="77777777" w:rsidTr="0097533D">
        <w:trPr>
          <w:trHeight w:val="20"/>
          <w:jc w:val="center"/>
        </w:trPr>
        <w:tc>
          <w:tcPr>
            <w:tcW w:w="91" w:type="pct"/>
            <w:tcBorders>
              <w:top w:val="nil"/>
              <w:left w:val="nil"/>
              <w:bottom w:val="nil"/>
              <w:right w:val="nil"/>
            </w:tcBorders>
            <w:shd w:val="clear" w:color="auto" w:fill="auto"/>
            <w:noWrap/>
            <w:vAlign w:val="bottom"/>
            <w:hideMark/>
          </w:tcPr>
          <w:p w14:paraId="101CC375"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3A832005"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47</w:t>
            </w:r>
          </w:p>
        </w:tc>
        <w:tc>
          <w:tcPr>
            <w:tcW w:w="226" w:type="pct"/>
            <w:tcBorders>
              <w:top w:val="nil"/>
              <w:left w:val="nil"/>
              <w:bottom w:val="single" w:sz="4" w:space="0" w:color="auto"/>
              <w:right w:val="nil"/>
            </w:tcBorders>
            <w:shd w:val="clear" w:color="auto" w:fill="auto"/>
            <w:noWrap/>
            <w:vAlign w:val="bottom"/>
            <w:hideMark/>
          </w:tcPr>
          <w:p w14:paraId="5370225A"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Pustec</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0FE2BBE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48,847</w:t>
            </w:r>
          </w:p>
        </w:tc>
        <w:tc>
          <w:tcPr>
            <w:tcW w:w="270" w:type="pct"/>
            <w:tcBorders>
              <w:top w:val="nil"/>
              <w:left w:val="nil"/>
              <w:bottom w:val="single" w:sz="4" w:space="0" w:color="auto"/>
              <w:right w:val="single" w:sz="4" w:space="0" w:color="auto"/>
            </w:tcBorders>
            <w:shd w:val="clear" w:color="000000" w:fill="FFFFFF"/>
            <w:noWrap/>
            <w:vAlign w:val="bottom"/>
            <w:hideMark/>
          </w:tcPr>
          <w:p w14:paraId="085035C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5,000</w:t>
            </w:r>
          </w:p>
        </w:tc>
        <w:tc>
          <w:tcPr>
            <w:tcW w:w="270" w:type="pct"/>
            <w:tcBorders>
              <w:top w:val="nil"/>
              <w:left w:val="nil"/>
              <w:bottom w:val="single" w:sz="4" w:space="0" w:color="auto"/>
              <w:right w:val="single" w:sz="4" w:space="0" w:color="auto"/>
            </w:tcBorders>
            <w:shd w:val="clear" w:color="000000" w:fill="FFFFFF"/>
            <w:noWrap/>
            <w:vAlign w:val="bottom"/>
            <w:hideMark/>
          </w:tcPr>
          <w:p w14:paraId="082C2CD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951</w:t>
            </w:r>
          </w:p>
        </w:tc>
        <w:tc>
          <w:tcPr>
            <w:tcW w:w="275" w:type="pct"/>
            <w:tcBorders>
              <w:top w:val="nil"/>
              <w:left w:val="nil"/>
              <w:bottom w:val="single" w:sz="4" w:space="0" w:color="auto"/>
              <w:right w:val="single" w:sz="4" w:space="0" w:color="auto"/>
            </w:tcBorders>
            <w:shd w:val="clear" w:color="000000" w:fill="FFFFFF"/>
            <w:noWrap/>
            <w:vAlign w:val="bottom"/>
            <w:hideMark/>
          </w:tcPr>
          <w:p w14:paraId="21C0551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6A8D6DA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9,164</w:t>
            </w:r>
          </w:p>
        </w:tc>
        <w:tc>
          <w:tcPr>
            <w:tcW w:w="260" w:type="pct"/>
            <w:tcBorders>
              <w:top w:val="nil"/>
              <w:left w:val="nil"/>
              <w:bottom w:val="single" w:sz="4" w:space="0" w:color="auto"/>
              <w:right w:val="single" w:sz="4" w:space="0" w:color="auto"/>
            </w:tcBorders>
            <w:shd w:val="clear" w:color="000000" w:fill="FFFFFF"/>
            <w:noWrap/>
            <w:vAlign w:val="bottom"/>
            <w:hideMark/>
          </w:tcPr>
          <w:p w14:paraId="4EB3B99D"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5FE4AD1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344</w:t>
            </w:r>
          </w:p>
        </w:tc>
        <w:tc>
          <w:tcPr>
            <w:tcW w:w="275" w:type="pct"/>
            <w:tcBorders>
              <w:top w:val="nil"/>
              <w:left w:val="nil"/>
              <w:bottom w:val="single" w:sz="4" w:space="0" w:color="auto"/>
              <w:right w:val="single" w:sz="4" w:space="0" w:color="auto"/>
            </w:tcBorders>
            <w:shd w:val="clear" w:color="000000" w:fill="FFFFFF"/>
            <w:noWrap/>
            <w:vAlign w:val="bottom"/>
            <w:hideMark/>
          </w:tcPr>
          <w:p w14:paraId="62D19BF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7" w:type="pct"/>
            <w:tcBorders>
              <w:top w:val="nil"/>
              <w:left w:val="nil"/>
              <w:bottom w:val="single" w:sz="4" w:space="0" w:color="auto"/>
              <w:right w:val="single" w:sz="4" w:space="0" w:color="auto"/>
            </w:tcBorders>
            <w:shd w:val="clear" w:color="000000" w:fill="FFFFFF"/>
            <w:noWrap/>
            <w:vAlign w:val="bottom"/>
            <w:hideMark/>
          </w:tcPr>
          <w:p w14:paraId="1E58D3D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23,348</w:t>
            </w:r>
          </w:p>
        </w:tc>
        <w:tc>
          <w:tcPr>
            <w:tcW w:w="226" w:type="pct"/>
            <w:tcBorders>
              <w:top w:val="nil"/>
              <w:left w:val="nil"/>
              <w:bottom w:val="single" w:sz="4" w:space="0" w:color="auto"/>
              <w:right w:val="single" w:sz="4" w:space="0" w:color="auto"/>
            </w:tcBorders>
            <w:shd w:val="clear" w:color="000000" w:fill="FFFFFF"/>
            <w:noWrap/>
            <w:vAlign w:val="bottom"/>
            <w:hideMark/>
          </w:tcPr>
          <w:p w14:paraId="50C447D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1,302</w:t>
            </w:r>
          </w:p>
        </w:tc>
        <w:tc>
          <w:tcPr>
            <w:tcW w:w="194" w:type="pct"/>
            <w:tcBorders>
              <w:top w:val="nil"/>
              <w:left w:val="nil"/>
              <w:bottom w:val="single" w:sz="4" w:space="0" w:color="auto"/>
              <w:right w:val="single" w:sz="4" w:space="0" w:color="auto"/>
            </w:tcBorders>
            <w:shd w:val="clear" w:color="000000" w:fill="FFFFFF"/>
            <w:noWrap/>
            <w:vAlign w:val="bottom"/>
            <w:hideMark/>
          </w:tcPr>
          <w:p w14:paraId="150496F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6C203A6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1,080</w:t>
            </w:r>
          </w:p>
        </w:tc>
        <w:tc>
          <w:tcPr>
            <w:tcW w:w="177" w:type="pct"/>
            <w:tcBorders>
              <w:top w:val="nil"/>
              <w:left w:val="nil"/>
              <w:bottom w:val="single" w:sz="4" w:space="0" w:color="auto"/>
              <w:right w:val="single" w:sz="4" w:space="0" w:color="auto"/>
            </w:tcBorders>
            <w:shd w:val="clear" w:color="000000" w:fill="FFFFFF"/>
            <w:noWrap/>
            <w:vAlign w:val="bottom"/>
            <w:hideMark/>
          </w:tcPr>
          <w:p w14:paraId="2B6C5B0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395</w:t>
            </w:r>
          </w:p>
        </w:tc>
        <w:tc>
          <w:tcPr>
            <w:tcW w:w="197" w:type="pct"/>
            <w:tcBorders>
              <w:top w:val="nil"/>
              <w:left w:val="nil"/>
              <w:bottom w:val="single" w:sz="4" w:space="0" w:color="auto"/>
              <w:right w:val="single" w:sz="4" w:space="0" w:color="auto"/>
            </w:tcBorders>
            <w:shd w:val="clear" w:color="000000" w:fill="FFFFFF"/>
            <w:noWrap/>
            <w:vAlign w:val="bottom"/>
            <w:hideMark/>
          </w:tcPr>
          <w:p w14:paraId="76EBFF0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6,560</w:t>
            </w:r>
          </w:p>
        </w:tc>
        <w:tc>
          <w:tcPr>
            <w:tcW w:w="292" w:type="pct"/>
            <w:tcBorders>
              <w:top w:val="nil"/>
              <w:left w:val="nil"/>
              <w:bottom w:val="single" w:sz="4" w:space="0" w:color="auto"/>
              <w:right w:val="single" w:sz="4" w:space="0" w:color="auto"/>
            </w:tcBorders>
            <w:shd w:val="clear" w:color="000000" w:fill="FFFFFF"/>
            <w:noWrap/>
            <w:vAlign w:val="bottom"/>
            <w:hideMark/>
          </w:tcPr>
          <w:p w14:paraId="56A32B7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4CC8887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18,798</w:t>
            </w:r>
          </w:p>
        </w:tc>
        <w:tc>
          <w:tcPr>
            <w:tcW w:w="253" w:type="pct"/>
            <w:tcBorders>
              <w:top w:val="nil"/>
              <w:left w:val="single" w:sz="4" w:space="0" w:color="auto"/>
              <w:bottom w:val="single" w:sz="4" w:space="0" w:color="auto"/>
              <w:right w:val="nil"/>
            </w:tcBorders>
            <w:shd w:val="clear" w:color="000000" w:fill="FFFFFF"/>
            <w:noWrap/>
            <w:vAlign w:val="bottom"/>
            <w:hideMark/>
          </w:tcPr>
          <w:p w14:paraId="44283B8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38" w:type="pct"/>
            <w:tcBorders>
              <w:top w:val="nil"/>
              <w:left w:val="single" w:sz="4" w:space="0" w:color="auto"/>
              <w:bottom w:val="single" w:sz="4" w:space="0" w:color="auto"/>
              <w:right w:val="nil"/>
            </w:tcBorders>
            <w:shd w:val="clear" w:color="000000" w:fill="FFFFFF"/>
            <w:noWrap/>
            <w:vAlign w:val="bottom"/>
            <w:hideMark/>
          </w:tcPr>
          <w:p w14:paraId="5681C03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8,000</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4AB864C2"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123,789</w:t>
            </w:r>
          </w:p>
        </w:tc>
      </w:tr>
      <w:tr w:rsidR="0097533D" w:rsidRPr="00A750A9" w14:paraId="049766B3" w14:textId="77777777" w:rsidTr="0097533D">
        <w:trPr>
          <w:trHeight w:val="20"/>
          <w:jc w:val="center"/>
        </w:trPr>
        <w:tc>
          <w:tcPr>
            <w:tcW w:w="91" w:type="pct"/>
            <w:tcBorders>
              <w:top w:val="nil"/>
              <w:left w:val="nil"/>
              <w:bottom w:val="nil"/>
              <w:right w:val="nil"/>
            </w:tcBorders>
            <w:shd w:val="clear" w:color="auto" w:fill="auto"/>
            <w:noWrap/>
            <w:vAlign w:val="bottom"/>
            <w:hideMark/>
          </w:tcPr>
          <w:p w14:paraId="1D911719"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622FD01B"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48</w:t>
            </w:r>
          </w:p>
        </w:tc>
        <w:tc>
          <w:tcPr>
            <w:tcW w:w="226" w:type="pct"/>
            <w:tcBorders>
              <w:top w:val="nil"/>
              <w:left w:val="nil"/>
              <w:bottom w:val="single" w:sz="4" w:space="0" w:color="auto"/>
              <w:right w:val="nil"/>
            </w:tcBorders>
            <w:shd w:val="clear" w:color="auto" w:fill="auto"/>
            <w:noWrap/>
            <w:vAlign w:val="bottom"/>
            <w:hideMark/>
          </w:tcPr>
          <w:p w14:paraId="5F4F7439"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Roskovec</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062A957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155,504</w:t>
            </w:r>
          </w:p>
        </w:tc>
        <w:tc>
          <w:tcPr>
            <w:tcW w:w="270" w:type="pct"/>
            <w:tcBorders>
              <w:top w:val="nil"/>
              <w:left w:val="nil"/>
              <w:bottom w:val="single" w:sz="4" w:space="0" w:color="auto"/>
              <w:right w:val="single" w:sz="4" w:space="0" w:color="auto"/>
            </w:tcBorders>
            <w:shd w:val="clear" w:color="000000" w:fill="FFFFFF"/>
            <w:noWrap/>
            <w:vAlign w:val="bottom"/>
            <w:hideMark/>
          </w:tcPr>
          <w:p w14:paraId="2AB39E4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47CC43F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17,626</w:t>
            </w:r>
          </w:p>
        </w:tc>
        <w:tc>
          <w:tcPr>
            <w:tcW w:w="275" w:type="pct"/>
            <w:tcBorders>
              <w:top w:val="nil"/>
              <w:left w:val="nil"/>
              <w:bottom w:val="single" w:sz="4" w:space="0" w:color="auto"/>
              <w:right w:val="single" w:sz="4" w:space="0" w:color="auto"/>
            </w:tcBorders>
            <w:shd w:val="clear" w:color="000000" w:fill="FFFFFF"/>
            <w:noWrap/>
            <w:vAlign w:val="bottom"/>
            <w:hideMark/>
          </w:tcPr>
          <w:p w14:paraId="0259293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318ED07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45,795</w:t>
            </w:r>
          </w:p>
        </w:tc>
        <w:tc>
          <w:tcPr>
            <w:tcW w:w="260" w:type="pct"/>
            <w:tcBorders>
              <w:top w:val="nil"/>
              <w:left w:val="nil"/>
              <w:bottom w:val="single" w:sz="4" w:space="0" w:color="auto"/>
              <w:right w:val="single" w:sz="4" w:space="0" w:color="auto"/>
            </w:tcBorders>
            <w:shd w:val="clear" w:color="000000" w:fill="FFFFFF"/>
            <w:noWrap/>
            <w:vAlign w:val="bottom"/>
            <w:hideMark/>
          </w:tcPr>
          <w:p w14:paraId="4EE02286"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07994F7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3,104</w:t>
            </w:r>
          </w:p>
        </w:tc>
        <w:tc>
          <w:tcPr>
            <w:tcW w:w="275" w:type="pct"/>
            <w:tcBorders>
              <w:top w:val="nil"/>
              <w:left w:val="nil"/>
              <w:bottom w:val="single" w:sz="4" w:space="0" w:color="auto"/>
              <w:right w:val="single" w:sz="4" w:space="0" w:color="auto"/>
            </w:tcBorders>
            <w:shd w:val="clear" w:color="000000" w:fill="FFFFFF"/>
            <w:noWrap/>
            <w:vAlign w:val="bottom"/>
            <w:hideMark/>
          </w:tcPr>
          <w:p w14:paraId="1F8B3BF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2,994</w:t>
            </w:r>
          </w:p>
        </w:tc>
        <w:tc>
          <w:tcPr>
            <w:tcW w:w="197" w:type="pct"/>
            <w:tcBorders>
              <w:top w:val="nil"/>
              <w:left w:val="nil"/>
              <w:bottom w:val="single" w:sz="4" w:space="0" w:color="auto"/>
              <w:right w:val="single" w:sz="4" w:space="0" w:color="auto"/>
            </w:tcBorders>
            <w:shd w:val="clear" w:color="000000" w:fill="FFFFFF"/>
            <w:noWrap/>
            <w:vAlign w:val="bottom"/>
            <w:hideMark/>
          </w:tcPr>
          <w:p w14:paraId="3B88262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19,646</w:t>
            </w:r>
          </w:p>
        </w:tc>
        <w:tc>
          <w:tcPr>
            <w:tcW w:w="226" w:type="pct"/>
            <w:tcBorders>
              <w:top w:val="nil"/>
              <w:left w:val="nil"/>
              <w:bottom w:val="single" w:sz="4" w:space="0" w:color="auto"/>
              <w:right w:val="single" w:sz="4" w:space="0" w:color="auto"/>
            </w:tcBorders>
            <w:shd w:val="clear" w:color="000000" w:fill="FFFFFF"/>
            <w:noWrap/>
            <w:vAlign w:val="bottom"/>
            <w:hideMark/>
          </w:tcPr>
          <w:p w14:paraId="712BB10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1,953</w:t>
            </w:r>
          </w:p>
        </w:tc>
        <w:tc>
          <w:tcPr>
            <w:tcW w:w="194" w:type="pct"/>
            <w:tcBorders>
              <w:top w:val="nil"/>
              <w:left w:val="nil"/>
              <w:bottom w:val="single" w:sz="4" w:space="0" w:color="auto"/>
              <w:right w:val="single" w:sz="4" w:space="0" w:color="auto"/>
            </w:tcBorders>
            <w:shd w:val="clear" w:color="000000" w:fill="FFFFFF"/>
            <w:noWrap/>
            <w:vAlign w:val="bottom"/>
            <w:hideMark/>
          </w:tcPr>
          <w:p w14:paraId="3434439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5412126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1,214</w:t>
            </w:r>
          </w:p>
        </w:tc>
        <w:tc>
          <w:tcPr>
            <w:tcW w:w="177" w:type="pct"/>
            <w:tcBorders>
              <w:top w:val="nil"/>
              <w:left w:val="nil"/>
              <w:bottom w:val="single" w:sz="4" w:space="0" w:color="auto"/>
              <w:right w:val="single" w:sz="4" w:space="0" w:color="auto"/>
            </w:tcBorders>
            <w:shd w:val="clear" w:color="000000" w:fill="FFFFFF"/>
            <w:noWrap/>
            <w:vAlign w:val="bottom"/>
            <w:hideMark/>
          </w:tcPr>
          <w:p w14:paraId="5459FB9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5,028</w:t>
            </w:r>
          </w:p>
        </w:tc>
        <w:tc>
          <w:tcPr>
            <w:tcW w:w="197" w:type="pct"/>
            <w:tcBorders>
              <w:top w:val="nil"/>
              <w:left w:val="nil"/>
              <w:bottom w:val="single" w:sz="4" w:space="0" w:color="auto"/>
              <w:right w:val="single" w:sz="4" w:space="0" w:color="auto"/>
            </w:tcBorders>
            <w:shd w:val="clear" w:color="000000" w:fill="FFFFFF"/>
            <w:noWrap/>
            <w:vAlign w:val="bottom"/>
            <w:hideMark/>
          </w:tcPr>
          <w:p w14:paraId="1B15FD2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8,245</w:t>
            </w:r>
          </w:p>
        </w:tc>
        <w:tc>
          <w:tcPr>
            <w:tcW w:w="292" w:type="pct"/>
            <w:tcBorders>
              <w:top w:val="nil"/>
              <w:left w:val="nil"/>
              <w:bottom w:val="single" w:sz="4" w:space="0" w:color="auto"/>
              <w:right w:val="single" w:sz="4" w:space="0" w:color="auto"/>
            </w:tcBorders>
            <w:shd w:val="clear" w:color="000000" w:fill="FFFFFF"/>
            <w:noWrap/>
            <w:vAlign w:val="bottom"/>
            <w:hideMark/>
          </w:tcPr>
          <w:p w14:paraId="359E134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0C55FDD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45,124</w:t>
            </w:r>
          </w:p>
        </w:tc>
        <w:tc>
          <w:tcPr>
            <w:tcW w:w="253" w:type="pct"/>
            <w:tcBorders>
              <w:top w:val="nil"/>
              <w:left w:val="single" w:sz="4" w:space="0" w:color="auto"/>
              <w:bottom w:val="single" w:sz="4" w:space="0" w:color="auto"/>
              <w:right w:val="nil"/>
            </w:tcBorders>
            <w:shd w:val="clear" w:color="000000" w:fill="FFFFFF"/>
            <w:noWrap/>
            <w:vAlign w:val="bottom"/>
            <w:hideMark/>
          </w:tcPr>
          <w:p w14:paraId="59F79DF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4,160</w:t>
            </w:r>
          </w:p>
        </w:tc>
        <w:tc>
          <w:tcPr>
            <w:tcW w:w="238" w:type="pct"/>
            <w:tcBorders>
              <w:top w:val="nil"/>
              <w:left w:val="single" w:sz="4" w:space="0" w:color="auto"/>
              <w:bottom w:val="single" w:sz="4" w:space="0" w:color="auto"/>
              <w:right w:val="nil"/>
            </w:tcBorders>
            <w:shd w:val="clear" w:color="000000" w:fill="FFFFFF"/>
            <w:noWrap/>
            <w:vAlign w:val="bottom"/>
            <w:hideMark/>
          </w:tcPr>
          <w:p w14:paraId="0B73A815"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6F03EC91"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310,391</w:t>
            </w:r>
          </w:p>
        </w:tc>
      </w:tr>
      <w:tr w:rsidR="0097533D" w:rsidRPr="00A750A9" w14:paraId="4E0A059B" w14:textId="77777777" w:rsidTr="0097533D">
        <w:trPr>
          <w:trHeight w:val="20"/>
          <w:jc w:val="center"/>
        </w:trPr>
        <w:tc>
          <w:tcPr>
            <w:tcW w:w="91" w:type="pct"/>
            <w:tcBorders>
              <w:top w:val="nil"/>
              <w:left w:val="nil"/>
              <w:bottom w:val="nil"/>
              <w:right w:val="nil"/>
            </w:tcBorders>
            <w:shd w:val="clear" w:color="auto" w:fill="auto"/>
            <w:noWrap/>
            <w:vAlign w:val="bottom"/>
            <w:hideMark/>
          </w:tcPr>
          <w:p w14:paraId="3F4B836B"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4EFD8805"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49</w:t>
            </w:r>
          </w:p>
        </w:tc>
        <w:tc>
          <w:tcPr>
            <w:tcW w:w="226" w:type="pct"/>
            <w:tcBorders>
              <w:top w:val="nil"/>
              <w:left w:val="nil"/>
              <w:bottom w:val="single" w:sz="4" w:space="0" w:color="auto"/>
              <w:right w:val="nil"/>
            </w:tcBorders>
            <w:shd w:val="clear" w:color="auto" w:fill="auto"/>
            <w:noWrap/>
            <w:vAlign w:val="bottom"/>
            <w:hideMark/>
          </w:tcPr>
          <w:p w14:paraId="6F581416"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Rrogozhinë</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21077BE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205,765</w:t>
            </w:r>
          </w:p>
        </w:tc>
        <w:tc>
          <w:tcPr>
            <w:tcW w:w="270" w:type="pct"/>
            <w:tcBorders>
              <w:top w:val="nil"/>
              <w:left w:val="nil"/>
              <w:bottom w:val="single" w:sz="4" w:space="0" w:color="auto"/>
              <w:right w:val="single" w:sz="4" w:space="0" w:color="auto"/>
            </w:tcBorders>
            <w:shd w:val="clear" w:color="000000" w:fill="FFFFFF"/>
            <w:noWrap/>
            <w:vAlign w:val="bottom"/>
            <w:hideMark/>
          </w:tcPr>
          <w:p w14:paraId="3728A2E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2CFD95C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48,555</w:t>
            </w:r>
          </w:p>
        </w:tc>
        <w:tc>
          <w:tcPr>
            <w:tcW w:w="275" w:type="pct"/>
            <w:tcBorders>
              <w:top w:val="nil"/>
              <w:left w:val="nil"/>
              <w:bottom w:val="single" w:sz="4" w:space="0" w:color="auto"/>
              <w:right w:val="single" w:sz="4" w:space="0" w:color="auto"/>
            </w:tcBorders>
            <w:shd w:val="clear" w:color="000000" w:fill="FFFFFF"/>
            <w:noWrap/>
            <w:vAlign w:val="bottom"/>
            <w:hideMark/>
          </w:tcPr>
          <w:p w14:paraId="176735A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6D81288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48,325</w:t>
            </w:r>
          </w:p>
        </w:tc>
        <w:tc>
          <w:tcPr>
            <w:tcW w:w="260" w:type="pct"/>
            <w:tcBorders>
              <w:top w:val="nil"/>
              <w:left w:val="nil"/>
              <w:bottom w:val="single" w:sz="4" w:space="0" w:color="auto"/>
              <w:right w:val="single" w:sz="4" w:space="0" w:color="auto"/>
            </w:tcBorders>
            <w:shd w:val="clear" w:color="000000" w:fill="FFFFFF"/>
            <w:noWrap/>
            <w:vAlign w:val="bottom"/>
            <w:hideMark/>
          </w:tcPr>
          <w:p w14:paraId="0EFC57A7"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01BB535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7,564</w:t>
            </w:r>
          </w:p>
        </w:tc>
        <w:tc>
          <w:tcPr>
            <w:tcW w:w="275" w:type="pct"/>
            <w:tcBorders>
              <w:top w:val="nil"/>
              <w:left w:val="nil"/>
              <w:bottom w:val="single" w:sz="4" w:space="0" w:color="auto"/>
              <w:right w:val="single" w:sz="4" w:space="0" w:color="auto"/>
            </w:tcBorders>
            <w:shd w:val="clear" w:color="000000" w:fill="FFFFFF"/>
            <w:noWrap/>
            <w:vAlign w:val="bottom"/>
            <w:hideMark/>
          </w:tcPr>
          <w:p w14:paraId="0A79413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3,037</w:t>
            </w:r>
          </w:p>
        </w:tc>
        <w:tc>
          <w:tcPr>
            <w:tcW w:w="197" w:type="pct"/>
            <w:tcBorders>
              <w:top w:val="nil"/>
              <w:left w:val="nil"/>
              <w:bottom w:val="single" w:sz="4" w:space="0" w:color="auto"/>
              <w:right w:val="single" w:sz="4" w:space="0" w:color="auto"/>
            </w:tcBorders>
            <w:shd w:val="clear" w:color="000000" w:fill="FFFFFF"/>
            <w:noWrap/>
            <w:vAlign w:val="bottom"/>
            <w:hideMark/>
          </w:tcPr>
          <w:p w14:paraId="68C7CA8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19,011</w:t>
            </w:r>
          </w:p>
        </w:tc>
        <w:tc>
          <w:tcPr>
            <w:tcW w:w="226" w:type="pct"/>
            <w:tcBorders>
              <w:top w:val="nil"/>
              <w:left w:val="nil"/>
              <w:bottom w:val="single" w:sz="4" w:space="0" w:color="auto"/>
              <w:right w:val="single" w:sz="4" w:space="0" w:color="auto"/>
            </w:tcBorders>
            <w:shd w:val="clear" w:color="000000" w:fill="FFFFFF"/>
            <w:noWrap/>
            <w:vAlign w:val="bottom"/>
            <w:hideMark/>
          </w:tcPr>
          <w:p w14:paraId="53B25F7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3,162</w:t>
            </w:r>
          </w:p>
        </w:tc>
        <w:tc>
          <w:tcPr>
            <w:tcW w:w="194" w:type="pct"/>
            <w:tcBorders>
              <w:top w:val="nil"/>
              <w:left w:val="nil"/>
              <w:bottom w:val="single" w:sz="4" w:space="0" w:color="auto"/>
              <w:right w:val="single" w:sz="4" w:space="0" w:color="auto"/>
            </w:tcBorders>
            <w:shd w:val="clear" w:color="000000" w:fill="FFFFFF"/>
            <w:noWrap/>
            <w:vAlign w:val="bottom"/>
            <w:hideMark/>
          </w:tcPr>
          <w:p w14:paraId="7D04A05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3587C9C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1,791</w:t>
            </w:r>
          </w:p>
        </w:tc>
        <w:tc>
          <w:tcPr>
            <w:tcW w:w="177" w:type="pct"/>
            <w:tcBorders>
              <w:top w:val="nil"/>
              <w:left w:val="nil"/>
              <w:bottom w:val="single" w:sz="4" w:space="0" w:color="auto"/>
              <w:right w:val="single" w:sz="4" w:space="0" w:color="auto"/>
            </w:tcBorders>
            <w:shd w:val="clear" w:color="000000" w:fill="FFFFFF"/>
            <w:noWrap/>
            <w:vAlign w:val="bottom"/>
            <w:hideMark/>
          </w:tcPr>
          <w:p w14:paraId="3553A1B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7" w:type="pct"/>
            <w:tcBorders>
              <w:top w:val="nil"/>
              <w:left w:val="nil"/>
              <w:bottom w:val="single" w:sz="4" w:space="0" w:color="auto"/>
              <w:right w:val="single" w:sz="4" w:space="0" w:color="auto"/>
            </w:tcBorders>
            <w:shd w:val="clear" w:color="000000" w:fill="FFFFFF"/>
            <w:noWrap/>
            <w:vAlign w:val="bottom"/>
            <w:hideMark/>
          </w:tcPr>
          <w:p w14:paraId="6470CB7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11,605</w:t>
            </w:r>
          </w:p>
        </w:tc>
        <w:tc>
          <w:tcPr>
            <w:tcW w:w="292" w:type="pct"/>
            <w:tcBorders>
              <w:top w:val="nil"/>
              <w:left w:val="nil"/>
              <w:bottom w:val="single" w:sz="4" w:space="0" w:color="auto"/>
              <w:right w:val="single" w:sz="4" w:space="0" w:color="auto"/>
            </w:tcBorders>
            <w:shd w:val="clear" w:color="000000" w:fill="FFFFFF"/>
            <w:noWrap/>
            <w:vAlign w:val="bottom"/>
            <w:hideMark/>
          </w:tcPr>
          <w:p w14:paraId="56398A9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788682D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37,781</w:t>
            </w:r>
          </w:p>
        </w:tc>
        <w:tc>
          <w:tcPr>
            <w:tcW w:w="253" w:type="pct"/>
            <w:tcBorders>
              <w:top w:val="nil"/>
              <w:left w:val="single" w:sz="4" w:space="0" w:color="auto"/>
              <w:bottom w:val="single" w:sz="4" w:space="0" w:color="auto"/>
              <w:right w:val="nil"/>
            </w:tcBorders>
            <w:shd w:val="clear" w:color="000000" w:fill="FFFFFF"/>
            <w:noWrap/>
            <w:vAlign w:val="bottom"/>
            <w:hideMark/>
          </w:tcPr>
          <w:p w14:paraId="5B5676F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15,000</w:t>
            </w:r>
          </w:p>
        </w:tc>
        <w:tc>
          <w:tcPr>
            <w:tcW w:w="238" w:type="pct"/>
            <w:tcBorders>
              <w:top w:val="nil"/>
              <w:left w:val="single" w:sz="4" w:space="0" w:color="auto"/>
              <w:bottom w:val="single" w:sz="4" w:space="0" w:color="auto"/>
              <w:right w:val="nil"/>
            </w:tcBorders>
            <w:shd w:val="clear" w:color="000000" w:fill="FFFFFF"/>
            <w:noWrap/>
            <w:vAlign w:val="bottom"/>
            <w:hideMark/>
          </w:tcPr>
          <w:p w14:paraId="1F1E4A6E"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681A24FE"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401,595</w:t>
            </w:r>
          </w:p>
        </w:tc>
      </w:tr>
      <w:tr w:rsidR="0097533D" w:rsidRPr="00A750A9" w14:paraId="3575B302" w14:textId="77777777" w:rsidTr="0097533D">
        <w:trPr>
          <w:trHeight w:val="20"/>
          <w:jc w:val="center"/>
        </w:trPr>
        <w:tc>
          <w:tcPr>
            <w:tcW w:w="91" w:type="pct"/>
            <w:tcBorders>
              <w:top w:val="nil"/>
              <w:left w:val="nil"/>
              <w:bottom w:val="nil"/>
              <w:right w:val="nil"/>
            </w:tcBorders>
            <w:shd w:val="clear" w:color="auto" w:fill="auto"/>
            <w:noWrap/>
            <w:vAlign w:val="bottom"/>
            <w:hideMark/>
          </w:tcPr>
          <w:p w14:paraId="7185E346"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386CD7B6"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50</w:t>
            </w:r>
          </w:p>
        </w:tc>
        <w:tc>
          <w:tcPr>
            <w:tcW w:w="226" w:type="pct"/>
            <w:tcBorders>
              <w:top w:val="nil"/>
              <w:left w:val="nil"/>
              <w:bottom w:val="single" w:sz="4" w:space="0" w:color="auto"/>
              <w:right w:val="nil"/>
            </w:tcBorders>
            <w:shd w:val="clear" w:color="auto" w:fill="auto"/>
            <w:noWrap/>
            <w:vAlign w:val="bottom"/>
            <w:hideMark/>
          </w:tcPr>
          <w:p w14:paraId="429C2E85"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Sarandë</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7CB1702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205,349</w:t>
            </w:r>
          </w:p>
        </w:tc>
        <w:tc>
          <w:tcPr>
            <w:tcW w:w="270" w:type="pct"/>
            <w:tcBorders>
              <w:top w:val="nil"/>
              <w:left w:val="nil"/>
              <w:bottom w:val="single" w:sz="4" w:space="0" w:color="auto"/>
              <w:right w:val="single" w:sz="4" w:space="0" w:color="auto"/>
            </w:tcBorders>
            <w:shd w:val="clear" w:color="000000" w:fill="FFFFFF"/>
            <w:noWrap/>
            <w:vAlign w:val="bottom"/>
            <w:hideMark/>
          </w:tcPr>
          <w:p w14:paraId="3E280E6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21BCC8C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8,261</w:t>
            </w:r>
          </w:p>
        </w:tc>
        <w:tc>
          <w:tcPr>
            <w:tcW w:w="275" w:type="pct"/>
            <w:tcBorders>
              <w:top w:val="nil"/>
              <w:left w:val="nil"/>
              <w:bottom w:val="single" w:sz="4" w:space="0" w:color="auto"/>
              <w:right w:val="single" w:sz="4" w:space="0" w:color="auto"/>
            </w:tcBorders>
            <w:shd w:val="clear" w:color="000000" w:fill="FFFFFF"/>
            <w:noWrap/>
            <w:vAlign w:val="bottom"/>
            <w:hideMark/>
          </w:tcPr>
          <w:p w14:paraId="62703C5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20,289</w:t>
            </w:r>
          </w:p>
        </w:tc>
        <w:tc>
          <w:tcPr>
            <w:tcW w:w="218" w:type="pct"/>
            <w:tcBorders>
              <w:top w:val="nil"/>
              <w:left w:val="nil"/>
              <w:bottom w:val="single" w:sz="4" w:space="0" w:color="auto"/>
              <w:right w:val="single" w:sz="4" w:space="0" w:color="auto"/>
            </w:tcBorders>
            <w:shd w:val="clear" w:color="000000" w:fill="FFFFFF"/>
            <w:noWrap/>
            <w:vAlign w:val="bottom"/>
            <w:hideMark/>
          </w:tcPr>
          <w:p w14:paraId="06C77D3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68,004</w:t>
            </w:r>
          </w:p>
        </w:tc>
        <w:tc>
          <w:tcPr>
            <w:tcW w:w="260" w:type="pct"/>
            <w:tcBorders>
              <w:top w:val="nil"/>
              <w:left w:val="nil"/>
              <w:bottom w:val="single" w:sz="4" w:space="0" w:color="auto"/>
              <w:right w:val="single" w:sz="4" w:space="0" w:color="auto"/>
            </w:tcBorders>
            <w:shd w:val="clear" w:color="000000" w:fill="FFFFFF"/>
            <w:noWrap/>
            <w:vAlign w:val="bottom"/>
            <w:hideMark/>
          </w:tcPr>
          <w:p w14:paraId="2E1C90BC"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18E954A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16,564</w:t>
            </w:r>
          </w:p>
        </w:tc>
        <w:tc>
          <w:tcPr>
            <w:tcW w:w="275" w:type="pct"/>
            <w:tcBorders>
              <w:top w:val="nil"/>
              <w:left w:val="nil"/>
              <w:bottom w:val="single" w:sz="4" w:space="0" w:color="auto"/>
              <w:right w:val="single" w:sz="4" w:space="0" w:color="auto"/>
            </w:tcBorders>
            <w:shd w:val="clear" w:color="000000" w:fill="FFFFFF"/>
            <w:noWrap/>
            <w:vAlign w:val="bottom"/>
            <w:hideMark/>
          </w:tcPr>
          <w:p w14:paraId="4A60D0F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4,538</w:t>
            </w:r>
          </w:p>
        </w:tc>
        <w:tc>
          <w:tcPr>
            <w:tcW w:w="197" w:type="pct"/>
            <w:tcBorders>
              <w:top w:val="nil"/>
              <w:left w:val="nil"/>
              <w:bottom w:val="single" w:sz="4" w:space="0" w:color="auto"/>
              <w:right w:val="single" w:sz="4" w:space="0" w:color="auto"/>
            </w:tcBorders>
            <w:shd w:val="clear" w:color="000000" w:fill="FFFFFF"/>
            <w:noWrap/>
            <w:vAlign w:val="bottom"/>
            <w:hideMark/>
          </w:tcPr>
          <w:p w14:paraId="7F3DBF8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26,182</w:t>
            </w:r>
          </w:p>
        </w:tc>
        <w:tc>
          <w:tcPr>
            <w:tcW w:w="226" w:type="pct"/>
            <w:tcBorders>
              <w:top w:val="nil"/>
              <w:left w:val="nil"/>
              <w:bottom w:val="single" w:sz="4" w:space="0" w:color="auto"/>
              <w:right w:val="single" w:sz="4" w:space="0" w:color="auto"/>
            </w:tcBorders>
            <w:shd w:val="clear" w:color="000000" w:fill="FFFFFF"/>
            <w:noWrap/>
            <w:vAlign w:val="bottom"/>
            <w:hideMark/>
          </w:tcPr>
          <w:p w14:paraId="7EE9FE3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3,162</w:t>
            </w:r>
          </w:p>
        </w:tc>
        <w:tc>
          <w:tcPr>
            <w:tcW w:w="194" w:type="pct"/>
            <w:tcBorders>
              <w:top w:val="nil"/>
              <w:left w:val="nil"/>
              <w:bottom w:val="single" w:sz="4" w:space="0" w:color="auto"/>
              <w:right w:val="single" w:sz="4" w:space="0" w:color="auto"/>
            </w:tcBorders>
            <w:shd w:val="clear" w:color="000000" w:fill="FFFFFF"/>
            <w:noWrap/>
            <w:vAlign w:val="bottom"/>
            <w:hideMark/>
          </w:tcPr>
          <w:p w14:paraId="71CAE2E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0F6F2D5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3,202</w:t>
            </w:r>
          </w:p>
        </w:tc>
        <w:tc>
          <w:tcPr>
            <w:tcW w:w="177" w:type="pct"/>
            <w:tcBorders>
              <w:top w:val="nil"/>
              <w:left w:val="nil"/>
              <w:bottom w:val="single" w:sz="4" w:space="0" w:color="auto"/>
              <w:right w:val="single" w:sz="4" w:space="0" w:color="auto"/>
            </w:tcBorders>
            <w:shd w:val="clear" w:color="000000" w:fill="FFFFFF"/>
            <w:noWrap/>
            <w:vAlign w:val="bottom"/>
            <w:hideMark/>
          </w:tcPr>
          <w:p w14:paraId="372BBE8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7" w:type="pct"/>
            <w:tcBorders>
              <w:top w:val="nil"/>
              <w:left w:val="nil"/>
              <w:bottom w:val="single" w:sz="4" w:space="0" w:color="auto"/>
              <w:right w:val="single" w:sz="4" w:space="0" w:color="auto"/>
            </w:tcBorders>
            <w:shd w:val="clear" w:color="000000" w:fill="FFFFFF"/>
            <w:noWrap/>
            <w:vAlign w:val="bottom"/>
            <w:hideMark/>
          </w:tcPr>
          <w:p w14:paraId="2438D29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7,305</w:t>
            </w:r>
          </w:p>
        </w:tc>
        <w:tc>
          <w:tcPr>
            <w:tcW w:w="292" w:type="pct"/>
            <w:tcBorders>
              <w:top w:val="nil"/>
              <w:left w:val="nil"/>
              <w:bottom w:val="single" w:sz="4" w:space="0" w:color="auto"/>
              <w:right w:val="single" w:sz="4" w:space="0" w:color="auto"/>
            </w:tcBorders>
            <w:shd w:val="clear" w:color="000000" w:fill="FFFFFF"/>
            <w:noWrap/>
            <w:vAlign w:val="bottom"/>
            <w:hideMark/>
          </w:tcPr>
          <w:p w14:paraId="32F33E9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38B459D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51,324</w:t>
            </w:r>
          </w:p>
        </w:tc>
        <w:tc>
          <w:tcPr>
            <w:tcW w:w="253" w:type="pct"/>
            <w:tcBorders>
              <w:top w:val="nil"/>
              <w:left w:val="single" w:sz="4" w:space="0" w:color="auto"/>
              <w:bottom w:val="single" w:sz="4" w:space="0" w:color="auto"/>
              <w:right w:val="nil"/>
            </w:tcBorders>
            <w:shd w:val="clear" w:color="000000" w:fill="FFFFFF"/>
            <w:noWrap/>
            <w:vAlign w:val="bottom"/>
            <w:hideMark/>
          </w:tcPr>
          <w:p w14:paraId="79E6FE5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45,201</w:t>
            </w:r>
          </w:p>
        </w:tc>
        <w:tc>
          <w:tcPr>
            <w:tcW w:w="238" w:type="pct"/>
            <w:tcBorders>
              <w:top w:val="nil"/>
              <w:left w:val="single" w:sz="4" w:space="0" w:color="auto"/>
              <w:bottom w:val="single" w:sz="4" w:space="0" w:color="auto"/>
              <w:right w:val="nil"/>
            </w:tcBorders>
            <w:shd w:val="clear" w:color="000000" w:fill="FFFFFF"/>
            <w:noWrap/>
            <w:vAlign w:val="bottom"/>
            <w:hideMark/>
          </w:tcPr>
          <w:p w14:paraId="2DB85820"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14199BAB"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459,381</w:t>
            </w:r>
          </w:p>
        </w:tc>
      </w:tr>
      <w:tr w:rsidR="0097533D" w:rsidRPr="00A750A9" w14:paraId="6C08650F" w14:textId="77777777" w:rsidTr="0097533D">
        <w:trPr>
          <w:trHeight w:val="20"/>
          <w:jc w:val="center"/>
        </w:trPr>
        <w:tc>
          <w:tcPr>
            <w:tcW w:w="91" w:type="pct"/>
            <w:tcBorders>
              <w:top w:val="nil"/>
              <w:left w:val="nil"/>
              <w:bottom w:val="nil"/>
              <w:right w:val="nil"/>
            </w:tcBorders>
            <w:shd w:val="clear" w:color="auto" w:fill="auto"/>
            <w:noWrap/>
            <w:vAlign w:val="bottom"/>
            <w:hideMark/>
          </w:tcPr>
          <w:p w14:paraId="7F611CEE"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4B9FC20F"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51</w:t>
            </w:r>
          </w:p>
        </w:tc>
        <w:tc>
          <w:tcPr>
            <w:tcW w:w="226" w:type="pct"/>
            <w:tcBorders>
              <w:top w:val="nil"/>
              <w:left w:val="nil"/>
              <w:bottom w:val="single" w:sz="4" w:space="0" w:color="auto"/>
              <w:right w:val="nil"/>
            </w:tcBorders>
            <w:shd w:val="clear" w:color="auto" w:fill="auto"/>
            <w:noWrap/>
            <w:vAlign w:val="bottom"/>
            <w:hideMark/>
          </w:tcPr>
          <w:p w14:paraId="4AE48CFE"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Selenicë</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3D01DA6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240,271</w:t>
            </w:r>
          </w:p>
        </w:tc>
        <w:tc>
          <w:tcPr>
            <w:tcW w:w="270" w:type="pct"/>
            <w:tcBorders>
              <w:top w:val="nil"/>
              <w:left w:val="nil"/>
              <w:bottom w:val="single" w:sz="4" w:space="0" w:color="auto"/>
              <w:right w:val="single" w:sz="4" w:space="0" w:color="auto"/>
            </w:tcBorders>
            <w:shd w:val="clear" w:color="000000" w:fill="FFFFFF"/>
            <w:noWrap/>
            <w:vAlign w:val="bottom"/>
            <w:hideMark/>
          </w:tcPr>
          <w:p w14:paraId="0B25152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28A99B0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19,185</w:t>
            </w:r>
          </w:p>
        </w:tc>
        <w:tc>
          <w:tcPr>
            <w:tcW w:w="275" w:type="pct"/>
            <w:tcBorders>
              <w:top w:val="nil"/>
              <w:left w:val="nil"/>
              <w:bottom w:val="single" w:sz="4" w:space="0" w:color="auto"/>
              <w:right w:val="single" w:sz="4" w:space="0" w:color="auto"/>
            </w:tcBorders>
            <w:shd w:val="clear" w:color="000000" w:fill="FFFFFF"/>
            <w:noWrap/>
            <w:vAlign w:val="bottom"/>
            <w:hideMark/>
          </w:tcPr>
          <w:p w14:paraId="0DACA91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33E0B45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41,197</w:t>
            </w:r>
          </w:p>
        </w:tc>
        <w:tc>
          <w:tcPr>
            <w:tcW w:w="260" w:type="pct"/>
            <w:tcBorders>
              <w:top w:val="nil"/>
              <w:left w:val="nil"/>
              <w:bottom w:val="single" w:sz="4" w:space="0" w:color="auto"/>
              <w:right w:val="single" w:sz="4" w:space="0" w:color="auto"/>
            </w:tcBorders>
            <w:shd w:val="clear" w:color="000000" w:fill="FFFFFF"/>
            <w:noWrap/>
            <w:vAlign w:val="bottom"/>
            <w:hideMark/>
          </w:tcPr>
          <w:p w14:paraId="4E747D7F"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65FF5AE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5,653</w:t>
            </w:r>
          </w:p>
        </w:tc>
        <w:tc>
          <w:tcPr>
            <w:tcW w:w="275" w:type="pct"/>
            <w:tcBorders>
              <w:top w:val="nil"/>
              <w:left w:val="nil"/>
              <w:bottom w:val="single" w:sz="4" w:space="0" w:color="auto"/>
              <w:right w:val="single" w:sz="4" w:space="0" w:color="auto"/>
            </w:tcBorders>
            <w:shd w:val="clear" w:color="000000" w:fill="FFFFFF"/>
            <w:noWrap/>
            <w:vAlign w:val="bottom"/>
            <w:hideMark/>
          </w:tcPr>
          <w:p w14:paraId="10506EF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11,859</w:t>
            </w:r>
          </w:p>
        </w:tc>
        <w:tc>
          <w:tcPr>
            <w:tcW w:w="197" w:type="pct"/>
            <w:tcBorders>
              <w:top w:val="nil"/>
              <w:left w:val="nil"/>
              <w:bottom w:val="single" w:sz="4" w:space="0" w:color="auto"/>
              <w:right w:val="single" w:sz="4" w:space="0" w:color="auto"/>
            </w:tcBorders>
            <w:shd w:val="clear" w:color="000000" w:fill="FFFFFF"/>
            <w:noWrap/>
            <w:vAlign w:val="bottom"/>
            <w:hideMark/>
          </w:tcPr>
          <w:p w14:paraId="78BD17D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21,797</w:t>
            </w:r>
          </w:p>
        </w:tc>
        <w:tc>
          <w:tcPr>
            <w:tcW w:w="226" w:type="pct"/>
            <w:tcBorders>
              <w:top w:val="nil"/>
              <w:left w:val="nil"/>
              <w:bottom w:val="single" w:sz="4" w:space="0" w:color="auto"/>
              <w:right w:val="single" w:sz="4" w:space="0" w:color="auto"/>
            </w:tcBorders>
            <w:shd w:val="clear" w:color="000000" w:fill="FFFFFF"/>
            <w:noWrap/>
            <w:vAlign w:val="bottom"/>
            <w:hideMark/>
          </w:tcPr>
          <w:p w14:paraId="0949BDA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2,604</w:t>
            </w:r>
          </w:p>
        </w:tc>
        <w:tc>
          <w:tcPr>
            <w:tcW w:w="194" w:type="pct"/>
            <w:tcBorders>
              <w:top w:val="nil"/>
              <w:left w:val="nil"/>
              <w:bottom w:val="single" w:sz="4" w:space="0" w:color="auto"/>
              <w:right w:val="single" w:sz="4" w:space="0" w:color="auto"/>
            </w:tcBorders>
            <w:shd w:val="clear" w:color="000000" w:fill="FFFFFF"/>
            <w:noWrap/>
            <w:vAlign w:val="bottom"/>
            <w:hideMark/>
          </w:tcPr>
          <w:p w14:paraId="6CFE4C7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72C8816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5,698</w:t>
            </w:r>
          </w:p>
        </w:tc>
        <w:tc>
          <w:tcPr>
            <w:tcW w:w="177" w:type="pct"/>
            <w:tcBorders>
              <w:top w:val="nil"/>
              <w:left w:val="nil"/>
              <w:bottom w:val="single" w:sz="4" w:space="0" w:color="auto"/>
              <w:right w:val="single" w:sz="4" w:space="0" w:color="auto"/>
            </w:tcBorders>
            <w:shd w:val="clear" w:color="000000" w:fill="FFFFFF"/>
            <w:noWrap/>
            <w:vAlign w:val="bottom"/>
            <w:hideMark/>
          </w:tcPr>
          <w:p w14:paraId="1118C57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3,490</w:t>
            </w:r>
          </w:p>
        </w:tc>
        <w:tc>
          <w:tcPr>
            <w:tcW w:w="197" w:type="pct"/>
            <w:tcBorders>
              <w:top w:val="nil"/>
              <w:left w:val="nil"/>
              <w:bottom w:val="single" w:sz="4" w:space="0" w:color="auto"/>
              <w:right w:val="single" w:sz="4" w:space="0" w:color="auto"/>
            </w:tcBorders>
            <w:shd w:val="clear" w:color="000000" w:fill="FFFFFF"/>
            <w:noWrap/>
            <w:vAlign w:val="bottom"/>
            <w:hideMark/>
          </w:tcPr>
          <w:p w14:paraId="7E5BAAC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18,173</w:t>
            </w:r>
          </w:p>
        </w:tc>
        <w:tc>
          <w:tcPr>
            <w:tcW w:w="292" w:type="pct"/>
            <w:tcBorders>
              <w:top w:val="nil"/>
              <w:left w:val="nil"/>
              <w:bottom w:val="single" w:sz="4" w:space="0" w:color="auto"/>
              <w:right w:val="single" w:sz="4" w:space="0" w:color="auto"/>
            </w:tcBorders>
            <w:shd w:val="clear" w:color="000000" w:fill="FFFFFF"/>
            <w:noWrap/>
            <w:vAlign w:val="bottom"/>
            <w:hideMark/>
          </w:tcPr>
          <w:p w14:paraId="1DB4C5D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3B162EF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37,782</w:t>
            </w:r>
          </w:p>
        </w:tc>
        <w:tc>
          <w:tcPr>
            <w:tcW w:w="253" w:type="pct"/>
            <w:tcBorders>
              <w:top w:val="nil"/>
              <w:left w:val="single" w:sz="4" w:space="0" w:color="auto"/>
              <w:bottom w:val="single" w:sz="4" w:space="0" w:color="auto"/>
              <w:right w:val="nil"/>
            </w:tcBorders>
            <w:shd w:val="clear" w:color="000000" w:fill="FFFFFF"/>
            <w:noWrap/>
            <w:vAlign w:val="bottom"/>
            <w:hideMark/>
          </w:tcPr>
          <w:p w14:paraId="5D1437C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38" w:type="pct"/>
            <w:tcBorders>
              <w:top w:val="nil"/>
              <w:left w:val="single" w:sz="4" w:space="0" w:color="auto"/>
              <w:bottom w:val="single" w:sz="4" w:space="0" w:color="auto"/>
              <w:right w:val="nil"/>
            </w:tcBorders>
            <w:shd w:val="clear" w:color="000000" w:fill="FFFFFF"/>
            <w:noWrap/>
            <w:vAlign w:val="bottom"/>
            <w:hideMark/>
          </w:tcPr>
          <w:p w14:paraId="6BACD822"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60EC8071"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407,709</w:t>
            </w:r>
          </w:p>
        </w:tc>
      </w:tr>
      <w:tr w:rsidR="0097533D" w:rsidRPr="00A750A9" w14:paraId="5E4D8B81" w14:textId="77777777" w:rsidTr="0097533D">
        <w:trPr>
          <w:trHeight w:val="20"/>
          <w:jc w:val="center"/>
        </w:trPr>
        <w:tc>
          <w:tcPr>
            <w:tcW w:w="91" w:type="pct"/>
            <w:tcBorders>
              <w:top w:val="nil"/>
              <w:left w:val="nil"/>
              <w:bottom w:val="nil"/>
              <w:right w:val="nil"/>
            </w:tcBorders>
            <w:shd w:val="clear" w:color="auto" w:fill="auto"/>
            <w:noWrap/>
            <w:vAlign w:val="bottom"/>
            <w:hideMark/>
          </w:tcPr>
          <w:p w14:paraId="1919F3E0"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13ADA2EF"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52</w:t>
            </w:r>
          </w:p>
        </w:tc>
        <w:tc>
          <w:tcPr>
            <w:tcW w:w="226" w:type="pct"/>
            <w:tcBorders>
              <w:top w:val="nil"/>
              <w:left w:val="nil"/>
              <w:bottom w:val="single" w:sz="4" w:space="0" w:color="auto"/>
              <w:right w:val="nil"/>
            </w:tcBorders>
            <w:shd w:val="clear" w:color="auto" w:fill="auto"/>
            <w:noWrap/>
            <w:vAlign w:val="bottom"/>
            <w:hideMark/>
          </w:tcPr>
          <w:p w14:paraId="0750540A"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Shijak</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2FB4B35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205,672</w:t>
            </w:r>
          </w:p>
        </w:tc>
        <w:tc>
          <w:tcPr>
            <w:tcW w:w="270" w:type="pct"/>
            <w:tcBorders>
              <w:top w:val="nil"/>
              <w:left w:val="nil"/>
              <w:bottom w:val="single" w:sz="4" w:space="0" w:color="auto"/>
              <w:right w:val="single" w:sz="4" w:space="0" w:color="auto"/>
            </w:tcBorders>
            <w:shd w:val="clear" w:color="000000" w:fill="FFFFFF"/>
            <w:noWrap/>
            <w:vAlign w:val="bottom"/>
            <w:hideMark/>
          </w:tcPr>
          <w:p w14:paraId="4251C54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560B4F5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5,969</w:t>
            </w:r>
          </w:p>
        </w:tc>
        <w:tc>
          <w:tcPr>
            <w:tcW w:w="275" w:type="pct"/>
            <w:tcBorders>
              <w:top w:val="nil"/>
              <w:left w:val="nil"/>
              <w:bottom w:val="single" w:sz="4" w:space="0" w:color="auto"/>
              <w:right w:val="single" w:sz="4" w:space="0" w:color="auto"/>
            </w:tcBorders>
            <w:shd w:val="clear" w:color="000000" w:fill="FFFFFF"/>
            <w:noWrap/>
            <w:vAlign w:val="bottom"/>
            <w:hideMark/>
          </w:tcPr>
          <w:p w14:paraId="0AEF050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0EA0001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57,151</w:t>
            </w:r>
          </w:p>
        </w:tc>
        <w:tc>
          <w:tcPr>
            <w:tcW w:w="260" w:type="pct"/>
            <w:tcBorders>
              <w:top w:val="nil"/>
              <w:left w:val="nil"/>
              <w:bottom w:val="single" w:sz="4" w:space="0" w:color="auto"/>
              <w:right w:val="single" w:sz="4" w:space="0" w:color="auto"/>
            </w:tcBorders>
            <w:shd w:val="clear" w:color="000000" w:fill="FFFFFF"/>
            <w:noWrap/>
            <w:vAlign w:val="bottom"/>
            <w:hideMark/>
          </w:tcPr>
          <w:p w14:paraId="2B30F89B"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10BE224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8,283</w:t>
            </w:r>
          </w:p>
        </w:tc>
        <w:tc>
          <w:tcPr>
            <w:tcW w:w="275" w:type="pct"/>
            <w:tcBorders>
              <w:top w:val="nil"/>
              <w:left w:val="nil"/>
              <w:bottom w:val="single" w:sz="4" w:space="0" w:color="auto"/>
              <w:right w:val="single" w:sz="4" w:space="0" w:color="auto"/>
            </w:tcBorders>
            <w:shd w:val="clear" w:color="000000" w:fill="FFFFFF"/>
            <w:noWrap/>
            <w:vAlign w:val="bottom"/>
            <w:hideMark/>
          </w:tcPr>
          <w:p w14:paraId="6935108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3,833</w:t>
            </w:r>
          </w:p>
        </w:tc>
        <w:tc>
          <w:tcPr>
            <w:tcW w:w="197" w:type="pct"/>
            <w:tcBorders>
              <w:top w:val="nil"/>
              <w:left w:val="nil"/>
              <w:bottom w:val="single" w:sz="4" w:space="0" w:color="auto"/>
              <w:right w:val="single" w:sz="4" w:space="0" w:color="auto"/>
            </w:tcBorders>
            <w:shd w:val="clear" w:color="000000" w:fill="FFFFFF"/>
            <w:noWrap/>
            <w:vAlign w:val="bottom"/>
            <w:hideMark/>
          </w:tcPr>
          <w:p w14:paraId="33C8AB2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24,390</w:t>
            </w:r>
          </w:p>
        </w:tc>
        <w:tc>
          <w:tcPr>
            <w:tcW w:w="226" w:type="pct"/>
            <w:tcBorders>
              <w:top w:val="nil"/>
              <w:left w:val="nil"/>
              <w:bottom w:val="single" w:sz="4" w:space="0" w:color="auto"/>
              <w:right w:val="single" w:sz="4" w:space="0" w:color="auto"/>
            </w:tcBorders>
            <w:shd w:val="clear" w:color="000000" w:fill="FFFFFF"/>
            <w:noWrap/>
            <w:vAlign w:val="bottom"/>
            <w:hideMark/>
          </w:tcPr>
          <w:p w14:paraId="345A6D9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1,767</w:t>
            </w:r>
          </w:p>
        </w:tc>
        <w:tc>
          <w:tcPr>
            <w:tcW w:w="194" w:type="pct"/>
            <w:tcBorders>
              <w:top w:val="nil"/>
              <w:left w:val="nil"/>
              <w:bottom w:val="single" w:sz="4" w:space="0" w:color="auto"/>
              <w:right w:val="single" w:sz="4" w:space="0" w:color="auto"/>
            </w:tcBorders>
            <w:shd w:val="clear" w:color="000000" w:fill="FFFFFF"/>
            <w:noWrap/>
            <w:vAlign w:val="bottom"/>
            <w:hideMark/>
          </w:tcPr>
          <w:p w14:paraId="0C2A970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58F03C8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1,100</w:t>
            </w:r>
          </w:p>
        </w:tc>
        <w:tc>
          <w:tcPr>
            <w:tcW w:w="177" w:type="pct"/>
            <w:tcBorders>
              <w:top w:val="nil"/>
              <w:left w:val="nil"/>
              <w:bottom w:val="single" w:sz="4" w:space="0" w:color="auto"/>
              <w:right w:val="single" w:sz="4" w:space="0" w:color="auto"/>
            </w:tcBorders>
            <w:shd w:val="clear" w:color="000000" w:fill="FFFFFF"/>
            <w:noWrap/>
            <w:vAlign w:val="bottom"/>
            <w:hideMark/>
          </w:tcPr>
          <w:p w14:paraId="134F239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61</w:t>
            </w:r>
          </w:p>
        </w:tc>
        <w:tc>
          <w:tcPr>
            <w:tcW w:w="197" w:type="pct"/>
            <w:tcBorders>
              <w:top w:val="nil"/>
              <w:left w:val="nil"/>
              <w:bottom w:val="single" w:sz="4" w:space="0" w:color="auto"/>
              <w:right w:val="single" w:sz="4" w:space="0" w:color="auto"/>
            </w:tcBorders>
            <w:shd w:val="clear" w:color="000000" w:fill="FFFFFF"/>
            <w:noWrap/>
            <w:vAlign w:val="bottom"/>
            <w:hideMark/>
          </w:tcPr>
          <w:p w14:paraId="5E145CA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7,305</w:t>
            </w:r>
          </w:p>
        </w:tc>
        <w:tc>
          <w:tcPr>
            <w:tcW w:w="292" w:type="pct"/>
            <w:tcBorders>
              <w:top w:val="nil"/>
              <w:left w:val="nil"/>
              <w:bottom w:val="single" w:sz="4" w:space="0" w:color="auto"/>
              <w:right w:val="single" w:sz="4" w:space="0" w:color="auto"/>
            </w:tcBorders>
            <w:shd w:val="clear" w:color="000000" w:fill="FFFFFF"/>
            <w:noWrap/>
            <w:vAlign w:val="bottom"/>
            <w:hideMark/>
          </w:tcPr>
          <w:p w14:paraId="4E341B0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3FFD047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36,206</w:t>
            </w:r>
          </w:p>
        </w:tc>
        <w:tc>
          <w:tcPr>
            <w:tcW w:w="253" w:type="pct"/>
            <w:tcBorders>
              <w:top w:val="nil"/>
              <w:left w:val="single" w:sz="4" w:space="0" w:color="auto"/>
              <w:bottom w:val="single" w:sz="4" w:space="0" w:color="auto"/>
              <w:right w:val="nil"/>
            </w:tcBorders>
            <w:shd w:val="clear" w:color="000000" w:fill="FFFFFF"/>
            <w:noWrap/>
            <w:vAlign w:val="bottom"/>
            <w:hideMark/>
          </w:tcPr>
          <w:p w14:paraId="68A1939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22,494</w:t>
            </w:r>
          </w:p>
        </w:tc>
        <w:tc>
          <w:tcPr>
            <w:tcW w:w="238" w:type="pct"/>
            <w:tcBorders>
              <w:top w:val="nil"/>
              <w:left w:val="single" w:sz="4" w:space="0" w:color="auto"/>
              <w:bottom w:val="single" w:sz="4" w:space="0" w:color="auto"/>
              <w:right w:val="nil"/>
            </w:tcBorders>
            <w:shd w:val="clear" w:color="000000" w:fill="FFFFFF"/>
            <w:noWrap/>
            <w:vAlign w:val="bottom"/>
            <w:hideMark/>
          </w:tcPr>
          <w:p w14:paraId="19A8B8F7"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78CCA7C8"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374,231</w:t>
            </w:r>
          </w:p>
        </w:tc>
      </w:tr>
      <w:tr w:rsidR="0097533D" w:rsidRPr="00A750A9" w14:paraId="5DF490BA" w14:textId="77777777" w:rsidTr="0097533D">
        <w:trPr>
          <w:trHeight w:val="20"/>
          <w:jc w:val="center"/>
        </w:trPr>
        <w:tc>
          <w:tcPr>
            <w:tcW w:w="91" w:type="pct"/>
            <w:tcBorders>
              <w:top w:val="nil"/>
              <w:left w:val="nil"/>
              <w:bottom w:val="nil"/>
              <w:right w:val="nil"/>
            </w:tcBorders>
            <w:shd w:val="clear" w:color="auto" w:fill="auto"/>
            <w:noWrap/>
            <w:vAlign w:val="bottom"/>
            <w:hideMark/>
          </w:tcPr>
          <w:p w14:paraId="5FEDCAC6"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4088F1E2"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53</w:t>
            </w:r>
          </w:p>
        </w:tc>
        <w:tc>
          <w:tcPr>
            <w:tcW w:w="226" w:type="pct"/>
            <w:tcBorders>
              <w:top w:val="nil"/>
              <w:left w:val="nil"/>
              <w:bottom w:val="single" w:sz="4" w:space="0" w:color="auto"/>
              <w:right w:val="nil"/>
            </w:tcBorders>
            <w:shd w:val="clear" w:color="auto" w:fill="auto"/>
            <w:noWrap/>
            <w:vAlign w:val="bottom"/>
            <w:hideMark/>
          </w:tcPr>
          <w:p w14:paraId="60B450C7"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Shkodër</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008BCEC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938,456</w:t>
            </w:r>
          </w:p>
        </w:tc>
        <w:tc>
          <w:tcPr>
            <w:tcW w:w="270" w:type="pct"/>
            <w:tcBorders>
              <w:top w:val="nil"/>
              <w:left w:val="nil"/>
              <w:bottom w:val="single" w:sz="4" w:space="0" w:color="auto"/>
              <w:right w:val="single" w:sz="4" w:space="0" w:color="auto"/>
            </w:tcBorders>
            <w:shd w:val="clear" w:color="000000" w:fill="FFFFFF"/>
            <w:noWrap/>
            <w:vAlign w:val="bottom"/>
            <w:hideMark/>
          </w:tcPr>
          <w:p w14:paraId="0E88F5D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374B5C5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27,114</w:t>
            </w:r>
          </w:p>
        </w:tc>
        <w:tc>
          <w:tcPr>
            <w:tcW w:w="275" w:type="pct"/>
            <w:tcBorders>
              <w:top w:val="nil"/>
              <w:left w:val="nil"/>
              <w:bottom w:val="single" w:sz="4" w:space="0" w:color="auto"/>
              <w:right w:val="single" w:sz="4" w:space="0" w:color="auto"/>
            </w:tcBorders>
            <w:shd w:val="clear" w:color="000000" w:fill="FFFFFF"/>
            <w:noWrap/>
            <w:vAlign w:val="bottom"/>
            <w:hideMark/>
          </w:tcPr>
          <w:p w14:paraId="6122864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63,930</w:t>
            </w:r>
          </w:p>
        </w:tc>
        <w:tc>
          <w:tcPr>
            <w:tcW w:w="218" w:type="pct"/>
            <w:tcBorders>
              <w:top w:val="nil"/>
              <w:left w:val="nil"/>
              <w:bottom w:val="single" w:sz="4" w:space="0" w:color="auto"/>
              <w:right w:val="single" w:sz="4" w:space="0" w:color="auto"/>
            </w:tcBorders>
            <w:shd w:val="clear" w:color="000000" w:fill="FFFFFF"/>
            <w:noWrap/>
            <w:vAlign w:val="bottom"/>
            <w:hideMark/>
          </w:tcPr>
          <w:p w14:paraId="04854B8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199,468</w:t>
            </w:r>
          </w:p>
        </w:tc>
        <w:tc>
          <w:tcPr>
            <w:tcW w:w="260" w:type="pct"/>
            <w:tcBorders>
              <w:top w:val="nil"/>
              <w:left w:val="nil"/>
              <w:bottom w:val="single" w:sz="4" w:space="0" w:color="auto"/>
              <w:right w:val="single" w:sz="4" w:space="0" w:color="auto"/>
            </w:tcBorders>
            <w:shd w:val="clear" w:color="000000" w:fill="FFFFFF"/>
            <w:noWrap/>
            <w:vAlign w:val="bottom"/>
            <w:hideMark/>
          </w:tcPr>
          <w:p w14:paraId="08AF1A57"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40923A1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67,533</w:t>
            </w:r>
          </w:p>
        </w:tc>
        <w:tc>
          <w:tcPr>
            <w:tcW w:w="275" w:type="pct"/>
            <w:tcBorders>
              <w:top w:val="nil"/>
              <w:left w:val="nil"/>
              <w:bottom w:val="single" w:sz="4" w:space="0" w:color="auto"/>
              <w:right w:val="single" w:sz="4" w:space="0" w:color="auto"/>
            </w:tcBorders>
            <w:shd w:val="clear" w:color="000000" w:fill="FFFFFF"/>
            <w:noWrap/>
            <w:vAlign w:val="bottom"/>
            <w:hideMark/>
          </w:tcPr>
          <w:p w14:paraId="44CB974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31,884</w:t>
            </w:r>
          </w:p>
        </w:tc>
        <w:tc>
          <w:tcPr>
            <w:tcW w:w="197" w:type="pct"/>
            <w:tcBorders>
              <w:top w:val="nil"/>
              <w:left w:val="nil"/>
              <w:bottom w:val="single" w:sz="4" w:space="0" w:color="auto"/>
              <w:right w:val="single" w:sz="4" w:space="0" w:color="auto"/>
            </w:tcBorders>
            <w:shd w:val="clear" w:color="000000" w:fill="FFFFFF"/>
            <w:noWrap/>
            <w:vAlign w:val="bottom"/>
            <w:hideMark/>
          </w:tcPr>
          <w:p w14:paraId="5177D34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67,343</w:t>
            </w:r>
          </w:p>
        </w:tc>
        <w:tc>
          <w:tcPr>
            <w:tcW w:w="226" w:type="pct"/>
            <w:tcBorders>
              <w:top w:val="nil"/>
              <w:left w:val="nil"/>
              <w:bottom w:val="single" w:sz="4" w:space="0" w:color="auto"/>
              <w:right w:val="single" w:sz="4" w:space="0" w:color="auto"/>
            </w:tcBorders>
            <w:shd w:val="clear" w:color="000000" w:fill="FFFFFF"/>
            <w:noWrap/>
            <w:vAlign w:val="bottom"/>
            <w:hideMark/>
          </w:tcPr>
          <w:p w14:paraId="7CF19CD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5,115</w:t>
            </w:r>
          </w:p>
        </w:tc>
        <w:tc>
          <w:tcPr>
            <w:tcW w:w="194" w:type="pct"/>
            <w:tcBorders>
              <w:top w:val="nil"/>
              <w:left w:val="nil"/>
              <w:bottom w:val="single" w:sz="4" w:space="0" w:color="auto"/>
              <w:right w:val="single" w:sz="4" w:space="0" w:color="auto"/>
            </w:tcBorders>
            <w:shd w:val="clear" w:color="000000" w:fill="FFFFFF"/>
            <w:noWrap/>
            <w:vAlign w:val="bottom"/>
            <w:hideMark/>
          </w:tcPr>
          <w:p w14:paraId="5C19DD1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44,503</w:t>
            </w:r>
          </w:p>
        </w:tc>
        <w:tc>
          <w:tcPr>
            <w:tcW w:w="255" w:type="pct"/>
            <w:tcBorders>
              <w:top w:val="nil"/>
              <w:left w:val="nil"/>
              <w:bottom w:val="single" w:sz="4" w:space="0" w:color="auto"/>
              <w:right w:val="single" w:sz="4" w:space="0" w:color="auto"/>
            </w:tcBorders>
            <w:shd w:val="clear" w:color="000000" w:fill="FFFFFF"/>
            <w:noWrap/>
            <w:vAlign w:val="bottom"/>
            <w:hideMark/>
          </w:tcPr>
          <w:p w14:paraId="674362D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14,084</w:t>
            </w:r>
          </w:p>
        </w:tc>
        <w:tc>
          <w:tcPr>
            <w:tcW w:w="177" w:type="pct"/>
            <w:tcBorders>
              <w:top w:val="nil"/>
              <w:left w:val="nil"/>
              <w:bottom w:val="single" w:sz="4" w:space="0" w:color="auto"/>
              <w:right w:val="single" w:sz="4" w:space="0" w:color="auto"/>
            </w:tcBorders>
            <w:shd w:val="clear" w:color="000000" w:fill="FFFFFF"/>
            <w:noWrap/>
            <w:vAlign w:val="bottom"/>
            <w:hideMark/>
          </w:tcPr>
          <w:p w14:paraId="1F33C7B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23,784</w:t>
            </w:r>
          </w:p>
        </w:tc>
        <w:tc>
          <w:tcPr>
            <w:tcW w:w="197" w:type="pct"/>
            <w:tcBorders>
              <w:top w:val="nil"/>
              <w:left w:val="nil"/>
              <w:bottom w:val="single" w:sz="4" w:space="0" w:color="auto"/>
              <w:right w:val="single" w:sz="4" w:space="0" w:color="auto"/>
            </w:tcBorders>
            <w:shd w:val="clear" w:color="000000" w:fill="FFFFFF"/>
            <w:noWrap/>
            <w:vAlign w:val="bottom"/>
            <w:hideMark/>
          </w:tcPr>
          <w:p w14:paraId="2082A49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33,257</w:t>
            </w:r>
          </w:p>
        </w:tc>
        <w:tc>
          <w:tcPr>
            <w:tcW w:w="292" w:type="pct"/>
            <w:tcBorders>
              <w:top w:val="nil"/>
              <w:left w:val="nil"/>
              <w:bottom w:val="single" w:sz="4" w:space="0" w:color="auto"/>
              <w:right w:val="single" w:sz="4" w:space="0" w:color="auto"/>
            </w:tcBorders>
            <w:shd w:val="clear" w:color="000000" w:fill="FFFFFF"/>
            <w:noWrap/>
            <w:vAlign w:val="bottom"/>
            <w:hideMark/>
          </w:tcPr>
          <w:p w14:paraId="4EF1AD5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2892E28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100,719</w:t>
            </w:r>
          </w:p>
        </w:tc>
        <w:tc>
          <w:tcPr>
            <w:tcW w:w="253" w:type="pct"/>
            <w:tcBorders>
              <w:top w:val="nil"/>
              <w:left w:val="single" w:sz="4" w:space="0" w:color="auto"/>
              <w:bottom w:val="single" w:sz="4" w:space="0" w:color="auto"/>
              <w:right w:val="nil"/>
            </w:tcBorders>
            <w:shd w:val="clear" w:color="000000" w:fill="FFFFFF"/>
            <w:noWrap/>
            <w:vAlign w:val="bottom"/>
            <w:hideMark/>
          </w:tcPr>
          <w:p w14:paraId="260A2B2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16,977</w:t>
            </w:r>
          </w:p>
        </w:tc>
        <w:tc>
          <w:tcPr>
            <w:tcW w:w="238" w:type="pct"/>
            <w:tcBorders>
              <w:top w:val="nil"/>
              <w:left w:val="single" w:sz="4" w:space="0" w:color="auto"/>
              <w:bottom w:val="single" w:sz="4" w:space="0" w:color="auto"/>
              <w:right w:val="nil"/>
            </w:tcBorders>
            <w:shd w:val="clear" w:color="000000" w:fill="FFFFFF"/>
            <w:noWrap/>
            <w:vAlign w:val="bottom"/>
            <w:hideMark/>
          </w:tcPr>
          <w:p w14:paraId="6F26D255"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3F5FEC2F"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1,634,166</w:t>
            </w:r>
          </w:p>
        </w:tc>
      </w:tr>
      <w:tr w:rsidR="0097533D" w:rsidRPr="00A750A9" w14:paraId="0CB13F51" w14:textId="77777777" w:rsidTr="0097533D">
        <w:trPr>
          <w:trHeight w:val="20"/>
          <w:jc w:val="center"/>
        </w:trPr>
        <w:tc>
          <w:tcPr>
            <w:tcW w:w="91" w:type="pct"/>
            <w:tcBorders>
              <w:top w:val="nil"/>
              <w:left w:val="nil"/>
              <w:bottom w:val="nil"/>
              <w:right w:val="nil"/>
            </w:tcBorders>
            <w:shd w:val="clear" w:color="auto" w:fill="auto"/>
            <w:noWrap/>
            <w:vAlign w:val="bottom"/>
            <w:hideMark/>
          </w:tcPr>
          <w:p w14:paraId="0A611E9E"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4AE04E38"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54</w:t>
            </w:r>
          </w:p>
        </w:tc>
        <w:tc>
          <w:tcPr>
            <w:tcW w:w="226" w:type="pct"/>
            <w:tcBorders>
              <w:top w:val="nil"/>
              <w:left w:val="nil"/>
              <w:bottom w:val="single" w:sz="4" w:space="0" w:color="auto"/>
              <w:right w:val="nil"/>
            </w:tcBorders>
            <w:shd w:val="clear" w:color="auto" w:fill="auto"/>
            <w:noWrap/>
            <w:vAlign w:val="bottom"/>
            <w:hideMark/>
          </w:tcPr>
          <w:p w14:paraId="1A258460"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Skrapar</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2C541C0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172,599</w:t>
            </w:r>
          </w:p>
        </w:tc>
        <w:tc>
          <w:tcPr>
            <w:tcW w:w="270" w:type="pct"/>
            <w:tcBorders>
              <w:top w:val="nil"/>
              <w:left w:val="nil"/>
              <w:bottom w:val="single" w:sz="4" w:space="0" w:color="auto"/>
              <w:right w:val="single" w:sz="4" w:space="0" w:color="auto"/>
            </w:tcBorders>
            <w:shd w:val="clear" w:color="000000" w:fill="FFFFFF"/>
            <w:noWrap/>
            <w:vAlign w:val="bottom"/>
            <w:hideMark/>
          </w:tcPr>
          <w:p w14:paraId="31C451D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5384BDB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5,401</w:t>
            </w:r>
          </w:p>
        </w:tc>
        <w:tc>
          <w:tcPr>
            <w:tcW w:w="275" w:type="pct"/>
            <w:tcBorders>
              <w:top w:val="nil"/>
              <w:left w:val="nil"/>
              <w:bottom w:val="single" w:sz="4" w:space="0" w:color="auto"/>
              <w:right w:val="single" w:sz="4" w:space="0" w:color="auto"/>
            </w:tcBorders>
            <w:shd w:val="clear" w:color="000000" w:fill="FFFFFF"/>
            <w:noWrap/>
            <w:vAlign w:val="bottom"/>
            <w:hideMark/>
          </w:tcPr>
          <w:p w14:paraId="266FAF3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12,236</w:t>
            </w:r>
          </w:p>
        </w:tc>
        <w:tc>
          <w:tcPr>
            <w:tcW w:w="218" w:type="pct"/>
            <w:tcBorders>
              <w:top w:val="nil"/>
              <w:left w:val="nil"/>
              <w:bottom w:val="single" w:sz="4" w:space="0" w:color="auto"/>
              <w:right w:val="single" w:sz="4" w:space="0" w:color="auto"/>
            </w:tcBorders>
            <w:shd w:val="clear" w:color="000000" w:fill="FFFFFF"/>
            <w:noWrap/>
            <w:vAlign w:val="bottom"/>
            <w:hideMark/>
          </w:tcPr>
          <w:p w14:paraId="25A1834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53,368</w:t>
            </w:r>
          </w:p>
        </w:tc>
        <w:tc>
          <w:tcPr>
            <w:tcW w:w="260" w:type="pct"/>
            <w:tcBorders>
              <w:top w:val="nil"/>
              <w:left w:val="nil"/>
              <w:bottom w:val="single" w:sz="4" w:space="0" w:color="auto"/>
              <w:right w:val="single" w:sz="4" w:space="0" w:color="auto"/>
            </w:tcBorders>
            <w:shd w:val="clear" w:color="000000" w:fill="FFFFFF"/>
            <w:noWrap/>
            <w:vAlign w:val="bottom"/>
            <w:hideMark/>
          </w:tcPr>
          <w:p w14:paraId="4035503F"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58544F7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14,351</w:t>
            </w:r>
          </w:p>
        </w:tc>
        <w:tc>
          <w:tcPr>
            <w:tcW w:w="275" w:type="pct"/>
            <w:tcBorders>
              <w:top w:val="nil"/>
              <w:left w:val="nil"/>
              <w:bottom w:val="single" w:sz="4" w:space="0" w:color="auto"/>
              <w:right w:val="single" w:sz="4" w:space="0" w:color="auto"/>
            </w:tcBorders>
            <w:shd w:val="clear" w:color="000000" w:fill="FFFFFF"/>
            <w:noWrap/>
            <w:vAlign w:val="bottom"/>
            <w:hideMark/>
          </w:tcPr>
          <w:p w14:paraId="357A36A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11,412</w:t>
            </w:r>
          </w:p>
        </w:tc>
        <w:tc>
          <w:tcPr>
            <w:tcW w:w="197" w:type="pct"/>
            <w:tcBorders>
              <w:top w:val="nil"/>
              <w:left w:val="nil"/>
              <w:bottom w:val="single" w:sz="4" w:space="0" w:color="auto"/>
              <w:right w:val="single" w:sz="4" w:space="0" w:color="auto"/>
            </w:tcBorders>
            <w:shd w:val="clear" w:color="000000" w:fill="FFFFFF"/>
            <w:noWrap/>
            <w:vAlign w:val="bottom"/>
            <w:hideMark/>
          </w:tcPr>
          <w:p w14:paraId="2C8F0F5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25,747</w:t>
            </w:r>
          </w:p>
        </w:tc>
        <w:tc>
          <w:tcPr>
            <w:tcW w:w="226" w:type="pct"/>
            <w:tcBorders>
              <w:top w:val="nil"/>
              <w:left w:val="nil"/>
              <w:bottom w:val="single" w:sz="4" w:space="0" w:color="auto"/>
              <w:right w:val="single" w:sz="4" w:space="0" w:color="auto"/>
            </w:tcBorders>
            <w:shd w:val="clear" w:color="000000" w:fill="FFFFFF"/>
            <w:noWrap/>
            <w:vAlign w:val="bottom"/>
            <w:hideMark/>
          </w:tcPr>
          <w:p w14:paraId="074B52D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1,395</w:t>
            </w:r>
          </w:p>
        </w:tc>
        <w:tc>
          <w:tcPr>
            <w:tcW w:w="194" w:type="pct"/>
            <w:tcBorders>
              <w:top w:val="nil"/>
              <w:left w:val="nil"/>
              <w:bottom w:val="single" w:sz="4" w:space="0" w:color="auto"/>
              <w:right w:val="single" w:sz="4" w:space="0" w:color="auto"/>
            </w:tcBorders>
            <w:shd w:val="clear" w:color="000000" w:fill="FFFFFF"/>
            <w:noWrap/>
            <w:vAlign w:val="bottom"/>
            <w:hideMark/>
          </w:tcPr>
          <w:p w14:paraId="6FB5053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0E95573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13,645</w:t>
            </w:r>
          </w:p>
        </w:tc>
        <w:tc>
          <w:tcPr>
            <w:tcW w:w="177" w:type="pct"/>
            <w:tcBorders>
              <w:top w:val="nil"/>
              <w:left w:val="nil"/>
              <w:bottom w:val="single" w:sz="4" w:space="0" w:color="auto"/>
              <w:right w:val="single" w:sz="4" w:space="0" w:color="auto"/>
            </w:tcBorders>
            <w:shd w:val="clear" w:color="000000" w:fill="FFFFFF"/>
            <w:noWrap/>
            <w:vAlign w:val="bottom"/>
            <w:hideMark/>
          </w:tcPr>
          <w:p w14:paraId="12406D3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16,056</w:t>
            </w:r>
          </w:p>
        </w:tc>
        <w:tc>
          <w:tcPr>
            <w:tcW w:w="197" w:type="pct"/>
            <w:tcBorders>
              <w:top w:val="nil"/>
              <w:left w:val="nil"/>
              <w:bottom w:val="single" w:sz="4" w:space="0" w:color="auto"/>
              <w:right w:val="single" w:sz="4" w:space="0" w:color="auto"/>
            </w:tcBorders>
            <w:shd w:val="clear" w:color="000000" w:fill="FFFFFF"/>
            <w:noWrap/>
            <w:vAlign w:val="bottom"/>
            <w:hideMark/>
          </w:tcPr>
          <w:p w14:paraId="4CABB23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16,996</w:t>
            </w:r>
          </w:p>
        </w:tc>
        <w:tc>
          <w:tcPr>
            <w:tcW w:w="292" w:type="pct"/>
            <w:tcBorders>
              <w:top w:val="nil"/>
              <w:left w:val="nil"/>
              <w:bottom w:val="single" w:sz="4" w:space="0" w:color="auto"/>
              <w:right w:val="single" w:sz="4" w:space="0" w:color="auto"/>
            </w:tcBorders>
            <w:shd w:val="clear" w:color="000000" w:fill="FFFFFF"/>
            <w:noWrap/>
            <w:vAlign w:val="bottom"/>
            <w:hideMark/>
          </w:tcPr>
          <w:p w14:paraId="71E01DB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3DE1422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36,531</w:t>
            </w:r>
          </w:p>
        </w:tc>
        <w:tc>
          <w:tcPr>
            <w:tcW w:w="253" w:type="pct"/>
            <w:tcBorders>
              <w:top w:val="nil"/>
              <w:left w:val="single" w:sz="4" w:space="0" w:color="auto"/>
              <w:bottom w:val="single" w:sz="4" w:space="0" w:color="auto"/>
              <w:right w:val="nil"/>
            </w:tcBorders>
            <w:shd w:val="clear" w:color="000000" w:fill="FFFFFF"/>
            <w:noWrap/>
            <w:vAlign w:val="bottom"/>
            <w:hideMark/>
          </w:tcPr>
          <w:p w14:paraId="05B4E83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38" w:type="pct"/>
            <w:tcBorders>
              <w:top w:val="nil"/>
              <w:left w:val="single" w:sz="4" w:space="0" w:color="auto"/>
              <w:bottom w:val="single" w:sz="4" w:space="0" w:color="auto"/>
              <w:right w:val="nil"/>
            </w:tcBorders>
            <w:shd w:val="clear" w:color="000000" w:fill="FFFFFF"/>
            <w:noWrap/>
            <w:vAlign w:val="bottom"/>
            <w:hideMark/>
          </w:tcPr>
          <w:p w14:paraId="083CF8A6"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261B9F0B"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379,738</w:t>
            </w:r>
          </w:p>
        </w:tc>
      </w:tr>
      <w:tr w:rsidR="0097533D" w:rsidRPr="00A750A9" w14:paraId="1063111B" w14:textId="77777777" w:rsidTr="0097533D">
        <w:trPr>
          <w:trHeight w:val="20"/>
          <w:jc w:val="center"/>
        </w:trPr>
        <w:tc>
          <w:tcPr>
            <w:tcW w:w="91" w:type="pct"/>
            <w:tcBorders>
              <w:top w:val="nil"/>
              <w:left w:val="nil"/>
              <w:bottom w:val="nil"/>
              <w:right w:val="nil"/>
            </w:tcBorders>
            <w:shd w:val="clear" w:color="auto" w:fill="auto"/>
            <w:noWrap/>
            <w:vAlign w:val="bottom"/>
            <w:hideMark/>
          </w:tcPr>
          <w:p w14:paraId="06D6C37F"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78169408"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55</w:t>
            </w:r>
          </w:p>
        </w:tc>
        <w:tc>
          <w:tcPr>
            <w:tcW w:w="226" w:type="pct"/>
            <w:tcBorders>
              <w:top w:val="nil"/>
              <w:left w:val="nil"/>
              <w:bottom w:val="single" w:sz="4" w:space="0" w:color="auto"/>
              <w:right w:val="nil"/>
            </w:tcBorders>
            <w:shd w:val="clear" w:color="auto" w:fill="auto"/>
            <w:noWrap/>
            <w:vAlign w:val="bottom"/>
            <w:hideMark/>
          </w:tcPr>
          <w:p w14:paraId="153A0041"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Tepelenë</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6D286F2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129,123</w:t>
            </w:r>
          </w:p>
        </w:tc>
        <w:tc>
          <w:tcPr>
            <w:tcW w:w="270" w:type="pct"/>
            <w:tcBorders>
              <w:top w:val="nil"/>
              <w:left w:val="nil"/>
              <w:bottom w:val="single" w:sz="4" w:space="0" w:color="auto"/>
              <w:right w:val="single" w:sz="4" w:space="0" w:color="auto"/>
            </w:tcBorders>
            <w:shd w:val="clear" w:color="000000" w:fill="FFFFFF"/>
            <w:noWrap/>
            <w:vAlign w:val="bottom"/>
            <w:hideMark/>
          </w:tcPr>
          <w:p w14:paraId="433C946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061591C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9,124</w:t>
            </w:r>
          </w:p>
        </w:tc>
        <w:tc>
          <w:tcPr>
            <w:tcW w:w="275" w:type="pct"/>
            <w:tcBorders>
              <w:top w:val="nil"/>
              <w:left w:val="nil"/>
              <w:bottom w:val="single" w:sz="4" w:space="0" w:color="auto"/>
              <w:right w:val="single" w:sz="4" w:space="0" w:color="auto"/>
            </w:tcBorders>
            <w:shd w:val="clear" w:color="000000" w:fill="FFFFFF"/>
            <w:noWrap/>
            <w:vAlign w:val="bottom"/>
            <w:hideMark/>
          </w:tcPr>
          <w:p w14:paraId="048643C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7,431</w:t>
            </w:r>
          </w:p>
        </w:tc>
        <w:tc>
          <w:tcPr>
            <w:tcW w:w="218" w:type="pct"/>
            <w:tcBorders>
              <w:top w:val="nil"/>
              <w:left w:val="nil"/>
              <w:bottom w:val="single" w:sz="4" w:space="0" w:color="auto"/>
              <w:right w:val="single" w:sz="4" w:space="0" w:color="auto"/>
            </w:tcBorders>
            <w:shd w:val="clear" w:color="000000" w:fill="FFFFFF"/>
            <w:noWrap/>
            <w:vAlign w:val="bottom"/>
            <w:hideMark/>
          </w:tcPr>
          <w:p w14:paraId="2DE303E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49,979</w:t>
            </w:r>
          </w:p>
        </w:tc>
        <w:tc>
          <w:tcPr>
            <w:tcW w:w="260" w:type="pct"/>
            <w:tcBorders>
              <w:top w:val="nil"/>
              <w:left w:val="nil"/>
              <w:bottom w:val="single" w:sz="4" w:space="0" w:color="auto"/>
              <w:right w:val="single" w:sz="4" w:space="0" w:color="auto"/>
            </w:tcBorders>
            <w:shd w:val="clear" w:color="000000" w:fill="FFFFFF"/>
            <w:noWrap/>
            <w:vAlign w:val="bottom"/>
            <w:hideMark/>
          </w:tcPr>
          <w:p w14:paraId="7918BFBA"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45803F7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10,193</w:t>
            </w:r>
          </w:p>
        </w:tc>
        <w:tc>
          <w:tcPr>
            <w:tcW w:w="275" w:type="pct"/>
            <w:tcBorders>
              <w:top w:val="nil"/>
              <w:left w:val="nil"/>
              <w:bottom w:val="single" w:sz="4" w:space="0" w:color="auto"/>
              <w:right w:val="single" w:sz="4" w:space="0" w:color="auto"/>
            </w:tcBorders>
            <w:shd w:val="clear" w:color="000000" w:fill="FFFFFF"/>
            <w:noWrap/>
            <w:vAlign w:val="bottom"/>
            <w:hideMark/>
          </w:tcPr>
          <w:p w14:paraId="640FFD5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4,528</w:t>
            </w:r>
          </w:p>
        </w:tc>
        <w:tc>
          <w:tcPr>
            <w:tcW w:w="197" w:type="pct"/>
            <w:tcBorders>
              <w:top w:val="nil"/>
              <w:left w:val="nil"/>
              <w:bottom w:val="single" w:sz="4" w:space="0" w:color="auto"/>
              <w:right w:val="single" w:sz="4" w:space="0" w:color="auto"/>
            </w:tcBorders>
            <w:shd w:val="clear" w:color="000000" w:fill="FFFFFF"/>
            <w:noWrap/>
            <w:vAlign w:val="bottom"/>
            <w:hideMark/>
          </w:tcPr>
          <w:p w14:paraId="5477D50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20,234</w:t>
            </w:r>
          </w:p>
        </w:tc>
        <w:tc>
          <w:tcPr>
            <w:tcW w:w="226" w:type="pct"/>
            <w:tcBorders>
              <w:top w:val="nil"/>
              <w:left w:val="nil"/>
              <w:bottom w:val="single" w:sz="4" w:space="0" w:color="auto"/>
              <w:right w:val="single" w:sz="4" w:space="0" w:color="auto"/>
            </w:tcBorders>
            <w:shd w:val="clear" w:color="000000" w:fill="FFFFFF"/>
            <w:noWrap/>
            <w:vAlign w:val="bottom"/>
            <w:hideMark/>
          </w:tcPr>
          <w:p w14:paraId="1433DA7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1,302</w:t>
            </w:r>
          </w:p>
        </w:tc>
        <w:tc>
          <w:tcPr>
            <w:tcW w:w="194" w:type="pct"/>
            <w:tcBorders>
              <w:top w:val="nil"/>
              <w:left w:val="nil"/>
              <w:bottom w:val="single" w:sz="4" w:space="0" w:color="auto"/>
              <w:right w:val="single" w:sz="4" w:space="0" w:color="auto"/>
            </w:tcBorders>
            <w:shd w:val="clear" w:color="000000" w:fill="FFFFFF"/>
            <w:noWrap/>
            <w:vAlign w:val="bottom"/>
            <w:hideMark/>
          </w:tcPr>
          <w:p w14:paraId="244FC85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23C485C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6,373</w:t>
            </w:r>
          </w:p>
        </w:tc>
        <w:tc>
          <w:tcPr>
            <w:tcW w:w="177" w:type="pct"/>
            <w:tcBorders>
              <w:top w:val="nil"/>
              <w:left w:val="nil"/>
              <w:bottom w:val="single" w:sz="4" w:space="0" w:color="auto"/>
              <w:right w:val="single" w:sz="4" w:space="0" w:color="auto"/>
            </w:tcBorders>
            <w:shd w:val="clear" w:color="000000" w:fill="FFFFFF"/>
            <w:noWrap/>
            <w:vAlign w:val="bottom"/>
            <w:hideMark/>
          </w:tcPr>
          <w:p w14:paraId="454DA9B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7,822</w:t>
            </w:r>
          </w:p>
        </w:tc>
        <w:tc>
          <w:tcPr>
            <w:tcW w:w="197" w:type="pct"/>
            <w:tcBorders>
              <w:top w:val="nil"/>
              <w:left w:val="nil"/>
              <w:bottom w:val="single" w:sz="4" w:space="0" w:color="auto"/>
              <w:right w:val="single" w:sz="4" w:space="0" w:color="auto"/>
            </w:tcBorders>
            <w:shd w:val="clear" w:color="000000" w:fill="FFFFFF"/>
            <w:noWrap/>
            <w:vAlign w:val="bottom"/>
            <w:hideMark/>
          </w:tcPr>
          <w:p w14:paraId="4F73C92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3,333</w:t>
            </w:r>
          </w:p>
        </w:tc>
        <w:tc>
          <w:tcPr>
            <w:tcW w:w="292" w:type="pct"/>
            <w:tcBorders>
              <w:top w:val="nil"/>
              <w:left w:val="nil"/>
              <w:bottom w:val="single" w:sz="4" w:space="0" w:color="auto"/>
              <w:right w:val="single" w:sz="4" w:space="0" w:color="auto"/>
            </w:tcBorders>
            <w:shd w:val="clear" w:color="000000" w:fill="FFFFFF"/>
            <w:noWrap/>
            <w:vAlign w:val="bottom"/>
            <w:hideMark/>
          </w:tcPr>
          <w:p w14:paraId="27FA00C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3CFC403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26,069</w:t>
            </w:r>
          </w:p>
        </w:tc>
        <w:tc>
          <w:tcPr>
            <w:tcW w:w="253" w:type="pct"/>
            <w:tcBorders>
              <w:top w:val="nil"/>
              <w:left w:val="single" w:sz="4" w:space="0" w:color="auto"/>
              <w:bottom w:val="single" w:sz="4" w:space="0" w:color="auto"/>
              <w:right w:val="nil"/>
            </w:tcBorders>
            <w:shd w:val="clear" w:color="000000" w:fill="FFFFFF"/>
            <w:noWrap/>
            <w:vAlign w:val="bottom"/>
            <w:hideMark/>
          </w:tcPr>
          <w:p w14:paraId="3439204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16,977</w:t>
            </w:r>
          </w:p>
        </w:tc>
        <w:tc>
          <w:tcPr>
            <w:tcW w:w="238" w:type="pct"/>
            <w:tcBorders>
              <w:top w:val="nil"/>
              <w:left w:val="single" w:sz="4" w:space="0" w:color="auto"/>
              <w:bottom w:val="single" w:sz="4" w:space="0" w:color="auto"/>
              <w:right w:val="nil"/>
            </w:tcBorders>
            <w:shd w:val="clear" w:color="000000" w:fill="FFFFFF"/>
            <w:noWrap/>
            <w:vAlign w:val="bottom"/>
            <w:hideMark/>
          </w:tcPr>
          <w:p w14:paraId="0E972B04"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585A0448"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292,488</w:t>
            </w:r>
          </w:p>
        </w:tc>
      </w:tr>
      <w:tr w:rsidR="0097533D" w:rsidRPr="00A750A9" w14:paraId="004C123B" w14:textId="77777777" w:rsidTr="0097533D">
        <w:trPr>
          <w:trHeight w:val="20"/>
          <w:jc w:val="center"/>
        </w:trPr>
        <w:tc>
          <w:tcPr>
            <w:tcW w:w="91" w:type="pct"/>
            <w:tcBorders>
              <w:top w:val="nil"/>
              <w:left w:val="nil"/>
              <w:bottom w:val="nil"/>
              <w:right w:val="nil"/>
            </w:tcBorders>
            <w:shd w:val="clear" w:color="auto" w:fill="auto"/>
            <w:noWrap/>
            <w:vAlign w:val="bottom"/>
            <w:hideMark/>
          </w:tcPr>
          <w:p w14:paraId="4393EF35"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1D4C9926"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56</w:t>
            </w:r>
          </w:p>
        </w:tc>
        <w:tc>
          <w:tcPr>
            <w:tcW w:w="226" w:type="pct"/>
            <w:tcBorders>
              <w:top w:val="nil"/>
              <w:left w:val="nil"/>
              <w:bottom w:val="single" w:sz="4" w:space="0" w:color="auto"/>
              <w:right w:val="nil"/>
            </w:tcBorders>
            <w:shd w:val="clear" w:color="auto" w:fill="auto"/>
            <w:noWrap/>
            <w:vAlign w:val="bottom"/>
            <w:hideMark/>
          </w:tcPr>
          <w:p w14:paraId="1E9C18EE"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Tiranë</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657518E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3,917,684</w:t>
            </w:r>
          </w:p>
        </w:tc>
        <w:tc>
          <w:tcPr>
            <w:tcW w:w="270" w:type="pct"/>
            <w:tcBorders>
              <w:top w:val="nil"/>
              <w:left w:val="nil"/>
              <w:bottom w:val="single" w:sz="4" w:space="0" w:color="auto"/>
              <w:right w:val="single" w:sz="4" w:space="0" w:color="auto"/>
            </w:tcBorders>
            <w:shd w:val="clear" w:color="000000" w:fill="FFFFFF"/>
            <w:noWrap/>
            <w:vAlign w:val="bottom"/>
            <w:hideMark/>
          </w:tcPr>
          <w:p w14:paraId="584A64A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390581F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75" w:type="pct"/>
            <w:tcBorders>
              <w:top w:val="nil"/>
              <w:left w:val="nil"/>
              <w:bottom w:val="single" w:sz="4" w:space="0" w:color="auto"/>
              <w:right w:val="single" w:sz="4" w:space="0" w:color="auto"/>
            </w:tcBorders>
            <w:shd w:val="clear" w:color="000000" w:fill="FFFFFF"/>
            <w:noWrap/>
            <w:vAlign w:val="bottom"/>
            <w:hideMark/>
          </w:tcPr>
          <w:p w14:paraId="2356B16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99,285</w:t>
            </w:r>
          </w:p>
        </w:tc>
        <w:tc>
          <w:tcPr>
            <w:tcW w:w="218" w:type="pct"/>
            <w:tcBorders>
              <w:top w:val="nil"/>
              <w:left w:val="nil"/>
              <w:bottom w:val="single" w:sz="4" w:space="0" w:color="auto"/>
              <w:right w:val="single" w:sz="4" w:space="0" w:color="auto"/>
            </w:tcBorders>
            <w:shd w:val="clear" w:color="000000" w:fill="FFFFFF"/>
            <w:noWrap/>
            <w:vAlign w:val="bottom"/>
            <w:hideMark/>
          </w:tcPr>
          <w:p w14:paraId="4FE06E6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923,422</w:t>
            </w:r>
          </w:p>
        </w:tc>
        <w:tc>
          <w:tcPr>
            <w:tcW w:w="260" w:type="pct"/>
            <w:tcBorders>
              <w:top w:val="nil"/>
              <w:left w:val="nil"/>
              <w:bottom w:val="single" w:sz="4" w:space="0" w:color="auto"/>
              <w:right w:val="single" w:sz="4" w:space="0" w:color="auto"/>
            </w:tcBorders>
            <w:shd w:val="clear" w:color="000000" w:fill="FFFFFF"/>
            <w:noWrap/>
            <w:vAlign w:val="bottom"/>
            <w:hideMark/>
          </w:tcPr>
          <w:p w14:paraId="6FF7F872"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170332D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330,017</w:t>
            </w:r>
          </w:p>
        </w:tc>
        <w:tc>
          <w:tcPr>
            <w:tcW w:w="275" w:type="pct"/>
            <w:tcBorders>
              <w:top w:val="nil"/>
              <w:left w:val="nil"/>
              <w:bottom w:val="single" w:sz="4" w:space="0" w:color="auto"/>
              <w:right w:val="single" w:sz="4" w:space="0" w:color="auto"/>
            </w:tcBorders>
            <w:shd w:val="clear" w:color="000000" w:fill="FFFFFF"/>
            <w:noWrap/>
            <w:vAlign w:val="bottom"/>
            <w:hideMark/>
          </w:tcPr>
          <w:p w14:paraId="70C30F1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112,660</w:t>
            </w:r>
          </w:p>
        </w:tc>
        <w:tc>
          <w:tcPr>
            <w:tcW w:w="197" w:type="pct"/>
            <w:tcBorders>
              <w:top w:val="nil"/>
              <w:left w:val="nil"/>
              <w:bottom w:val="single" w:sz="4" w:space="0" w:color="auto"/>
              <w:right w:val="single" w:sz="4" w:space="0" w:color="auto"/>
            </w:tcBorders>
            <w:shd w:val="clear" w:color="000000" w:fill="FFFFFF"/>
            <w:noWrap/>
            <w:vAlign w:val="bottom"/>
            <w:hideMark/>
          </w:tcPr>
          <w:p w14:paraId="0626D82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274,795</w:t>
            </w:r>
          </w:p>
        </w:tc>
        <w:tc>
          <w:tcPr>
            <w:tcW w:w="226" w:type="pct"/>
            <w:tcBorders>
              <w:top w:val="nil"/>
              <w:left w:val="nil"/>
              <w:bottom w:val="single" w:sz="4" w:space="0" w:color="auto"/>
              <w:right w:val="single" w:sz="4" w:space="0" w:color="auto"/>
            </w:tcBorders>
            <w:shd w:val="clear" w:color="000000" w:fill="FFFFFF"/>
            <w:noWrap/>
            <w:vAlign w:val="bottom"/>
            <w:hideMark/>
          </w:tcPr>
          <w:p w14:paraId="1B3EE7C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4" w:type="pct"/>
            <w:tcBorders>
              <w:top w:val="nil"/>
              <w:left w:val="nil"/>
              <w:bottom w:val="single" w:sz="4" w:space="0" w:color="auto"/>
              <w:right w:val="single" w:sz="4" w:space="0" w:color="auto"/>
            </w:tcBorders>
            <w:shd w:val="clear" w:color="000000" w:fill="FFFFFF"/>
            <w:noWrap/>
            <w:vAlign w:val="bottom"/>
            <w:hideMark/>
          </w:tcPr>
          <w:p w14:paraId="574E52B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72C85B1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12,266</w:t>
            </w:r>
          </w:p>
        </w:tc>
        <w:tc>
          <w:tcPr>
            <w:tcW w:w="177" w:type="pct"/>
            <w:tcBorders>
              <w:top w:val="nil"/>
              <w:left w:val="nil"/>
              <w:bottom w:val="single" w:sz="4" w:space="0" w:color="auto"/>
              <w:right w:val="single" w:sz="4" w:space="0" w:color="auto"/>
            </w:tcBorders>
            <w:shd w:val="clear" w:color="000000" w:fill="FFFFFF"/>
            <w:noWrap/>
            <w:vAlign w:val="bottom"/>
            <w:hideMark/>
          </w:tcPr>
          <w:p w14:paraId="0B5BAA6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25,125</w:t>
            </w:r>
          </w:p>
        </w:tc>
        <w:tc>
          <w:tcPr>
            <w:tcW w:w="197" w:type="pct"/>
            <w:tcBorders>
              <w:top w:val="nil"/>
              <w:left w:val="nil"/>
              <w:bottom w:val="single" w:sz="4" w:space="0" w:color="auto"/>
              <w:right w:val="single" w:sz="4" w:space="0" w:color="auto"/>
            </w:tcBorders>
            <w:shd w:val="clear" w:color="000000" w:fill="FFFFFF"/>
            <w:noWrap/>
            <w:vAlign w:val="bottom"/>
            <w:hideMark/>
          </w:tcPr>
          <w:p w14:paraId="56A4B62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24,804</w:t>
            </w:r>
          </w:p>
        </w:tc>
        <w:tc>
          <w:tcPr>
            <w:tcW w:w="292" w:type="pct"/>
            <w:tcBorders>
              <w:top w:val="nil"/>
              <w:left w:val="nil"/>
              <w:bottom w:val="single" w:sz="4" w:space="0" w:color="auto"/>
              <w:right w:val="single" w:sz="4" w:space="0" w:color="auto"/>
            </w:tcBorders>
            <w:shd w:val="clear" w:color="000000" w:fill="FFFFFF"/>
            <w:noWrap/>
            <w:vAlign w:val="bottom"/>
            <w:hideMark/>
          </w:tcPr>
          <w:p w14:paraId="07EC479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33,953</w:t>
            </w:r>
          </w:p>
        </w:tc>
        <w:tc>
          <w:tcPr>
            <w:tcW w:w="199" w:type="pct"/>
            <w:tcBorders>
              <w:top w:val="nil"/>
              <w:left w:val="nil"/>
              <w:bottom w:val="single" w:sz="4" w:space="0" w:color="auto"/>
              <w:right w:val="nil"/>
            </w:tcBorders>
            <w:shd w:val="clear" w:color="000000" w:fill="FFFFFF"/>
            <w:noWrap/>
            <w:vAlign w:val="bottom"/>
            <w:hideMark/>
          </w:tcPr>
          <w:p w14:paraId="0E8239E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297,050</w:t>
            </w:r>
          </w:p>
        </w:tc>
        <w:tc>
          <w:tcPr>
            <w:tcW w:w="253" w:type="pct"/>
            <w:tcBorders>
              <w:top w:val="nil"/>
              <w:left w:val="single" w:sz="4" w:space="0" w:color="auto"/>
              <w:bottom w:val="single" w:sz="4" w:space="0" w:color="auto"/>
              <w:right w:val="nil"/>
            </w:tcBorders>
            <w:shd w:val="clear" w:color="000000" w:fill="FFFFFF"/>
            <w:noWrap/>
            <w:vAlign w:val="bottom"/>
            <w:hideMark/>
          </w:tcPr>
          <w:p w14:paraId="34F41D8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38" w:type="pct"/>
            <w:tcBorders>
              <w:top w:val="nil"/>
              <w:left w:val="single" w:sz="4" w:space="0" w:color="auto"/>
              <w:bottom w:val="single" w:sz="4" w:space="0" w:color="auto"/>
              <w:right w:val="nil"/>
            </w:tcBorders>
            <w:shd w:val="clear" w:color="000000" w:fill="FFFFFF"/>
            <w:noWrap/>
            <w:vAlign w:val="bottom"/>
            <w:hideMark/>
          </w:tcPr>
          <w:p w14:paraId="141E5A68"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6B7EF363"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6,051,060</w:t>
            </w:r>
          </w:p>
        </w:tc>
      </w:tr>
      <w:tr w:rsidR="0097533D" w:rsidRPr="00A750A9" w14:paraId="1FB7B885" w14:textId="77777777" w:rsidTr="0097533D">
        <w:trPr>
          <w:trHeight w:val="20"/>
          <w:jc w:val="center"/>
        </w:trPr>
        <w:tc>
          <w:tcPr>
            <w:tcW w:w="91" w:type="pct"/>
            <w:tcBorders>
              <w:top w:val="nil"/>
              <w:left w:val="nil"/>
              <w:bottom w:val="nil"/>
              <w:right w:val="nil"/>
            </w:tcBorders>
            <w:shd w:val="clear" w:color="auto" w:fill="auto"/>
            <w:noWrap/>
            <w:vAlign w:val="bottom"/>
            <w:hideMark/>
          </w:tcPr>
          <w:p w14:paraId="01641F41"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790FAE78"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57</w:t>
            </w:r>
          </w:p>
        </w:tc>
        <w:tc>
          <w:tcPr>
            <w:tcW w:w="226" w:type="pct"/>
            <w:tcBorders>
              <w:top w:val="nil"/>
              <w:left w:val="nil"/>
              <w:bottom w:val="single" w:sz="4" w:space="0" w:color="auto"/>
              <w:right w:val="nil"/>
            </w:tcBorders>
            <w:shd w:val="clear" w:color="auto" w:fill="auto"/>
            <w:noWrap/>
            <w:vAlign w:val="bottom"/>
            <w:hideMark/>
          </w:tcPr>
          <w:p w14:paraId="69A52019"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Tropojë</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7ECD50E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286,463</w:t>
            </w:r>
          </w:p>
        </w:tc>
        <w:tc>
          <w:tcPr>
            <w:tcW w:w="270" w:type="pct"/>
            <w:tcBorders>
              <w:top w:val="nil"/>
              <w:left w:val="nil"/>
              <w:bottom w:val="single" w:sz="4" w:space="0" w:color="auto"/>
              <w:right w:val="single" w:sz="4" w:space="0" w:color="auto"/>
            </w:tcBorders>
            <w:shd w:val="clear" w:color="000000" w:fill="FFFFFF"/>
            <w:noWrap/>
            <w:vAlign w:val="bottom"/>
            <w:hideMark/>
          </w:tcPr>
          <w:p w14:paraId="25A55E0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5414D75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10,551</w:t>
            </w:r>
          </w:p>
        </w:tc>
        <w:tc>
          <w:tcPr>
            <w:tcW w:w="275" w:type="pct"/>
            <w:tcBorders>
              <w:top w:val="nil"/>
              <w:left w:val="nil"/>
              <w:bottom w:val="single" w:sz="4" w:space="0" w:color="auto"/>
              <w:right w:val="single" w:sz="4" w:space="0" w:color="auto"/>
            </w:tcBorders>
            <w:shd w:val="clear" w:color="000000" w:fill="FFFFFF"/>
            <w:noWrap/>
            <w:vAlign w:val="bottom"/>
            <w:hideMark/>
          </w:tcPr>
          <w:p w14:paraId="3E95B8D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10E0C53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64,201</w:t>
            </w:r>
          </w:p>
        </w:tc>
        <w:tc>
          <w:tcPr>
            <w:tcW w:w="260" w:type="pct"/>
            <w:tcBorders>
              <w:top w:val="nil"/>
              <w:left w:val="nil"/>
              <w:bottom w:val="single" w:sz="4" w:space="0" w:color="auto"/>
              <w:right w:val="single" w:sz="4" w:space="0" w:color="auto"/>
            </w:tcBorders>
            <w:shd w:val="clear" w:color="000000" w:fill="FFFFFF"/>
            <w:noWrap/>
            <w:vAlign w:val="bottom"/>
            <w:hideMark/>
          </w:tcPr>
          <w:p w14:paraId="19FB39F5"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55EB377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14,653</w:t>
            </w:r>
          </w:p>
        </w:tc>
        <w:tc>
          <w:tcPr>
            <w:tcW w:w="275" w:type="pct"/>
            <w:tcBorders>
              <w:top w:val="nil"/>
              <w:left w:val="nil"/>
              <w:bottom w:val="single" w:sz="4" w:space="0" w:color="auto"/>
              <w:right w:val="single" w:sz="4" w:space="0" w:color="auto"/>
            </w:tcBorders>
            <w:shd w:val="clear" w:color="000000" w:fill="FFFFFF"/>
            <w:noWrap/>
            <w:vAlign w:val="bottom"/>
            <w:hideMark/>
          </w:tcPr>
          <w:p w14:paraId="3BBB59F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4,579</w:t>
            </w:r>
          </w:p>
        </w:tc>
        <w:tc>
          <w:tcPr>
            <w:tcW w:w="197" w:type="pct"/>
            <w:tcBorders>
              <w:top w:val="nil"/>
              <w:left w:val="nil"/>
              <w:bottom w:val="single" w:sz="4" w:space="0" w:color="auto"/>
              <w:right w:val="single" w:sz="4" w:space="0" w:color="auto"/>
            </w:tcBorders>
            <w:shd w:val="clear" w:color="000000" w:fill="FFFFFF"/>
            <w:noWrap/>
            <w:vAlign w:val="bottom"/>
            <w:hideMark/>
          </w:tcPr>
          <w:p w14:paraId="1D77707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23,504</w:t>
            </w:r>
          </w:p>
        </w:tc>
        <w:tc>
          <w:tcPr>
            <w:tcW w:w="226" w:type="pct"/>
            <w:tcBorders>
              <w:top w:val="nil"/>
              <w:left w:val="nil"/>
              <w:bottom w:val="single" w:sz="4" w:space="0" w:color="auto"/>
              <w:right w:val="single" w:sz="4" w:space="0" w:color="auto"/>
            </w:tcBorders>
            <w:shd w:val="clear" w:color="000000" w:fill="FFFFFF"/>
            <w:noWrap/>
            <w:vAlign w:val="bottom"/>
            <w:hideMark/>
          </w:tcPr>
          <w:p w14:paraId="0A2231E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1,581</w:t>
            </w:r>
          </w:p>
        </w:tc>
        <w:tc>
          <w:tcPr>
            <w:tcW w:w="194" w:type="pct"/>
            <w:tcBorders>
              <w:top w:val="nil"/>
              <w:left w:val="nil"/>
              <w:bottom w:val="single" w:sz="4" w:space="0" w:color="auto"/>
              <w:right w:val="single" w:sz="4" w:space="0" w:color="auto"/>
            </w:tcBorders>
            <w:shd w:val="clear" w:color="000000" w:fill="FFFFFF"/>
            <w:noWrap/>
            <w:vAlign w:val="bottom"/>
            <w:hideMark/>
          </w:tcPr>
          <w:p w14:paraId="5CE0B53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33940FF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18,237</w:t>
            </w:r>
          </w:p>
        </w:tc>
        <w:tc>
          <w:tcPr>
            <w:tcW w:w="177" w:type="pct"/>
            <w:tcBorders>
              <w:top w:val="nil"/>
              <w:left w:val="nil"/>
              <w:bottom w:val="single" w:sz="4" w:space="0" w:color="auto"/>
              <w:right w:val="single" w:sz="4" w:space="0" w:color="auto"/>
            </w:tcBorders>
            <w:shd w:val="clear" w:color="000000" w:fill="FFFFFF"/>
            <w:noWrap/>
            <w:vAlign w:val="bottom"/>
            <w:hideMark/>
          </w:tcPr>
          <w:p w14:paraId="52343CA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11,068</w:t>
            </w:r>
          </w:p>
        </w:tc>
        <w:tc>
          <w:tcPr>
            <w:tcW w:w="197" w:type="pct"/>
            <w:tcBorders>
              <w:top w:val="nil"/>
              <w:left w:val="nil"/>
              <w:bottom w:val="single" w:sz="4" w:space="0" w:color="auto"/>
              <w:right w:val="single" w:sz="4" w:space="0" w:color="auto"/>
            </w:tcBorders>
            <w:shd w:val="clear" w:color="000000" w:fill="FFFFFF"/>
            <w:noWrap/>
            <w:vAlign w:val="bottom"/>
            <w:hideMark/>
          </w:tcPr>
          <w:p w14:paraId="3908DEE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3,865</w:t>
            </w:r>
          </w:p>
        </w:tc>
        <w:tc>
          <w:tcPr>
            <w:tcW w:w="292" w:type="pct"/>
            <w:tcBorders>
              <w:top w:val="nil"/>
              <w:left w:val="nil"/>
              <w:bottom w:val="single" w:sz="4" w:space="0" w:color="auto"/>
              <w:right w:val="single" w:sz="4" w:space="0" w:color="auto"/>
            </w:tcBorders>
            <w:shd w:val="clear" w:color="000000" w:fill="FFFFFF"/>
            <w:noWrap/>
            <w:vAlign w:val="bottom"/>
            <w:hideMark/>
          </w:tcPr>
          <w:p w14:paraId="245B981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68E653D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35,864</w:t>
            </w:r>
          </w:p>
        </w:tc>
        <w:tc>
          <w:tcPr>
            <w:tcW w:w="253" w:type="pct"/>
            <w:tcBorders>
              <w:top w:val="nil"/>
              <w:left w:val="single" w:sz="4" w:space="0" w:color="auto"/>
              <w:bottom w:val="single" w:sz="4" w:space="0" w:color="auto"/>
              <w:right w:val="nil"/>
            </w:tcBorders>
            <w:shd w:val="clear" w:color="000000" w:fill="FFFFFF"/>
            <w:noWrap/>
            <w:vAlign w:val="bottom"/>
            <w:hideMark/>
          </w:tcPr>
          <w:p w14:paraId="672C374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38" w:type="pct"/>
            <w:tcBorders>
              <w:top w:val="nil"/>
              <w:left w:val="single" w:sz="4" w:space="0" w:color="auto"/>
              <w:bottom w:val="single" w:sz="4" w:space="0" w:color="auto"/>
              <w:right w:val="nil"/>
            </w:tcBorders>
            <w:shd w:val="clear" w:color="000000" w:fill="FFFFFF"/>
            <w:noWrap/>
            <w:vAlign w:val="bottom"/>
            <w:hideMark/>
          </w:tcPr>
          <w:p w14:paraId="265076A8"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77E4CDCA"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474,565</w:t>
            </w:r>
          </w:p>
        </w:tc>
      </w:tr>
      <w:tr w:rsidR="0097533D" w:rsidRPr="00A750A9" w14:paraId="3CACA24A" w14:textId="77777777" w:rsidTr="0097533D">
        <w:trPr>
          <w:trHeight w:val="20"/>
          <w:jc w:val="center"/>
        </w:trPr>
        <w:tc>
          <w:tcPr>
            <w:tcW w:w="91" w:type="pct"/>
            <w:tcBorders>
              <w:top w:val="nil"/>
              <w:left w:val="nil"/>
              <w:bottom w:val="nil"/>
              <w:right w:val="nil"/>
            </w:tcBorders>
            <w:shd w:val="clear" w:color="auto" w:fill="auto"/>
            <w:noWrap/>
            <w:vAlign w:val="bottom"/>
            <w:hideMark/>
          </w:tcPr>
          <w:p w14:paraId="662E7CCA"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20762D3F"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58</w:t>
            </w:r>
          </w:p>
        </w:tc>
        <w:tc>
          <w:tcPr>
            <w:tcW w:w="226" w:type="pct"/>
            <w:tcBorders>
              <w:top w:val="nil"/>
              <w:left w:val="nil"/>
              <w:bottom w:val="single" w:sz="4" w:space="0" w:color="auto"/>
              <w:right w:val="nil"/>
            </w:tcBorders>
            <w:shd w:val="clear" w:color="auto" w:fill="auto"/>
            <w:noWrap/>
            <w:vAlign w:val="bottom"/>
            <w:hideMark/>
          </w:tcPr>
          <w:p w14:paraId="70B297E2"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Dimal</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0E79BCA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208,608</w:t>
            </w:r>
          </w:p>
        </w:tc>
        <w:tc>
          <w:tcPr>
            <w:tcW w:w="270" w:type="pct"/>
            <w:tcBorders>
              <w:top w:val="nil"/>
              <w:left w:val="nil"/>
              <w:bottom w:val="single" w:sz="4" w:space="0" w:color="auto"/>
              <w:right w:val="single" w:sz="4" w:space="0" w:color="auto"/>
            </w:tcBorders>
            <w:shd w:val="clear" w:color="000000" w:fill="FFFFFF"/>
            <w:noWrap/>
            <w:vAlign w:val="bottom"/>
            <w:hideMark/>
          </w:tcPr>
          <w:p w14:paraId="6F48113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3AC83E3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52,667</w:t>
            </w:r>
          </w:p>
        </w:tc>
        <w:tc>
          <w:tcPr>
            <w:tcW w:w="275" w:type="pct"/>
            <w:tcBorders>
              <w:top w:val="nil"/>
              <w:left w:val="nil"/>
              <w:bottom w:val="single" w:sz="4" w:space="0" w:color="auto"/>
              <w:right w:val="single" w:sz="4" w:space="0" w:color="auto"/>
            </w:tcBorders>
            <w:shd w:val="clear" w:color="000000" w:fill="FFFFFF"/>
            <w:noWrap/>
            <w:vAlign w:val="bottom"/>
            <w:hideMark/>
          </w:tcPr>
          <w:p w14:paraId="2F06E36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364E94B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71,514</w:t>
            </w:r>
          </w:p>
        </w:tc>
        <w:tc>
          <w:tcPr>
            <w:tcW w:w="260" w:type="pct"/>
            <w:tcBorders>
              <w:top w:val="nil"/>
              <w:left w:val="nil"/>
              <w:bottom w:val="single" w:sz="4" w:space="0" w:color="auto"/>
              <w:right w:val="single" w:sz="4" w:space="0" w:color="auto"/>
            </w:tcBorders>
            <w:shd w:val="clear" w:color="000000" w:fill="FFFFFF"/>
            <w:noWrap/>
            <w:vAlign w:val="bottom"/>
            <w:hideMark/>
          </w:tcPr>
          <w:p w14:paraId="7FAC60C8"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1309E83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556</w:t>
            </w:r>
          </w:p>
        </w:tc>
        <w:tc>
          <w:tcPr>
            <w:tcW w:w="275" w:type="pct"/>
            <w:tcBorders>
              <w:top w:val="nil"/>
              <w:left w:val="nil"/>
              <w:bottom w:val="single" w:sz="4" w:space="0" w:color="auto"/>
              <w:right w:val="single" w:sz="4" w:space="0" w:color="auto"/>
            </w:tcBorders>
            <w:shd w:val="clear" w:color="000000" w:fill="FFFFFF"/>
            <w:noWrap/>
            <w:vAlign w:val="bottom"/>
            <w:hideMark/>
          </w:tcPr>
          <w:p w14:paraId="7E1E871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1,996</w:t>
            </w:r>
          </w:p>
        </w:tc>
        <w:tc>
          <w:tcPr>
            <w:tcW w:w="197" w:type="pct"/>
            <w:tcBorders>
              <w:top w:val="nil"/>
              <w:left w:val="nil"/>
              <w:bottom w:val="single" w:sz="4" w:space="0" w:color="auto"/>
              <w:right w:val="single" w:sz="4" w:space="0" w:color="auto"/>
            </w:tcBorders>
            <w:shd w:val="clear" w:color="000000" w:fill="FFFFFF"/>
            <w:noWrap/>
            <w:vAlign w:val="bottom"/>
            <w:hideMark/>
          </w:tcPr>
          <w:p w14:paraId="7431093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19,787</w:t>
            </w:r>
          </w:p>
        </w:tc>
        <w:tc>
          <w:tcPr>
            <w:tcW w:w="226" w:type="pct"/>
            <w:tcBorders>
              <w:top w:val="nil"/>
              <w:left w:val="nil"/>
              <w:bottom w:val="single" w:sz="4" w:space="0" w:color="auto"/>
              <w:right w:val="single" w:sz="4" w:space="0" w:color="auto"/>
            </w:tcBorders>
            <w:shd w:val="clear" w:color="000000" w:fill="FFFFFF"/>
            <w:noWrap/>
            <w:vAlign w:val="bottom"/>
            <w:hideMark/>
          </w:tcPr>
          <w:p w14:paraId="183A919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1,581</w:t>
            </w:r>
          </w:p>
        </w:tc>
        <w:tc>
          <w:tcPr>
            <w:tcW w:w="194" w:type="pct"/>
            <w:tcBorders>
              <w:top w:val="nil"/>
              <w:left w:val="nil"/>
              <w:bottom w:val="single" w:sz="4" w:space="0" w:color="auto"/>
              <w:right w:val="single" w:sz="4" w:space="0" w:color="auto"/>
            </w:tcBorders>
            <w:shd w:val="clear" w:color="000000" w:fill="FFFFFF"/>
            <w:noWrap/>
            <w:vAlign w:val="bottom"/>
            <w:hideMark/>
          </w:tcPr>
          <w:p w14:paraId="19F114C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50B6902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1,080</w:t>
            </w:r>
          </w:p>
        </w:tc>
        <w:tc>
          <w:tcPr>
            <w:tcW w:w="177" w:type="pct"/>
            <w:tcBorders>
              <w:top w:val="nil"/>
              <w:left w:val="nil"/>
              <w:bottom w:val="single" w:sz="4" w:space="0" w:color="auto"/>
              <w:right w:val="single" w:sz="4" w:space="0" w:color="auto"/>
            </w:tcBorders>
            <w:shd w:val="clear" w:color="000000" w:fill="FFFFFF"/>
            <w:noWrap/>
            <w:vAlign w:val="bottom"/>
            <w:hideMark/>
          </w:tcPr>
          <w:p w14:paraId="06C4DFB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4,783</w:t>
            </w:r>
          </w:p>
        </w:tc>
        <w:tc>
          <w:tcPr>
            <w:tcW w:w="197" w:type="pct"/>
            <w:tcBorders>
              <w:top w:val="nil"/>
              <w:left w:val="nil"/>
              <w:bottom w:val="single" w:sz="4" w:space="0" w:color="auto"/>
              <w:right w:val="single" w:sz="4" w:space="0" w:color="auto"/>
            </w:tcBorders>
            <w:shd w:val="clear" w:color="000000" w:fill="FFFFFF"/>
            <w:noWrap/>
            <w:vAlign w:val="bottom"/>
            <w:hideMark/>
          </w:tcPr>
          <w:p w14:paraId="49C653A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21,763</w:t>
            </w:r>
          </w:p>
        </w:tc>
        <w:tc>
          <w:tcPr>
            <w:tcW w:w="292" w:type="pct"/>
            <w:tcBorders>
              <w:top w:val="nil"/>
              <w:left w:val="nil"/>
              <w:bottom w:val="single" w:sz="4" w:space="0" w:color="auto"/>
              <w:right w:val="single" w:sz="4" w:space="0" w:color="auto"/>
            </w:tcBorders>
            <w:shd w:val="clear" w:color="000000" w:fill="FFFFFF"/>
            <w:noWrap/>
            <w:vAlign w:val="bottom"/>
            <w:hideMark/>
          </w:tcPr>
          <w:p w14:paraId="5883288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3AB658C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39,083</w:t>
            </w:r>
          </w:p>
        </w:tc>
        <w:tc>
          <w:tcPr>
            <w:tcW w:w="253" w:type="pct"/>
            <w:tcBorders>
              <w:top w:val="nil"/>
              <w:left w:val="single" w:sz="4" w:space="0" w:color="auto"/>
              <w:bottom w:val="single" w:sz="4" w:space="0" w:color="auto"/>
              <w:right w:val="nil"/>
            </w:tcBorders>
            <w:shd w:val="clear" w:color="000000" w:fill="FFFFFF"/>
            <w:noWrap/>
            <w:vAlign w:val="bottom"/>
            <w:hideMark/>
          </w:tcPr>
          <w:p w14:paraId="0078715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38" w:type="pct"/>
            <w:tcBorders>
              <w:top w:val="nil"/>
              <w:left w:val="single" w:sz="4" w:space="0" w:color="auto"/>
              <w:bottom w:val="single" w:sz="4" w:space="0" w:color="auto"/>
              <w:right w:val="nil"/>
            </w:tcBorders>
            <w:shd w:val="clear" w:color="000000" w:fill="FFFFFF"/>
            <w:noWrap/>
            <w:vAlign w:val="bottom"/>
            <w:hideMark/>
          </w:tcPr>
          <w:p w14:paraId="27A095B5"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569C13B3"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423,417</w:t>
            </w:r>
          </w:p>
        </w:tc>
      </w:tr>
      <w:tr w:rsidR="0097533D" w:rsidRPr="00A750A9" w14:paraId="5B34E8A2" w14:textId="77777777" w:rsidTr="0097533D">
        <w:trPr>
          <w:trHeight w:val="20"/>
          <w:jc w:val="center"/>
        </w:trPr>
        <w:tc>
          <w:tcPr>
            <w:tcW w:w="91" w:type="pct"/>
            <w:tcBorders>
              <w:top w:val="nil"/>
              <w:left w:val="nil"/>
              <w:bottom w:val="nil"/>
              <w:right w:val="nil"/>
            </w:tcBorders>
            <w:shd w:val="clear" w:color="auto" w:fill="auto"/>
            <w:noWrap/>
            <w:vAlign w:val="bottom"/>
            <w:hideMark/>
          </w:tcPr>
          <w:p w14:paraId="45DAD463"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7712BC31"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59</w:t>
            </w:r>
          </w:p>
        </w:tc>
        <w:tc>
          <w:tcPr>
            <w:tcW w:w="226" w:type="pct"/>
            <w:tcBorders>
              <w:top w:val="nil"/>
              <w:left w:val="nil"/>
              <w:bottom w:val="single" w:sz="4" w:space="0" w:color="auto"/>
              <w:right w:val="nil"/>
            </w:tcBorders>
            <w:shd w:val="clear" w:color="auto" w:fill="auto"/>
            <w:noWrap/>
            <w:vAlign w:val="bottom"/>
            <w:hideMark/>
          </w:tcPr>
          <w:p w14:paraId="24CAA906"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Vau i Dejës</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0DC3238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314,117</w:t>
            </w:r>
          </w:p>
        </w:tc>
        <w:tc>
          <w:tcPr>
            <w:tcW w:w="270" w:type="pct"/>
            <w:tcBorders>
              <w:top w:val="nil"/>
              <w:left w:val="nil"/>
              <w:bottom w:val="single" w:sz="4" w:space="0" w:color="auto"/>
              <w:right w:val="single" w:sz="4" w:space="0" w:color="auto"/>
            </w:tcBorders>
            <w:shd w:val="clear" w:color="000000" w:fill="FFFFFF"/>
            <w:noWrap/>
            <w:vAlign w:val="bottom"/>
            <w:hideMark/>
          </w:tcPr>
          <w:p w14:paraId="1236851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509C08F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6,726</w:t>
            </w:r>
          </w:p>
        </w:tc>
        <w:tc>
          <w:tcPr>
            <w:tcW w:w="275" w:type="pct"/>
            <w:tcBorders>
              <w:top w:val="nil"/>
              <w:left w:val="nil"/>
              <w:bottom w:val="single" w:sz="4" w:space="0" w:color="auto"/>
              <w:right w:val="single" w:sz="4" w:space="0" w:color="auto"/>
            </w:tcBorders>
            <w:shd w:val="clear" w:color="000000" w:fill="FFFFFF"/>
            <w:noWrap/>
            <w:vAlign w:val="bottom"/>
            <w:hideMark/>
          </w:tcPr>
          <w:p w14:paraId="0D1198A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9,630</w:t>
            </w:r>
          </w:p>
        </w:tc>
        <w:tc>
          <w:tcPr>
            <w:tcW w:w="218" w:type="pct"/>
            <w:tcBorders>
              <w:top w:val="nil"/>
              <w:left w:val="nil"/>
              <w:bottom w:val="single" w:sz="4" w:space="0" w:color="auto"/>
              <w:right w:val="single" w:sz="4" w:space="0" w:color="auto"/>
            </w:tcBorders>
            <w:shd w:val="clear" w:color="000000" w:fill="FFFFFF"/>
            <w:noWrap/>
            <w:vAlign w:val="bottom"/>
            <w:hideMark/>
          </w:tcPr>
          <w:p w14:paraId="7719B76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60,250</w:t>
            </w:r>
          </w:p>
        </w:tc>
        <w:tc>
          <w:tcPr>
            <w:tcW w:w="260" w:type="pct"/>
            <w:tcBorders>
              <w:top w:val="nil"/>
              <w:left w:val="nil"/>
              <w:bottom w:val="single" w:sz="4" w:space="0" w:color="auto"/>
              <w:right w:val="single" w:sz="4" w:space="0" w:color="auto"/>
            </w:tcBorders>
            <w:shd w:val="clear" w:color="000000" w:fill="FFFFFF"/>
            <w:noWrap/>
            <w:vAlign w:val="bottom"/>
            <w:hideMark/>
          </w:tcPr>
          <w:p w14:paraId="309DAC82"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2BEFB2C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1,111</w:t>
            </w:r>
          </w:p>
        </w:tc>
        <w:tc>
          <w:tcPr>
            <w:tcW w:w="275" w:type="pct"/>
            <w:tcBorders>
              <w:top w:val="nil"/>
              <w:left w:val="nil"/>
              <w:bottom w:val="single" w:sz="4" w:space="0" w:color="auto"/>
              <w:right w:val="single" w:sz="4" w:space="0" w:color="auto"/>
            </w:tcBorders>
            <w:shd w:val="clear" w:color="000000" w:fill="FFFFFF"/>
            <w:noWrap/>
            <w:vAlign w:val="bottom"/>
            <w:hideMark/>
          </w:tcPr>
          <w:p w14:paraId="25AAFF1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3,015</w:t>
            </w:r>
          </w:p>
        </w:tc>
        <w:tc>
          <w:tcPr>
            <w:tcW w:w="197" w:type="pct"/>
            <w:tcBorders>
              <w:top w:val="nil"/>
              <w:left w:val="nil"/>
              <w:bottom w:val="single" w:sz="4" w:space="0" w:color="auto"/>
              <w:right w:val="single" w:sz="4" w:space="0" w:color="auto"/>
            </w:tcBorders>
            <w:shd w:val="clear" w:color="000000" w:fill="FFFFFF"/>
            <w:noWrap/>
            <w:vAlign w:val="bottom"/>
            <w:hideMark/>
          </w:tcPr>
          <w:p w14:paraId="2C09246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19,011</w:t>
            </w:r>
          </w:p>
        </w:tc>
        <w:tc>
          <w:tcPr>
            <w:tcW w:w="226" w:type="pct"/>
            <w:tcBorders>
              <w:top w:val="nil"/>
              <w:left w:val="nil"/>
              <w:bottom w:val="single" w:sz="4" w:space="0" w:color="auto"/>
              <w:right w:val="single" w:sz="4" w:space="0" w:color="auto"/>
            </w:tcBorders>
            <w:shd w:val="clear" w:color="000000" w:fill="FFFFFF"/>
            <w:noWrap/>
            <w:vAlign w:val="bottom"/>
            <w:hideMark/>
          </w:tcPr>
          <w:p w14:paraId="75C6070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2,790</w:t>
            </w:r>
          </w:p>
        </w:tc>
        <w:tc>
          <w:tcPr>
            <w:tcW w:w="194" w:type="pct"/>
            <w:tcBorders>
              <w:top w:val="nil"/>
              <w:left w:val="nil"/>
              <w:bottom w:val="single" w:sz="4" w:space="0" w:color="auto"/>
              <w:right w:val="single" w:sz="4" w:space="0" w:color="auto"/>
            </w:tcBorders>
            <w:shd w:val="clear" w:color="000000" w:fill="FFFFFF"/>
            <w:noWrap/>
            <w:vAlign w:val="bottom"/>
            <w:hideMark/>
          </w:tcPr>
          <w:p w14:paraId="4907F38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21,176</w:t>
            </w:r>
          </w:p>
        </w:tc>
        <w:tc>
          <w:tcPr>
            <w:tcW w:w="255" w:type="pct"/>
            <w:tcBorders>
              <w:top w:val="nil"/>
              <w:left w:val="nil"/>
              <w:bottom w:val="single" w:sz="4" w:space="0" w:color="auto"/>
              <w:right w:val="single" w:sz="4" w:space="0" w:color="auto"/>
            </w:tcBorders>
            <w:shd w:val="clear" w:color="000000" w:fill="FFFFFF"/>
            <w:noWrap/>
            <w:vAlign w:val="bottom"/>
            <w:hideMark/>
          </w:tcPr>
          <w:p w14:paraId="5115679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8,222</w:t>
            </w:r>
          </w:p>
        </w:tc>
        <w:tc>
          <w:tcPr>
            <w:tcW w:w="177" w:type="pct"/>
            <w:tcBorders>
              <w:top w:val="nil"/>
              <w:left w:val="nil"/>
              <w:bottom w:val="single" w:sz="4" w:space="0" w:color="auto"/>
              <w:right w:val="single" w:sz="4" w:space="0" w:color="auto"/>
            </w:tcBorders>
            <w:shd w:val="clear" w:color="000000" w:fill="FFFFFF"/>
            <w:noWrap/>
            <w:vAlign w:val="bottom"/>
            <w:hideMark/>
          </w:tcPr>
          <w:p w14:paraId="3D34E46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7,246</w:t>
            </w:r>
          </w:p>
        </w:tc>
        <w:tc>
          <w:tcPr>
            <w:tcW w:w="197" w:type="pct"/>
            <w:tcBorders>
              <w:top w:val="nil"/>
              <w:left w:val="nil"/>
              <w:bottom w:val="single" w:sz="4" w:space="0" w:color="auto"/>
              <w:right w:val="single" w:sz="4" w:space="0" w:color="auto"/>
            </w:tcBorders>
            <w:shd w:val="clear" w:color="000000" w:fill="FFFFFF"/>
            <w:noWrap/>
            <w:vAlign w:val="bottom"/>
            <w:hideMark/>
          </w:tcPr>
          <w:p w14:paraId="312A17C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14,422</w:t>
            </w:r>
          </w:p>
        </w:tc>
        <w:tc>
          <w:tcPr>
            <w:tcW w:w="292" w:type="pct"/>
            <w:tcBorders>
              <w:top w:val="nil"/>
              <w:left w:val="nil"/>
              <w:bottom w:val="single" w:sz="4" w:space="0" w:color="auto"/>
              <w:right w:val="single" w:sz="4" w:space="0" w:color="auto"/>
            </w:tcBorders>
            <w:shd w:val="clear" w:color="000000" w:fill="FFFFFF"/>
            <w:noWrap/>
            <w:vAlign w:val="bottom"/>
            <w:hideMark/>
          </w:tcPr>
          <w:p w14:paraId="36DE41F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0796A94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58,473</w:t>
            </w:r>
          </w:p>
        </w:tc>
        <w:tc>
          <w:tcPr>
            <w:tcW w:w="253" w:type="pct"/>
            <w:tcBorders>
              <w:top w:val="nil"/>
              <w:left w:val="single" w:sz="4" w:space="0" w:color="auto"/>
              <w:bottom w:val="single" w:sz="4" w:space="0" w:color="auto"/>
              <w:right w:val="nil"/>
            </w:tcBorders>
            <w:shd w:val="clear" w:color="000000" w:fill="FFFFFF"/>
            <w:noWrap/>
            <w:vAlign w:val="bottom"/>
            <w:hideMark/>
          </w:tcPr>
          <w:p w14:paraId="39E8FA3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2,334</w:t>
            </w:r>
          </w:p>
        </w:tc>
        <w:tc>
          <w:tcPr>
            <w:tcW w:w="238" w:type="pct"/>
            <w:tcBorders>
              <w:top w:val="nil"/>
              <w:left w:val="single" w:sz="4" w:space="0" w:color="auto"/>
              <w:bottom w:val="single" w:sz="4" w:space="0" w:color="auto"/>
              <w:right w:val="nil"/>
            </w:tcBorders>
            <w:shd w:val="clear" w:color="000000" w:fill="FFFFFF"/>
            <w:noWrap/>
            <w:vAlign w:val="bottom"/>
            <w:hideMark/>
          </w:tcPr>
          <w:p w14:paraId="39D4A9C9"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2E8263A1"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528,524</w:t>
            </w:r>
          </w:p>
        </w:tc>
      </w:tr>
      <w:tr w:rsidR="0097533D" w:rsidRPr="00A750A9" w14:paraId="402D55E8" w14:textId="77777777" w:rsidTr="0097533D">
        <w:trPr>
          <w:trHeight w:val="20"/>
          <w:jc w:val="center"/>
        </w:trPr>
        <w:tc>
          <w:tcPr>
            <w:tcW w:w="91" w:type="pct"/>
            <w:tcBorders>
              <w:top w:val="nil"/>
              <w:left w:val="nil"/>
              <w:bottom w:val="nil"/>
              <w:right w:val="nil"/>
            </w:tcBorders>
            <w:shd w:val="clear" w:color="auto" w:fill="auto"/>
            <w:noWrap/>
            <w:vAlign w:val="bottom"/>
            <w:hideMark/>
          </w:tcPr>
          <w:p w14:paraId="17CD8431"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single" w:sz="4" w:space="0" w:color="auto"/>
              <w:right w:val="single" w:sz="8" w:space="0" w:color="auto"/>
            </w:tcBorders>
            <w:shd w:val="clear" w:color="auto" w:fill="auto"/>
            <w:noWrap/>
            <w:vAlign w:val="center"/>
            <w:hideMark/>
          </w:tcPr>
          <w:p w14:paraId="42551083"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60</w:t>
            </w:r>
          </w:p>
        </w:tc>
        <w:tc>
          <w:tcPr>
            <w:tcW w:w="226" w:type="pct"/>
            <w:tcBorders>
              <w:top w:val="nil"/>
              <w:left w:val="nil"/>
              <w:bottom w:val="single" w:sz="4" w:space="0" w:color="auto"/>
              <w:right w:val="nil"/>
            </w:tcBorders>
            <w:shd w:val="clear" w:color="auto" w:fill="auto"/>
            <w:noWrap/>
            <w:vAlign w:val="bottom"/>
            <w:hideMark/>
          </w:tcPr>
          <w:p w14:paraId="54673AB8"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Vlorë</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1744897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801,065</w:t>
            </w:r>
          </w:p>
        </w:tc>
        <w:tc>
          <w:tcPr>
            <w:tcW w:w="270" w:type="pct"/>
            <w:tcBorders>
              <w:top w:val="nil"/>
              <w:left w:val="nil"/>
              <w:bottom w:val="single" w:sz="4" w:space="0" w:color="auto"/>
              <w:right w:val="single" w:sz="4" w:space="0" w:color="auto"/>
            </w:tcBorders>
            <w:shd w:val="clear" w:color="000000" w:fill="FFFFFF"/>
            <w:noWrap/>
            <w:vAlign w:val="bottom"/>
            <w:hideMark/>
          </w:tcPr>
          <w:p w14:paraId="3B5ABEA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234FC78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27,116</w:t>
            </w:r>
          </w:p>
        </w:tc>
        <w:tc>
          <w:tcPr>
            <w:tcW w:w="275" w:type="pct"/>
            <w:tcBorders>
              <w:top w:val="nil"/>
              <w:left w:val="nil"/>
              <w:bottom w:val="single" w:sz="4" w:space="0" w:color="auto"/>
              <w:right w:val="single" w:sz="4" w:space="0" w:color="auto"/>
            </w:tcBorders>
            <w:shd w:val="clear" w:color="000000" w:fill="FFFFFF"/>
            <w:noWrap/>
            <w:vAlign w:val="bottom"/>
            <w:hideMark/>
          </w:tcPr>
          <w:p w14:paraId="46A68A37"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28,457</w:t>
            </w:r>
          </w:p>
        </w:tc>
        <w:tc>
          <w:tcPr>
            <w:tcW w:w="218" w:type="pct"/>
            <w:tcBorders>
              <w:top w:val="nil"/>
              <w:left w:val="nil"/>
              <w:bottom w:val="single" w:sz="4" w:space="0" w:color="auto"/>
              <w:right w:val="single" w:sz="4" w:space="0" w:color="auto"/>
            </w:tcBorders>
            <w:shd w:val="clear" w:color="000000" w:fill="FFFFFF"/>
            <w:noWrap/>
            <w:vAlign w:val="bottom"/>
            <w:hideMark/>
          </w:tcPr>
          <w:p w14:paraId="7E1149B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309,200</w:t>
            </w:r>
          </w:p>
        </w:tc>
        <w:tc>
          <w:tcPr>
            <w:tcW w:w="260" w:type="pct"/>
            <w:tcBorders>
              <w:top w:val="nil"/>
              <w:left w:val="nil"/>
              <w:bottom w:val="single" w:sz="4" w:space="0" w:color="auto"/>
              <w:right w:val="single" w:sz="4" w:space="0" w:color="auto"/>
            </w:tcBorders>
            <w:shd w:val="clear" w:color="000000" w:fill="FFFFFF"/>
            <w:noWrap/>
            <w:vAlign w:val="bottom"/>
            <w:hideMark/>
          </w:tcPr>
          <w:p w14:paraId="7845638A"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1908ADBB"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83,459</w:t>
            </w:r>
          </w:p>
        </w:tc>
        <w:tc>
          <w:tcPr>
            <w:tcW w:w="275" w:type="pct"/>
            <w:tcBorders>
              <w:top w:val="nil"/>
              <w:left w:val="nil"/>
              <w:bottom w:val="single" w:sz="4" w:space="0" w:color="auto"/>
              <w:right w:val="single" w:sz="4" w:space="0" w:color="auto"/>
            </w:tcBorders>
            <w:shd w:val="clear" w:color="000000" w:fill="FFFFFF"/>
            <w:noWrap/>
            <w:vAlign w:val="bottom"/>
            <w:hideMark/>
          </w:tcPr>
          <w:p w14:paraId="7CFD978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40,503</w:t>
            </w:r>
          </w:p>
        </w:tc>
        <w:tc>
          <w:tcPr>
            <w:tcW w:w="197" w:type="pct"/>
            <w:tcBorders>
              <w:top w:val="nil"/>
              <w:left w:val="nil"/>
              <w:bottom w:val="single" w:sz="4" w:space="0" w:color="auto"/>
              <w:right w:val="single" w:sz="4" w:space="0" w:color="auto"/>
            </w:tcBorders>
            <w:shd w:val="clear" w:color="000000" w:fill="FFFFFF"/>
            <w:noWrap/>
            <w:vAlign w:val="bottom"/>
            <w:hideMark/>
          </w:tcPr>
          <w:p w14:paraId="27AA0F0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63,763</w:t>
            </w:r>
          </w:p>
        </w:tc>
        <w:tc>
          <w:tcPr>
            <w:tcW w:w="226" w:type="pct"/>
            <w:tcBorders>
              <w:top w:val="nil"/>
              <w:left w:val="nil"/>
              <w:bottom w:val="single" w:sz="4" w:space="0" w:color="auto"/>
              <w:right w:val="single" w:sz="4" w:space="0" w:color="auto"/>
            </w:tcBorders>
            <w:shd w:val="clear" w:color="000000" w:fill="FFFFFF"/>
            <w:noWrap/>
            <w:vAlign w:val="bottom"/>
            <w:hideMark/>
          </w:tcPr>
          <w:p w14:paraId="420F270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9,300</w:t>
            </w:r>
          </w:p>
        </w:tc>
        <w:tc>
          <w:tcPr>
            <w:tcW w:w="194" w:type="pct"/>
            <w:tcBorders>
              <w:top w:val="nil"/>
              <w:left w:val="nil"/>
              <w:bottom w:val="single" w:sz="4" w:space="0" w:color="auto"/>
              <w:right w:val="single" w:sz="4" w:space="0" w:color="auto"/>
            </w:tcBorders>
            <w:shd w:val="clear" w:color="000000" w:fill="FFFFFF"/>
            <w:noWrap/>
            <w:vAlign w:val="bottom"/>
            <w:hideMark/>
          </w:tcPr>
          <w:p w14:paraId="5A592D2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2A271E4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7,302</w:t>
            </w:r>
          </w:p>
        </w:tc>
        <w:tc>
          <w:tcPr>
            <w:tcW w:w="177" w:type="pct"/>
            <w:tcBorders>
              <w:top w:val="nil"/>
              <w:left w:val="nil"/>
              <w:bottom w:val="single" w:sz="4" w:space="0" w:color="auto"/>
              <w:right w:val="single" w:sz="4" w:space="0" w:color="auto"/>
            </w:tcBorders>
            <w:shd w:val="clear" w:color="000000" w:fill="FFFFFF"/>
            <w:noWrap/>
            <w:vAlign w:val="bottom"/>
            <w:hideMark/>
          </w:tcPr>
          <w:p w14:paraId="39C2024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3,449</w:t>
            </w:r>
          </w:p>
        </w:tc>
        <w:tc>
          <w:tcPr>
            <w:tcW w:w="197" w:type="pct"/>
            <w:tcBorders>
              <w:top w:val="nil"/>
              <w:left w:val="nil"/>
              <w:bottom w:val="single" w:sz="4" w:space="0" w:color="auto"/>
              <w:right w:val="single" w:sz="4" w:space="0" w:color="auto"/>
            </w:tcBorders>
            <w:shd w:val="clear" w:color="000000" w:fill="FFFFFF"/>
            <w:noWrap/>
            <w:vAlign w:val="bottom"/>
            <w:hideMark/>
          </w:tcPr>
          <w:p w14:paraId="62DD5DBD"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46,679</w:t>
            </w:r>
          </w:p>
        </w:tc>
        <w:tc>
          <w:tcPr>
            <w:tcW w:w="292" w:type="pct"/>
            <w:tcBorders>
              <w:top w:val="nil"/>
              <w:left w:val="nil"/>
              <w:bottom w:val="single" w:sz="4" w:space="0" w:color="auto"/>
              <w:right w:val="single" w:sz="4" w:space="0" w:color="auto"/>
            </w:tcBorders>
            <w:shd w:val="clear" w:color="000000" w:fill="FFFFFF"/>
            <w:noWrap/>
            <w:vAlign w:val="bottom"/>
            <w:hideMark/>
          </w:tcPr>
          <w:p w14:paraId="61620B9A"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0963FB0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76,695</w:t>
            </w:r>
          </w:p>
        </w:tc>
        <w:tc>
          <w:tcPr>
            <w:tcW w:w="253" w:type="pct"/>
            <w:tcBorders>
              <w:top w:val="nil"/>
              <w:left w:val="single" w:sz="4" w:space="0" w:color="auto"/>
              <w:bottom w:val="single" w:sz="4" w:space="0" w:color="auto"/>
              <w:right w:val="nil"/>
            </w:tcBorders>
            <w:shd w:val="clear" w:color="000000" w:fill="FFFFFF"/>
            <w:noWrap/>
            <w:vAlign w:val="bottom"/>
            <w:hideMark/>
          </w:tcPr>
          <w:p w14:paraId="5BA1D41E"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38" w:type="pct"/>
            <w:tcBorders>
              <w:top w:val="nil"/>
              <w:left w:val="single" w:sz="4" w:space="0" w:color="auto"/>
              <w:bottom w:val="single" w:sz="4" w:space="0" w:color="auto"/>
              <w:right w:val="nil"/>
            </w:tcBorders>
            <w:shd w:val="clear" w:color="000000" w:fill="FFFFFF"/>
            <w:noWrap/>
            <w:vAlign w:val="bottom"/>
            <w:hideMark/>
          </w:tcPr>
          <w:p w14:paraId="6A5372EA"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1E6C6A0E"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1,496,987</w:t>
            </w:r>
          </w:p>
        </w:tc>
      </w:tr>
      <w:tr w:rsidR="0097533D" w:rsidRPr="00A750A9" w14:paraId="2C90626B" w14:textId="77777777" w:rsidTr="0097533D">
        <w:trPr>
          <w:trHeight w:val="20"/>
          <w:jc w:val="center"/>
        </w:trPr>
        <w:tc>
          <w:tcPr>
            <w:tcW w:w="91" w:type="pct"/>
            <w:tcBorders>
              <w:top w:val="nil"/>
              <w:left w:val="nil"/>
              <w:bottom w:val="nil"/>
              <w:right w:val="nil"/>
            </w:tcBorders>
            <w:shd w:val="clear" w:color="auto" w:fill="auto"/>
            <w:noWrap/>
            <w:vAlign w:val="bottom"/>
            <w:hideMark/>
          </w:tcPr>
          <w:p w14:paraId="26456F50"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192" w:type="pct"/>
            <w:tcBorders>
              <w:top w:val="nil"/>
              <w:left w:val="single" w:sz="8" w:space="0" w:color="auto"/>
              <w:bottom w:val="nil"/>
              <w:right w:val="single" w:sz="8" w:space="0" w:color="auto"/>
            </w:tcBorders>
            <w:shd w:val="clear" w:color="auto" w:fill="auto"/>
            <w:noWrap/>
            <w:vAlign w:val="center"/>
            <w:hideMark/>
          </w:tcPr>
          <w:p w14:paraId="50CC1538" w14:textId="77777777" w:rsidR="00B91F68" w:rsidRPr="00A750A9" w:rsidRDefault="00B91F68" w:rsidP="00B91F68">
            <w:pPr>
              <w:spacing w:after="0" w:line="240" w:lineRule="auto"/>
              <w:jc w:val="center"/>
              <w:rPr>
                <w:rFonts w:ascii="Garamond" w:eastAsia="Times New Roman" w:hAnsi="Garamond" w:cs="Arial"/>
                <w:sz w:val="7"/>
                <w:szCs w:val="7"/>
              </w:rPr>
            </w:pPr>
            <w:r w:rsidRPr="00A750A9">
              <w:rPr>
                <w:rFonts w:ascii="Garamond" w:eastAsia="Times New Roman" w:hAnsi="Garamond" w:cs="Arial"/>
                <w:sz w:val="7"/>
                <w:szCs w:val="7"/>
              </w:rPr>
              <w:t>61</w:t>
            </w:r>
          </w:p>
        </w:tc>
        <w:tc>
          <w:tcPr>
            <w:tcW w:w="226" w:type="pct"/>
            <w:tcBorders>
              <w:top w:val="nil"/>
              <w:left w:val="nil"/>
              <w:bottom w:val="single" w:sz="4" w:space="0" w:color="auto"/>
              <w:right w:val="nil"/>
            </w:tcBorders>
            <w:shd w:val="clear" w:color="auto" w:fill="auto"/>
            <w:noWrap/>
            <w:vAlign w:val="bottom"/>
            <w:hideMark/>
          </w:tcPr>
          <w:p w14:paraId="4056F849"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Vorë</w:t>
            </w:r>
          </w:p>
        </w:tc>
        <w:tc>
          <w:tcPr>
            <w:tcW w:w="257" w:type="pct"/>
            <w:tcBorders>
              <w:top w:val="nil"/>
              <w:left w:val="single" w:sz="4" w:space="0" w:color="auto"/>
              <w:bottom w:val="single" w:sz="4" w:space="0" w:color="auto"/>
              <w:right w:val="single" w:sz="4" w:space="0" w:color="auto"/>
            </w:tcBorders>
            <w:shd w:val="clear" w:color="000000" w:fill="FFFFFF"/>
            <w:noWrap/>
            <w:vAlign w:val="bottom"/>
            <w:hideMark/>
          </w:tcPr>
          <w:p w14:paraId="637FD46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188,288</w:t>
            </w:r>
          </w:p>
        </w:tc>
        <w:tc>
          <w:tcPr>
            <w:tcW w:w="270" w:type="pct"/>
            <w:tcBorders>
              <w:top w:val="nil"/>
              <w:left w:val="nil"/>
              <w:bottom w:val="single" w:sz="4" w:space="0" w:color="auto"/>
              <w:right w:val="single" w:sz="4" w:space="0" w:color="auto"/>
            </w:tcBorders>
            <w:shd w:val="clear" w:color="000000" w:fill="FFFFFF"/>
            <w:noWrap/>
            <w:vAlign w:val="bottom"/>
            <w:hideMark/>
          </w:tcPr>
          <w:p w14:paraId="3A050D26"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 </w:t>
            </w:r>
          </w:p>
        </w:tc>
        <w:tc>
          <w:tcPr>
            <w:tcW w:w="270" w:type="pct"/>
            <w:tcBorders>
              <w:top w:val="nil"/>
              <w:left w:val="nil"/>
              <w:bottom w:val="single" w:sz="4" w:space="0" w:color="auto"/>
              <w:right w:val="single" w:sz="4" w:space="0" w:color="auto"/>
            </w:tcBorders>
            <w:shd w:val="clear" w:color="000000" w:fill="FFFFFF"/>
            <w:noWrap/>
            <w:vAlign w:val="bottom"/>
            <w:hideMark/>
          </w:tcPr>
          <w:p w14:paraId="6ED6437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36,636</w:t>
            </w:r>
          </w:p>
        </w:tc>
        <w:tc>
          <w:tcPr>
            <w:tcW w:w="275" w:type="pct"/>
            <w:tcBorders>
              <w:top w:val="nil"/>
              <w:left w:val="nil"/>
              <w:bottom w:val="single" w:sz="4" w:space="0" w:color="auto"/>
              <w:right w:val="single" w:sz="4" w:space="0" w:color="auto"/>
            </w:tcBorders>
            <w:shd w:val="clear" w:color="000000" w:fill="FFFFFF"/>
            <w:noWrap/>
            <w:vAlign w:val="bottom"/>
            <w:hideMark/>
          </w:tcPr>
          <w:p w14:paraId="2CE641AF"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18" w:type="pct"/>
            <w:tcBorders>
              <w:top w:val="nil"/>
              <w:left w:val="nil"/>
              <w:bottom w:val="single" w:sz="4" w:space="0" w:color="auto"/>
              <w:right w:val="single" w:sz="4" w:space="0" w:color="auto"/>
            </w:tcBorders>
            <w:shd w:val="clear" w:color="000000" w:fill="FFFFFF"/>
            <w:noWrap/>
            <w:vAlign w:val="bottom"/>
            <w:hideMark/>
          </w:tcPr>
          <w:p w14:paraId="1872A554"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65,757</w:t>
            </w:r>
          </w:p>
        </w:tc>
        <w:tc>
          <w:tcPr>
            <w:tcW w:w="260" w:type="pct"/>
            <w:tcBorders>
              <w:top w:val="nil"/>
              <w:left w:val="nil"/>
              <w:bottom w:val="single" w:sz="4" w:space="0" w:color="auto"/>
              <w:right w:val="single" w:sz="4" w:space="0" w:color="auto"/>
            </w:tcBorders>
            <w:shd w:val="clear" w:color="000000" w:fill="FFFFFF"/>
            <w:noWrap/>
            <w:vAlign w:val="bottom"/>
            <w:hideMark/>
          </w:tcPr>
          <w:p w14:paraId="013D3753"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24801A4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3,104</w:t>
            </w:r>
          </w:p>
        </w:tc>
        <w:tc>
          <w:tcPr>
            <w:tcW w:w="275" w:type="pct"/>
            <w:tcBorders>
              <w:top w:val="nil"/>
              <w:left w:val="nil"/>
              <w:bottom w:val="single" w:sz="4" w:space="0" w:color="auto"/>
              <w:right w:val="single" w:sz="4" w:space="0" w:color="auto"/>
            </w:tcBorders>
            <w:shd w:val="clear" w:color="000000" w:fill="FFFFFF"/>
            <w:noWrap/>
            <w:vAlign w:val="bottom"/>
            <w:hideMark/>
          </w:tcPr>
          <w:p w14:paraId="617D1FA9"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6,310</w:t>
            </w:r>
          </w:p>
        </w:tc>
        <w:tc>
          <w:tcPr>
            <w:tcW w:w="197" w:type="pct"/>
            <w:tcBorders>
              <w:top w:val="nil"/>
              <w:left w:val="nil"/>
              <w:bottom w:val="single" w:sz="4" w:space="0" w:color="auto"/>
              <w:right w:val="single" w:sz="4" w:space="0" w:color="auto"/>
            </w:tcBorders>
            <w:shd w:val="clear" w:color="000000" w:fill="FFFFFF"/>
            <w:noWrap/>
            <w:vAlign w:val="bottom"/>
            <w:hideMark/>
          </w:tcPr>
          <w:p w14:paraId="1834842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19,011</w:t>
            </w:r>
          </w:p>
        </w:tc>
        <w:tc>
          <w:tcPr>
            <w:tcW w:w="226" w:type="pct"/>
            <w:tcBorders>
              <w:top w:val="nil"/>
              <w:left w:val="nil"/>
              <w:bottom w:val="single" w:sz="4" w:space="0" w:color="auto"/>
              <w:right w:val="single" w:sz="4" w:space="0" w:color="auto"/>
            </w:tcBorders>
            <w:shd w:val="clear" w:color="000000" w:fill="FFFFFF"/>
            <w:noWrap/>
            <w:vAlign w:val="bottom"/>
            <w:hideMark/>
          </w:tcPr>
          <w:p w14:paraId="31BDAD2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1,860</w:t>
            </w:r>
          </w:p>
        </w:tc>
        <w:tc>
          <w:tcPr>
            <w:tcW w:w="194" w:type="pct"/>
            <w:tcBorders>
              <w:top w:val="nil"/>
              <w:left w:val="nil"/>
              <w:bottom w:val="single" w:sz="4" w:space="0" w:color="auto"/>
              <w:right w:val="single" w:sz="4" w:space="0" w:color="auto"/>
            </w:tcBorders>
            <w:shd w:val="clear" w:color="000000" w:fill="FFFFFF"/>
            <w:noWrap/>
            <w:vAlign w:val="bottom"/>
            <w:hideMark/>
          </w:tcPr>
          <w:p w14:paraId="54A939E3"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255" w:type="pct"/>
            <w:tcBorders>
              <w:top w:val="nil"/>
              <w:left w:val="nil"/>
              <w:bottom w:val="single" w:sz="4" w:space="0" w:color="auto"/>
              <w:right w:val="single" w:sz="4" w:space="0" w:color="auto"/>
            </w:tcBorders>
            <w:shd w:val="clear" w:color="000000" w:fill="FFFFFF"/>
            <w:noWrap/>
            <w:vAlign w:val="bottom"/>
            <w:hideMark/>
          </w:tcPr>
          <w:p w14:paraId="7B1EAF8C"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1,096</w:t>
            </w:r>
          </w:p>
        </w:tc>
        <w:tc>
          <w:tcPr>
            <w:tcW w:w="177" w:type="pct"/>
            <w:tcBorders>
              <w:top w:val="nil"/>
              <w:left w:val="nil"/>
              <w:bottom w:val="single" w:sz="4" w:space="0" w:color="auto"/>
              <w:right w:val="single" w:sz="4" w:space="0" w:color="auto"/>
            </w:tcBorders>
            <w:shd w:val="clear" w:color="000000" w:fill="FFFFFF"/>
            <w:noWrap/>
            <w:vAlign w:val="bottom"/>
            <w:hideMark/>
          </w:tcPr>
          <w:p w14:paraId="63419840"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620</w:t>
            </w:r>
          </w:p>
        </w:tc>
        <w:tc>
          <w:tcPr>
            <w:tcW w:w="197" w:type="pct"/>
            <w:tcBorders>
              <w:top w:val="nil"/>
              <w:left w:val="nil"/>
              <w:bottom w:val="single" w:sz="4" w:space="0" w:color="auto"/>
              <w:right w:val="single" w:sz="4" w:space="0" w:color="auto"/>
            </w:tcBorders>
            <w:shd w:val="clear" w:color="000000" w:fill="FFFFFF"/>
            <w:noWrap/>
            <w:vAlign w:val="bottom"/>
            <w:hideMark/>
          </w:tcPr>
          <w:p w14:paraId="667ABBF8"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11,605</w:t>
            </w:r>
          </w:p>
        </w:tc>
        <w:tc>
          <w:tcPr>
            <w:tcW w:w="292" w:type="pct"/>
            <w:tcBorders>
              <w:top w:val="nil"/>
              <w:left w:val="nil"/>
              <w:bottom w:val="single" w:sz="4" w:space="0" w:color="auto"/>
              <w:right w:val="single" w:sz="4" w:space="0" w:color="auto"/>
            </w:tcBorders>
            <w:shd w:val="clear" w:color="000000" w:fill="FFFFFF"/>
            <w:noWrap/>
            <w:vAlign w:val="bottom"/>
            <w:hideMark/>
          </w:tcPr>
          <w:p w14:paraId="0D8A0871"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0</w:t>
            </w:r>
          </w:p>
        </w:tc>
        <w:tc>
          <w:tcPr>
            <w:tcW w:w="199" w:type="pct"/>
            <w:tcBorders>
              <w:top w:val="nil"/>
              <w:left w:val="nil"/>
              <w:bottom w:val="single" w:sz="4" w:space="0" w:color="auto"/>
              <w:right w:val="nil"/>
            </w:tcBorders>
            <w:shd w:val="clear" w:color="000000" w:fill="FFFFFF"/>
            <w:noWrap/>
            <w:vAlign w:val="bottom"/>
            <w:hideMark/>
          </w:tcPr>
          <w:p w14:paraId="03728762"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60,837</w:t>
            </w:r>
          </w:p>
        </w:tc>
        <w:tc>
          <w:tcPr>
            <w:tcW w:w="253" w:type="pct"/>
            <w:tcBorders>
              <w:top w:val="nil"/>
              <w:left w:val="single" w:sz="4" w:space="0" w:color="auto"/>
              <w:bottom w:val="single" w:sz="4" w:space="0" w:color="auto"/>
              <w:right w:val="nil"/>
            </w:tcBorders>
            <w:shd w:val="clear" w:color="000000" w:fill="FFFFFF"/>
            <w:noWrap/>
            <w:vAlign w:val="bottom"/>
            <w:hideMark/>
          </w:tcPr>
          <w:p w14:paraId="5BC07425" w14:textId="77777777" w:rsidR="00B91F68" w:rsidRPr="00A750A9" w:rsidRDefault="00B91F68" w:rsidP="00B91F68">
            <w:pPr>
              <w:spacing w:after="0" w:line="240" w:lineRule="auto"/>
              <w:jc w:val="right"/>
              <w:rPr>
                <w:rFonts w:ascii="Garamond" w:eastAsia="Times New Roman" w:hAnsi="Garamond" w:cs="Arial"/>
                <w:sz w:val="7"/>
                <w:szCs w:val="7"/>
              </w:rPr>
            </w:pPr>
            <w:r w:rsidRPr="00A750A9">
              <w:rPr>
                <w:rFonts w:ascii="Garamond" w:eastAsia="Times New Roman" w:hAnsi="Garamond" w:cs="Arial"/>
                <w:sz w:val="7"/>
                <w:szCs w:val="7"/>
              </w:rPr>
              <w:t>25,571</w:t>
            </w:r>
          </w:p>
        </w:tc>
        <w:tc>
          <w:tcPr>
            <w:tcW w:w="238" w:type="pct"/>
            <w:tcBorders>
              <w:top w:val="nil"/>
              <w:left w:val="single" w:sz="4" w:space="0" w:color="auto"/>
              <w:bottom w:val="single" w:sz="4" w:space="0" w:color="auto"/>
              <w:right w:val="nil"/>
            </w:tcBorders>
            <w:shd w:val="clear" w:color="000000" w:fill="FFFFFF"/>
            <w:noWrap/>
            <w:vAlign w:val="bottom"/>
            <w:hideMark/>
          </w:tcPr>
          <w:p w14:paraId="01349C77" w14:textId="77777777" w:rsidR="00B91F68" w:rsidRPr="00A750A9" w:rsidRDefault="00B91F68" w:rsidP="00B91F68">
            <w:pPr>
              <w:spacing w:after="0" w:line="240" w:lineRule="auto"/>
              <w:rPr>
                <w:rFonts w:ascii="Garamond" w:eastAsia="Times New Roman" w:hAnsi="Garamond" w:cs="Arial"/>
                <w:sz w:val="7"/>
                <w:szCs w:val="7"/>
              </w:rPr>
            </w:pPr>
            <w:r w:rsidRPr="00A750A9">
              <w:rPr>
                <w:rFonts w:ascii="Garamond" w:eastAsia="Times New Roman" w:hAnsi="Garamond" w:cs="Arial"/>
                <w:sz w:val="7"/>
                <w:szCs w:val="7"/>
              </w:rPr>
              <w:t> </w:t>
            </w:r>
          </w:p>
        </w:tc>
        <w:tc>
          <w:tcPr>
            <w:tcW w:w="208" w:type="pct"/>
            <w:tcBorders>
              <w:top w:val="nil"/>
              <w:left w:val="single" w:sz="4" w:space="0" w:color="auto"/>
              <w:bottom w:val="single" w:sz="4" w:space="0" w:color="auto"/>
              <w:right w:val="single" w:sz="8" w:space="0" w:color="auto"/>
            </w:tcBorders>
            <w:shd w:val="clear" w:color="auto" w:fill="auto"/>
            <w:noWrap/>
            <w:vAlign w:val="bottom"/>
            <w:hideMark/>
          </w:tcPr>
          <w:p w14:paraId="5A633FB8"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420,694</w:t>
            </w:r>
          </w:p>
        </w:tc>
      </w:tr>
      <w:tr w:rsidR="0097533D" w:rsidRPr="00A750A9" w14:paraId="07696F3E" w14:textId="77777777" w:rsidTr="0097533D">
        <w:trPr>
          <w:trHeight w:val="20"/>
          <w:jc w:val="center"/>
        </w:trPr>
        <w:tc>
          <w:tcPr>
            <w:tcW w:w="91" w:type="pct"/>
            <w:tcBorders>
              <w:top w:val="nil"/>
              <w:left w:val="nil"/>
              <w:bottom w:val="nil"/>
              <w:right w:val="nil"/>
            </w:tcBorders>
            <w:shd w:val="clear" w:color="auto" w:fill="auto"/>
            <w:noWrap/>
            <w:vAlign w:val="bottom"/>
            <w:hideMark/>
          </w:tcPr>
          <w:p w14:paraId="3A1C6961" w14:textId="77777777" w:rsidR="00B91F68" w:rsidRPr="00A750A9" w:rsidRDefault="00B91F68" w:rsidP="00B91F68">
            <w:pPr>
              <w:spacing w:after="0" w:line="240" w:lineRule="auto"/>
              <w:jc w:val="right"/>
              <w:rPr>
                <w:rFonts w:ascii="Garamond" w:eastAsia="Times New Roman" w:hAnsi="Garamond" w:cs="Arial"/>
                <w:b/>
                <w:bCs/>
                <w:sz w:val="7"/>
                <w:szCs w:val="7"/>
              </w:rPr>
            </w:pPr>
          </w:p>
        </w:tc>
        <w:tc>
          <w:tcPr>
            <w:tcW w:w="417"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6F038527" w14:textId="77777777" w:rsidR="00B91F68" w:rsidRPr="00A750A9" w:rsidRDefault="00B91F68" w:rsidP="00B91F68">
            <w:pPr>
              <w:spacing w:after="0" w:line="240" w:lineRule="auto"/>
              <w:jc w:val="center"/>
              <w:rPr>
                <w:rFonts w:ascii="Garamond" w:eastAsia="Times New Roman" w:hAnsi="Garamond" w:cs="Arial"/>
                <w:b/>
                <w:bCs/>
                <w:sz w:val="7"/>
                <w:szCs w:val="7"/>
              </w:rPr>
            </w:pPr>
            <w:r w:rsidRPr="00A750A9">
              <w:rPr>
                <w:rFonts w:ascii="Garamond" w:eastAsia="Times New Roman" w:hAnsi="Garamond" w:cs="Arial"/>
                <w:b/>
                <w:bCs/>
                <w:sz w:val="7"/>
                <w:szCs w:val="7"/>
              </w:rPr>
              <w:t>Totali</w:t>
            </w:r>
          </w:p>
        </w:tc>
        <w:tc>
          <w:tcPr>
            <w:tcW w:w="257" w:type="pct"/>
            <w:tcBorders>
              <w:top w:val="single" w:sz="8" w:space="0" w:color="auto"/>
              <w:left w:val="nil"/>
              <w:bottom w:val="single" w:sz="8" w:space="0" w:color="auto"/>
              <w:right w:val="single" w:sz="8" w:space="0" w:color="auto"/>
            </w:tcBorders>
            <w:shd w:val="clear" w:color="000000" w:fill="FFFFFF"/>
            <w:noWrap/>
            <w:vAlign w:val="center"/>
            <w:hideMark/>
          </w:tcPr>
          <w:p w14:paraId="75181DFA"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23,815,311</w:t>
            </w:r>
          </w:p>
        </w:tc>
        <w:tc>
          <w:tcPr>
            <w:tcW w:w="270" w:type="pct"/>
            <w:tcBorders>
              <w:top w:val="single" w:sz="8" w:space="0" w:color="auto"/>
              <w:left w:val="nil"/>
              <w:bottom w:val="single" w:sz="8" w:space="0" w:color="auto"/>
              <w:right w:val="single" w:sz="8" w:space="0" w:color="auto"/>
            </w:tcBorders>
            <w:shd w:val="clear" w:color="000000" w:fill="FFFFFF"/>
            <w:noWrap/>
            <w:vAlign w:val="center"/>
            <w:hideMark/>
          </w:tcPr>
          <w:p w14:paraId="394306EB"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75,000</w:t>
            </w:r>
          </w:p>
        </w:tc>
        <w:tc>
          <w:tcPr>
            <w:tcW w:w="270" w:type="pct"/>
            <w:tcBorders>
              <w:top w:val="single" w:sz="8" w:space="0" w:color="auto"/>
              <w:left w:val="nil"/>
              <w:bottom w:val="single" w:sz="8" w:space="0" w:color="auto"/>
              <w:right w:val="single" w:sz="8" w:space="0" w:color="auto"/>
            </w:tcBorders>
            <w:shd w:val="clear" w:color="000000" w:fill="FFFFFF"/>
            <w:noWrap/>
            <w:vAlign w:val="center"/>
            <w:hideMark/>
          </w:tcPr>
          <w:p w14:paraId="5B6D2C07"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1,182,312</w:t>
            </w:r>
          </w:p>
        </w:tc>
        <w:tc>
          <w:tcPr>
            <w:tcW w:w="275" w:type="pct"/>
            <w:tcBorders>
              <w:top w:val="single" w:sz="8" w:space="0" w:color="auto"/>
              <w:left w:val="nil"/>
              <w:bottom w:val="single" w:sz="8" w:space="0" w:color="auto"/>
              <w:right w:val="single" w:sz="8" w:space="0" w:color="auto"/>
            </w:tcBorders>
            <w:shd w:val="clear" w:color="000000" w:fill="FFFFFF"/>
            <w:noWrap/>
            <w:vAlign w:val="center"/>
            <w:hideMark/>
          </w:tcPr>
          <w:p w14:paraId="063EED66"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573,654</w:t>
            </w:r>
          </w:p>
        </w:tc>
        <w:tc>
          <w:tcPr>
            <w:tcW w:w="218" w:type="pct"/>
            <w:tcBorders>
              <w:top w:val="single" w:sz="8" w:space="0" w:color="auto"/>
              <w:left w:val="nil"/>
              <w:bottom w:val="single" w:sz="8" w:space="0" w:color="auto"/>
              <w:right w:val="single" w:sz="8" w:space="0" w:color="auto"/>
            </w:tcBorders>
            <w:shd w:val="clear" w:color="000000" w:fill="FFFFFF"/>
            <w:noWrap/>
            <w:vAlign w:val="center"/>
            <w:hideMark/>
          </w:tcPr>
          <w:p w14:paraId="37262843"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6,747,797</w:t>
            </w:r>
          </w:p>
        </w:tc>
        <w:tc>
          <w:tcPr>
            <w:tcW w:w="260" w:type="pct"/>
            <w:tcBorders>
              <w:top w:val="single" w:sz="8" w:space="0" w:color="auto"/>
              <w:left w:val="nil"/>
              <w:bottom w:val="single" w:sz="8" w:space="0" w:color="auto"/>
              <w:right w:val="single" w:sz="8" w:space="0" w:color="auto"/>
            </w:tcBorders>
            <w:shd w:val="clear" w:color="000000" w:fill="FFFFFF"/>
            <w:noWrap/>
            <w:vAlign w:val="center"/>
            <w:hideMark/>
          </w:tcPr>
          <w:p w14:paraId="4DE373BF"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25,000</w:t>
            </w:r>
          </w:p>
        </w:tc>
        <w:tc>
          <w:tcPr>
            <w:tcW w:w="230" w:type="pct"/>
            <w:tcBorders>
              <w:top w:val="single" w:sz="8" w:space="0" w:color="auto"/>
              <w:left w:val="nil"/>
              <w:bottom w:val="single" w:sz="8" w:space="0" w:color="auto"/>
              <w:right w:val="single" w:sz="8" w:space="0" w:color="auto"/>
            </w:tcBorders>
            <w:shd w:val="clear" w:color="000000" w:fill="FFFFFF"/>
            <w:noWrap/>
            <w:vAlign w:val="center"/>
            <w:hideMark/>
          </w:tcPr>
          <w:p w14:paraId="29DC4553"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1,427,784</w:t>
            </w:r>
          </w:p>
        </w:tc>
        <w:tc>
          <w:tcPr>
            <w:tcW w:w="275" w:type="pct"/>
            <w:tcBorders>
              <w:top w:val="single" w:sz="8" w:space="0" w:color="auto"/>
              <w:left w:val="nil"/>
              <w:bottom w:val="single" w:sz="8" w:space="0" w:color="auto"/>
              <w:right w:val="single" w:sz="8" w:space="0" w:color="auto"/>
            </w:tcBorders>
            <w:shd w:val="clear" w:color="000000" w:fill="FFFFFF"/>
            <w:noWrap/>
            <w:vAlign w:val="center"/>
            <w:hideMark/>
          </w:tcPr>
          <w:p w14:paraId="025C39F4"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634,008</w:t>
            </w:r>
          </w:p>
        </w:tc>
        <w:tc>
          <w:tcPr>
            <w:tcW w:w="197" w:type="pct"/>
            <w:tcBorders>
              <w:top w:val="single" w:sz="8" w:space="0" w:color="auto"/>
              <w:left w:val="nil"/>
              <w:bottom w:val="single" w:sz="8" w:space="0" w:color="auto"/>
              <w:right w:val="single" w:sz="8" w:space="0" w:color="auto"/>
            </w:tcBorders>
            <w:shd w:val="clear" w:color="000000" w:fill="FFFFFF"/>
            <w:noWrap/>
            <w:vAlign w:val="center"/>
            <w:hideMark/>
          </w:tcPr>
          <w:p w14:paraId="2727ECFB"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2,109,677</w:t>
            </w:r>
          </w:p>
        </w:tc>
        <w:tc>
          <w:tcPr>
            <w:tcW w:w="226" w:type="pct"/>
            <w:tcBorders>
              <w:top w:val="single" w:sz="8" w:space="0" w:color="auto"/>
              <w:left w:val="nil"/>
              <w:bottom w:val="single" w:sz="8" w:space="0" w:color="auto"/>
              <w:right w:val="single" w:sz="8" w:space="0" w:color="auto"/>
            </w:tcBorders>
            <w:shd w:val="clear" w:color="000000" w:fill="FFFFFF"/>
            <w:noWrap/>
            <w:vAlign w:val="center"/>
            <w:hideMark/>
          </w:tcPr>
          <w:p w14:paraId="41BB1A86"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173,566</w:t>
            </w:r>
          </w:p>
        </w:tc>
        <w:tc>
          <w:tcPr>
            <w:tcW w:w="194" w:type="pct"/>
            <w:tcBorders>
              <w:top w:val="single" w:sz="8" w:space="0" w:color="auto"/>
              <w:left w:val="nil"/>
              <w:bottom w:val="single" w:sz="8" w:space="0" w:color="auto"/>
              <w:right w:val="single" w:sz="8" w:space="0" w:color="auto"/>
            </w:tcBorders>
            <w:shd w:val="clear" w:color="000000" w:fill="FFFFFF"/>
            <w:noWrap/>
            <w:vAlign w:val="center"/>
            <w:hideMark/>
          </w:tcPr>
          <w:p w14:paraId="41F56025"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149,544</w:t>
            </w:r>
          </w:p>
        </w:tc>
        <w:tc>
          <w:tcPr>
            <w:tcW w:w="255" w:type="pct"/>
            <w:tcBorders>
              <w:top w:val="single" w:sz="8" w:space="0" w:color="auto"/>
              <w:left w:val="nil"/>
              <w:bottom w:val="single" w:sz="8" w:space="0" w:color="auto"/>
              <w:right w:val="single" w:sz="8" w:space="0" w:color="auto"/>
            </w:tcBorders>
            <w:shd w:val="clear" w:color="000000" w:fill="FFFFFF"/>
            <w:noWrap/>
            <w:vAlign w:val="center"/>
            <w:hideMark/>
          </w:tcPr>
          <w:p w14:paraId="7D7640A2"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490,271</w:t>
            </w:r>
          </w:p>
        </w:tc>
        <w:tc>
          <w:tcPr>
            <w:tcW w:w="177" w:type="pct"/>
            <w:tcBorders>
              <w:top w:val="single" w:sz="8" w:space="0" w:color="auto"/>
              <w:left w:val="nil"/>
              <w:bottom w:val="single" w:sz="8" w:space="0" w:color="auto"/>
              <w:right w:val="single" w:sz="8" w:space="0" w:color="auto"/>
            </w:tcBorders>
            <w:shd w:val="clear" w:color="000000" w:fill="FFFFFF"/>
            <w:noWrap/>
            <w:vAlign w:val="center"/>
            <w:hideMark/>
          </w:tcPr>
          <w:p w14:paraId="3C9A74D9"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666,905</w:t>
            </w:r>
          </w:p>
        </w:tc>
        <w:tc>
          <w:tcPr>
            <w:tcW w:w="197" w:type="pct"/>
            <w:tcBorders>
              <w:top w:val="single" w:sz="8" w:space="0" w:color="auto"/>
              <w:left w:val="nil"/>
              <w:bottom w:val="single" w:sz="8" w:space="0" w:color="auto"/>
              <w:right w:val="single" w:sz="8" w:space="0" w:color="auto"/>
            </w:tcBorders>
            <w:shd w:val="clear" w:color="000000" w:fill="FFFFFF"/>
            <w:noWrap/>
            <w:vAlign w:val="center"/>
            <w:hideMark/>
          </w:tcPr>
          <w:p w14:paraId="0C817530"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1,078,729</w:t>
            </w:r>
          </w:p>
        </w:tc>
        <w:tc>
          <w:tcPr>
            <w:tcW w:w="292" w:type="pct"/>
            <w:tcBorders>
              <w:top w:val="single" w:sz="8" w:space="0" w:color="auto"/>
              <w:left w:val="nil"/>
              <w:bottom w:val="single" w:sz="8" w:space="0" w:color="auto"/>
              <w:right w:val="single" w:sz="8" w:space="0" w:color="auto"/>
            </w:tcBorders>
            <w:shd w:val="clear" w:color="000000" w:fill="FFFFFF"/>
            <w:noWrap/>
            <w:vAlign w:val="center"/>
            <w:hideMark/>
          </w:tcPr>
          <w:p w14:paraId="5D79696F"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33,953</w:t>
            </w:r>
          </w:p>
        </w:tc>
        <w:tc>
          <w:tcPr>
            <w:tcW w:w="199" w:type="pct"/>
            <w:tcBorders>
              <w:top w:val="single" w:sz="8" w:space="0" w:color="auto"/>
              <w:left w:val="nil"/>
              <w:bottom w:val="single" w:sz="8" w:space="0" w:color="auto"/>
              <w:right w:val="single" w:sz="8" w:space="0" w:color="auto"/>
            </w:tcBorders>
            <w:shd w:val="clear" w:color="000000" w:fill="FFFFFF"/>
            <w:noWrap/>
            <w:vAlign w:val="center"/>
            <w:hideMark/>
          </w:tcPr>
          <w:p w14:paraId="15CEAD9B"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3,422,000</w:t>
            </w:r>
          </w:p>
        </w:tc>
        <w:tc>
          <w:tcPr>
            <w:tcW w:w="253" w:type="pct"/>
            <w:tcBorders>
              <w:top w:val="single" w:sz="8" w:space="0" w:color="auto"/>
              <w:left w:val="nil"/>
              <w:bottom w:val="single" w:sz="8" w:space="0" w:color="auto"/>
              <w:right w:val="single" w:sz="8" w:space="0" w:color="auto"/>
            </w:tcBorders>
            <w:shd w:val="clear" w:color="000000" w:fill="FFFFFF"/>
            <w:noWrap/>
            <w:vAlign w:val="center"/>
            <w:hideMark/>
          </w:tcPr>
          <w:p w14:paraId="34E6C476"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819,687</w:t>
            </w:r>
          </w:p>
        </w:tc>
        <w:tc>
          <w:tcPr>
            <w:tcW w:w="238" w:type="pct"/>
            <w:tcBorders>
              <w:top w:val="single" w:sz="8" w:space="0" w:color="auto"/>
              <w:left w:val="nil"/>
              <w:bottom w:val="single" w:sz="8" w:space="0" w:color="auto"/>
              <w:right w:val="single" w:sz="8" w:space="0" w:color="auto"/>
            </w:tcBorders>
            <w:shd w:val="clear" w:color="000000" w:fill="FFFFFF"/>
            <w:noWrap/>
            <w:vAlign w:val="center"/>
            <w:hideMark/>
          </w:tcPr>
          <w:p w14:paraId="140BC2B4"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50,000</w:t>
            </w:r>
          </w:p>
        </w:tc>
        <w:tc>
          <w:tcPr>
            <w:tcW w:w="208" w:type="pct"/>
            <w:tcBorders>
              <w:top w:val="single" w:sz="8" w:space="0" w:color="auto"/>
              <w:left w:val="nil"/>
              <w:bottom w:val="single" w:sz="8" w:space="0" w:color="auto"/>
              <w:right w:val="single" w:sz="8" w:space="0" w:color="auto"/>
            </w:tcBorders>
            <w:shd w:val="clear" w:color="000000" w:fill="FFFFFF"/>
            <w:noWrap/>
            <w:vAlign w:val="center"/>
            <w:hideMark/>
          </w:tcPr>
          <w:p w14:paraId="22393315" w14:textId="77777777" w:rsidR="00B91F68" w:rsidRPr="00A750A9" w:rsidRDefault="00B91F68" w:rsidP="00B91F68">
            <w:pPr>
              <w:spacing w:after="0" w:line="240" w:lineRule="auto"/>
              <w:jc w:val="right"/>
              <w:rPr>
                <w:rFonts w:ascii="Garamond" w:eastAsia="Times New Roman" w:hAnsi="Garamond" w:cs="Arial"/>
                <w:b/>
                <w:bCs/>
                <w:sz w:val="7"/>
                <w:szCs w:val="7"/>
              </w:rPr>
            </w:pPr>
            <w:r w:rsidRPr="00A750A9">
              <w:rPr>
                <w:rFonts w:ascii="Garamond" w:eastAsia="Times New Roman" w:hAnsi="Garamond" w:cs="Arial"/>
                <w:b/>
                <w:bCs/>
                <w:sz w:val="7"/>
                <w:szCs w:val="7"/>
              </w:rPr>
              <w:t>43,475,197</w:t>
            </w:r>
          </w:p>
        </w:tc>
      </w:tr>
    </w:tbl>
    <w:p w14:paraId="72DD635B" w14:textId="77777777" w:rsidR="004F4569" w:rsidRPr="00A750A9" w:rsidRDefault="004F4569" w:rsidP="00330672">
      <w:pPr>
        <w:spacing w:after="0" w:line="240" w:lineRule="auto"/>
        <w:ind w:firstLine="284"/>
        <w:rPr>
          <w:rFonts w:ascii="Garamond" w:hAnsi="Garamond"/>
          <w:sz w:val="20"/>
          <w:szCs w:val="24"/>
        </w:rPr>
      </w:pPr>
    </w:p>
    <w:p w14:paraId="32397EFD" w14:textId="77777777" w:rsidR="00B91F68" w:rsidRPr="00A750A9" w:rsidRDefault="00B91F68" w:rsidP="00B91F68">
      <w:pPr>
        <w:spacing w:after="0" w:line="240" w:lineRule="auto"/>
        <w:rPr>
          <w:rFonts w:ascii="Garamond" w:hAnsi="Garamond"/>
          <w:sz w:val="20"/>
          <w:szCs w:val="24"/>
        </w:rPr>
      </w:pPr>
    </w:p>
    <w:p w14:paraId="62C97D29" w14:textId="77777777" w:rsidR="00B91F68" w:rsidRPr="00A750A9" w:rsidRDefault="00B91F68" w:rsidP="00B91F68">
      <w:pPr>
        <w:spacing w:after="0" w:line="240" w:lineRule="auto"/>
        <w:rPr>
          <w:rFonts w:ascii="Garamond" w:hAnsi="Garamond"/>
          <w:sz w:val="20"/>
          <w:szCs w:val="24"/>
        </w:rPr>
        <w:sectPr w:rsidR="00B91F68" w:rsidRPr="00A750A9" w:rsidSect="00B91F68">
          <w:pgSz w:w="15840" w:h="12240" w:orient="landscape" w:code="1"/>
          <w:pgMar w:top="1440" w:right="1440" w:bottom="1440" w:left="1440" w:header="709" w:footer="709" w:gutter="0"/>
          <w:cols w:space="708"/>
          <w:titlePg/>
          <w:docGrid w:linePitch="360"/>
        </w:sectPr>
      </w:pPr>
    </w:p>
    <w:tbl>
      <w:tblPr>
        <w:tblW w:w="5000" w:type="pct"/>
        <w:tblLook w:val="04A0" w:firstRow="1" w:lastRow="0" w:firstColumn="1" w:lastColumn="0" w:noHBand="0" w:noVBand="1"/>
      </w:tblPr>
      <w:tblGrid>
        <w:gridCol w:w="513"/>
        <w:gridCol w:w="779"/>
        <w:gridCol w:w="1419"/>
        <w:gridCol w:w="3021"/>
        <w:gridCol w:w="2763"/>
        <w:gridCol w:w="865"/>
      </w:tblGrid>
      <w:tr w:rsidR="0097533D" w:rsidRPr="00A750A9" w14:paraId="03B13F14" w14:textId="77777777" w:rsidTr="007060EF">
        <w:trPr>
          <w:trHeight w:val="20"/>
        </w:trPr>
        <w:tc>
          <w:tcPr>
            <w:tcW w:w="274" w:type="pct"/>
            <w:tcBorders>
              <w:top w:val="nil"/>
              <w:left w:val="nil"/>
              <w:bottom w:val="nil"/>
              <w:right w:val="nil"/>
            </w:tcBorders>
            <w:shd w:val="clear" w:color="auto" w:fill="auto"/>
            <w:noWrap/>
            <w:vAlign w:val="bottom"/>
            <w:hideMark/>
          </w:tcPr>
          <w:p w14:paraId="66D37226" w14:textId="0968C0DF" w:rsidR="00B91F68" w:rsidRPr="00A750A9" w:rsidRDefault="00B91F68" w:rsidP="00B91F68">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Tab.</w:t>
            </w:r>
            <w:r w:rsidR="007060EF" w:rsidRPr="00A750A9">
              <w:rPr>
                <w:rFonts w:ascii="Garamond" w:eastAsia="Times New Roman" w:hAnsi="Garamond" w:cs="Arial"/>
                <w:sz w:val="12"/>
                <w:szCs w:val="12"/>
              </w:rPr>
              <w:t xml:space="preserve"> </w:t>
            </w:r>
            <w:r w:rsidRPr="00A750A9">
              <w:rPr>
                <w:rFonts w:ascii="Garamond" w:eastAsia="Times New Roman" w:hAnsi="Garamond" w:cs="Arial"/>
                <w:sz w:val="12"/>
                <w:szCs w:val="12"/>
              </w:rPr>
              <w:t>3</w:t>
            </w:r>
          </w:p>
        </w:tc>
        <w:tc>
          <w:tcPr>
            <w:tcW w:w="416" w:type="pct"/>
            <w:tcBorders>
              <w:top w:val="nil"/>
              <w:left w:val="nil"/>
              <w:bottom w:val="nil"/>
              <w:right w:val="nil"/>
            </w:tcBorders>
            <w:shd w:val="clear" w:color="auto" w:fill="auto"/>
            <w:noWrap/>
            <w:vAlign w:val="bottom"/>
            <w:hideMark/>
          </w:tcPr>
          <w:p w14:paraId="58CEF6FE" w14:textId="77777777" w:rsidR="00B91F68" w:rsidRPr="00A750A9" w:rsidRDefault="00B91F68" w:rsidP="00B91F68">
            <w:pPr>
              <w:spacing w:after="0" w:line="240" w:lineRule="auto"/>
              <w:rPr>
                <w:rFonts w:ascii="Garamond" w:eastAsia="Times New Roman" w:hAnsi="Garamond" w:cs="Arial"/>
                <w:sz w:val="12"/>
                <w:szCs w:val="12"/>
              </w:rPr>
            </w:pPr>
          </w:p>
        </w:tc>
        <w:tc>
          <w:tcPr>
            <w:tcW w:w="758" w:type="pct"/>
            <w:tcBorders>
              <w:top w:val="nil"/>
              <w:left w:val="nil"/>
              <w:bottom w:val="nil"/>
              <w:right w:val="nil"/>
            </w:tcBorders>
            <w:shd w:val="clear" w:color="auto" w:fill="auto"/>
            <w:noWrap/>
            <w:vAlign w:val="bottom"/>
            <w:hideMark/>
          </w:tcPr>
          <w:p w14:paraId="16E64A4A" w14:textId="77777777" w:rsidR="00B91F68" w:rsidRPr="00A750A9" w:rsidRDefault="00B91F68" w:rsidP="00B91F68">
            <w:pPr>
              <w:spacing w:after="0" w:line="240" w:lineRule="auto"/>
              <w:rPr>
                <w:rFonts w:ascii="Garamond" w:eastAsia="Times New Roman" w:hAnsi="Garamond" w:cs="Times New Roman"/>
                <w:sz w:val="12"/>
                <w:szCs w:val="12"/>
              </w:rPr>
            </w:pPr>
          </w:p>
        </w:tc>
        <w:tc>
          <w:tcPr>
            <w:tcW w:w="1614" w:type="pct"/>
            <w:tcBorders>
              <w:top w:val="nil"/>
              <w:left w:val="nil"/>
              <w:bottom w:val="nil"/>
              <w:right w:val="nil"/>
            </w:tcBorders>
            <w:shd w:val="clear" w:color="auto" w:fill="auto"/>
            <w:noWrap/>
            <w:vAlign w:val="bottom"/>
            <w:hideMark/>
          </w:tcPr>
          <w:p w14:paraId="1BBCAE76" w14:textId="77777777" w:rsidR="00B91F68" w:rsidRPr="00A750A9" w:rsidRDefault="00B91F68" w:rsidP="00B91F68">
            <w:pPr>
              <w:spacing w:after="0" w:line="240" w:lineRule="auto"/>
              <w:rPr>
                <w:rFonts w:ascii="Garamond" w:eastAsia="Times New Roman" w:hAnsi="Garamond" w:cs="Times New Roman"/>
                <w:sz w:val="12"/>
                <w:szCs w:val="12"/>
              </w:rPr>
            </w:pPr>
          </w:p>
        </w:tc>
        <w:tc>
          <w:tcPr>
            <w:tcW w:w="1476" w:type="pct"/>
            <w:tcBorders>
              <w:top w:val="nil"/>
              <w:left w:val="nil"/>
              <w:bottom w:val="nil"/>
              <w:right w:val="nil"/>
            </w:tcBorders>
            <w:shd w:val="clear" w:color="auto" w:fill="auto"/>
            <w:noWrap/>
            <w:vAlign w:val="bottom"/>
            <w:hideMark/>
          </w:tcPr>
          <w:p w14:paraId="307D9379" w14:textId="77777777" w:rsidR="00B91F68" w:rsidRPr="00A750A9" w:rsidRDefault="00B91F68" w:rsidP="00B91F68">
            <w:pPr>
              <w:spacing w:after="0" w:line="240" w:lineRule="auto"/>
              <w:rPr>
                <w:rFonts w:ascii="Garamond" w:eastAsia="Times New Roman" w:hAnsi="Garamond" w:cs="Times New Roman"/>
                <w:sz w:val="12"/>
                <w:szCs w:val="12"/>
              </w:rPr>
            </w:pPr>
          </w:p>
        </w:tc>
        <w:tc>
          <w:tcPr>
            <w:tcW w:w="462" w:type="pct"/>
            <w:tcBorders>
              <w:top w:val="nil"/>
              <w:left w:val="nil"/>
              <w:bottom w:val="nil"/>
              <w:right w:val="nil"/>
            </w:tcBorders>
            <w:shd w:val="clear" w:color="auto" w:fill="auto"/>
            <w:noWrap/>
            <w:vAlign w:val="bottom"/>
            <w:hideMark/>
          </w:tcPr>
          <w:p w14:paraId="5C8F620C" w14:textId="77777777" w:rsidR="00B91F68" w:rsidRPr="00A750A9" w:rsidRDefault="00B91F68" w:rsidP="00B91F68">
            <w:pPr>
              <w:spacing w:after="0" w:line="240" w:lineRule="auto"/>
              <w:rPr>
                <w:rFonts w:ascii="Garamond" w:eastAsia="Times New Roman" w:hAnsi="Garamond" w:cs="Times New Roman"/>
                <w:sz w:val="12"/>
                <w:szCs w:val="12"/>
              </w:rPr>
            </w:pPr>
          </w:p>
        </w:tc>
      </w:tr>
      <w:tr w:rsidR="0097533D" w:rsidRPr="00A750A9" w14:paraId="4B45EC9F" w14:textId="77777777" w:rsidTr="007060EF">
        <w:trPr>
          <w:trHeight w:val="20"/>
        </w:trPr>
        <w:tc>
          <w:tcPr>
            <w:tcW w:w="1448" w:type="pct"/>
            <w:gridSpan w:val="3"/>
            <w:tcBorders>
              <w:top w:val="nil"/>
              <w:left w:val="nil"/>
              <w:bottom w:val="nil"/>
              <w:right w:val="nil"/>
            </w:tcBorders>
            <w:shd w:val="clear" w:color="auto" w:fill="auto"/>
            <w:noWrap/>
            <w:vAlign w:val="bottom"/>
            <w:hideMark/>
          </w:tcPr>
          <w:p w14:paraId="41CD9824" w14:textId="77777777" w:rsidR="00B91F68" w:rsidRPr="00A750A9" w:rsidRDefault="00B91F68" w:rsidP="00B91F68">
            <w:pPr>
              <w:spacing w:after="0" w:line="240" w:lineRule="auto"/>
              <w:rPr>
                <w:rFonts w:ascii="Garamond" w:eastAsia="Times New Roman" w:hAnsi="Garamond" w:cs="Times New Roman"/>
                <w:sz w:val="12"/>
                <w:szCs w:val="12"/>
              </w:rPr>
            </w:pPr>
          </w:p>
        </w:tc>
        <w:tc>
          <w:tcPr>
            <w:tcW w:w="1614" w:type="pct"/>
            <w:tcBorders>
              <w:top w:val="nil"/>
              <w:left w:val="nil"/>
              <w:bottom w:val="nil"/>
              <w:right w:val="nil"/>
            </w:tcBorders>
            <w:shd w:val="clear" w:color="auto" w:fill="auto"/>
            <w:noWrap/>
            <w:vAlign w:val="bottom"/>
            <w:hideMark/>
          </w:tcPr>
          <w:p w14:paraId="07526790" w14:textId="77777777" w:rsidR="00B91F68" w:rsidRPr="00A750A9" w:rsidRDefault="00B91F68" w:rsidP="00B91F68">
            <w:pPr>
              <w:spacing w:after="0" w:line="240" w:lineRule="auto"/>
              <w:rPr>
                <w:rFonts w:ascii="Garamond" w:eastAsia="Times New Roman" w:hAnsi="Garamond" w:cs="Times New Roman"/>
                <w:sz w:val="12"/>
                <w:szCs w:val="12"/>
              </w:rPr>
            </w:pPr>
          </w:p>
        </w:tc>
        <w:tc>
          <w:tcPr>
            <w:tcW w:w="1476" w:type="pct"/>
            <w:tcBorders>
              <w:top w:val="nil"/>
              <w:left w:val="nil"/>
              <w:bottom w:val="nil"/>
              <w:right w:val="nil"/>
            </w:tcBorders>
            <w:shd w:val="clear" w:color="auto" w:fill="auto"/>
            <w:noWrap/>
            <w:vAlign w:val="bottom"/>
            <w:hideMark/>
          </w:tcPr>
          <w:p w14:paraId="7F5BA18D" w14:textId="77777777" w:rsidR="00B91F68" w:rsidRPr="00A750A9" w:rsidRDefault="00B91F68" w:rsidP="00B91F68">
            <w:pPr>
              <w:spacing w:after="0" w:line="240" w:lineRule="auto"/>
              <w:rPr>
                <w:rFonts w:ascii="Garamond" w:eastAsia="Times New Roman" w:hAnsi="Garamond" w:cs="Times New Roman"/>
                <w:sz w:val="12"/>
                <w:szCs w:val="12"/>
              </w:rPr>
            </w:pPr>
          </w:p>
        </w:tc>
        <w:tc>
          <w:tcPr>
            <w:tcW w:w="462" w:type="pct"/>
            <w:tcBorders>
              <w:top w:val="nil"/>
              <w:left w:val="nil"/>
              <w:bottom w:val="nil"/>
              <w:right w:val="nil"/>
            </w:tcBorders>
            <w:shd w:val="clear" w:color="auto" w:fill="auto"/>
            <w:noWrap/>
            <w:vAlign w:val="bottom"/>
            <w:hideMark/>
          </w:tcPr>
          <w:p w14:paraId="79519ECC" w14:textId="77777777" w:rsidR="00B91F68" w:rsidRPr="00A750A9" w:rsidRDefault="00B91F68" w:rsidP="00B91F68">
            <w:pPr>
              <w:spacing w:after="0" w:line="240" w:lineRule="auto"/>
              <w:rPr>
                <w:rFonts w:ascii="Garamond" w:eastAsia="Times New Roman" w:hAnsi="Garamond" w:cs="Times New Roman"/>
                <w:sz w:val="12"/>
                <w:szCs w:val="12"/>
              </w:rPr>
            </w:pPr>
          </w:p>
        </w:tc>
      </w:tr>
      <w:tr w:rsidR="007060EF" w:rsidRPr="00A750A9" w14:paraId="38E1EC9D" w14:textId="77777777" w:rsidTr="007060EF">
        <w:trPr>
          <w:trHeight w:val="20"/>
        </w:trPr>
        <w:tc>
          <w:tcPr>
            <w:tcW w:w="5000" w:type="pct"/>
            <w:gridSpan w:val="6"/>
            <w:tcBorders>
              <w:top w:val="nil"/>
              <w:left w:val="nil"/>
              <w:bottom w:val="nil"/>
              <w:right w:val="nil"/>
            </w:tcBorders>
            <w:shd w:val="clear" w:color="auto" w:fill="auto"/>
            <w:noWrap/>
            <w:vAlign w:val="bottom"/>
            <w:hideMark/>
          </w:tcPr>
          <w:p w14:paraId="54937AFC" w14:textId="77777777" w:rsidR="00B91F68" w:rsidRPr="00A750A9" w:rsidRDefault="00B91F68" w:rsidP="00B91F68">
            <w:pPr>
              <w:spacing w:after="0" w:line="240" w:lineRule="auto"/>
              <w:jc w:val="center"/>
              <w:rPr>
                <w:rFonts w:ascii="Garamond" w:eastAsia="Times New Roman" w:hAnsi="Garamond" w:cs="Arial"/>
                <w:sz w:val="24"/>
                <w:szCs w:val="24"/>
              </w:rPr>
            </w:pPr>
            <w:r w:rsidRPr="00A750A9">
              <w:rPr>
                <w:rFonts w:ascii="Garamond" w:eastAsia="Times New Roman" w:hAnsi="Garamond" w:cs="Arial"/>
                <w:sz w:val="24"/>
                <w:szCs w:val="24"/>
              </w:rPr>
              <w:t>TRANSFERTA E PAKUSHTËZUAR PËR QARQET 2025</w:t>
            </w:r>
          </w:p>
        </w:tc>
      </w:tr>
      <w:tr w:rsidR="0097533D" w:rsidRPr="00A750A9" w14:paraId="4D213327" w14:textId="77777777" w:rsidTr="007060EF">
        <w:trPr>
          <w:trHeight w:val="20"/>
        </w:trPr>
        <w:tc>
          <w:tcPr>
            <w:tcW w:w="274" w:type="pct"/>
            <w:tcBorders>
              <w:top w:val="nil"/>
              <w:left w:val="nil"/>
              <w:bottom w:val="nil"/>
              <w:right w:val="nil"/>
            </w:tcBorders>
            <w:shd w:val="clear" w:color="auto" w:fill="auto"/>
            <w:noWrap/>
            <w:vAlign w:val="bottom"/>
            <w:hideMark/>
          </w:tcPr>
          <w:p w14:paraId="4E3F1F6C" w14:textId="77777777" w:rsidR="00B91F68" w:rsidRPr="00A750A9" w:rsidRDefault="00B91F68" w:rsidP="00B91F68">
            <w:pPr>
              <w:spacing w:after="0" w:line="240" w:lineRule="auto"/>
              <w:jc w:val="center"/>
              <w:rPr>
                <w:rFonts w:ascii="Garamond" w:eastAsia="Times New Roman" w:hAnsi="Garamond" w:cs="Arial"/>
                <w:b/>
                <w:bCs/>
                <w:sz w:val="12"/>
                <w:szCs w:val="12"/>
              </w:rPr>
            </w:pPr>
          </w:p>
        </w:tc>
        <w:tc>
          <w:tcPr>
            <w:tcW w:w="416" w:type="pct"/>
            <w:tcBorders>
              <w:top w:val="nil"/>
              <w:left w:val="nil"/>
              <w:bottom w:val="nil"/>
              <w:right w:val="nil"/>
            </w:tcBorders>
            <w:shd w:val="clear" w:color="auto" w:fill="auto"/>
            <w:noWrap/>
            <w:vAlign w:val="bottom"/>
            <w:hideMark/>
          </w:tcPr>
          <w:p w14:paraId="66A54AA6" w14:textId="77777777" w:rsidR="00B91F68" w:rsidRPr="00A750A9" w:rsidRDefault="00B91F68" w:rsidP="00B91F68">
            <w:pPr>
              <w:spacing w:after="0" w:line="240" w:lineRule="auto"/>
              <w:jc w:val="center"/>
              <w:rPr>
                <w:rFonts w:ascii="Garamond" w:eastAsia="Times New Roman" w:hAnsi="Garamond" w:cs="Times New Roman"/>
                <w:sz w:val="12"/>
                <w:szCs w:val="12"/>
              </w:rPr>
            </w:pPr>
          </w:p>
        </w:tc>
        <w:tc>
          <w:tcPr>
            <w:tcW w:w="758" w:type="pct"/>
            <w:tcBorders>
              <w:top w:val="nil"/>
              <w:left w:val="nil"/>
              <w:bottom w:val="nil"/>
              <w:right w:val="nil"/>
            </w:tcBorders>
            <w:shd w:val="clear" w:color="auto" w:fill="auto"/>
            <w:noWrap/>
            <w:vAlign w:val="bottom"/>
            <w:hideMark/>
          </w:tcPr>
          <w:p w14:paraId="6E2DA907" w14:textId="77777777" w:rsidR="00B91F68" w:rsidRPr="00A750A9" w:rsidRDefault="00B91F68" w:rsidP="00B91F68">
            <w:pPr>
              <w:spacing w:after="0" w:line="240" w:lineRule="auto"/>
              <w:jc w:val="center"/>
              <w:rPr>
                <w:rFonts w:ascii="Garamond" w:eastAsia="Times New Roman" w:hAnsi="Garamond" w:cs="Times New Roman"/>
                <w:sz w:val="12"/>
                <w:szCs w:val="12"/>
              </w:rPr>
            </w:pPr>
          </w:p>
        </w:tc>
        <w:tc>
          <w:tcPr>
            <w:tcW w:w="1614" w:type="pct"/>
            <w:tcBorders>
              <w:top w:val="nil"/>
              <w:left w:val="nil"/>
              <w:bottom w:val="nil"/>
              <w:right w:val="nil"/>
            </w:tcBorders>
            <w:shd w:val="clear" w:color="auto" w:fill="auto"/>
            <w:noWrap/>
            <w:vAlign w:val="bottom"/>
            <w:hideMark/>
          </w:tcPr>
          <w:p w14:paraId="68BA72DE" w14:textId="77777777" w:rsidR="00B91F68" w:rsidRPr="00A750A9" w:rsidRDefault="00B91F68" w:rsidP="00B91F68">
            <w:pPr>
              <w:spacing w:after="0" w:line="240" w:lineRule="auto"/>
              <w:jc w:val="center"/>
              <w:rPr>
                <w:rFonts w:ascii="Garamond" w:eastAsia="Times New Roman" w:hAnsi="Garamond" w:cs="Times New Roman"/>
                <w:sz w:val="12"/>
                <w:szCs w:val="12"/>
              </w:rPr>
            </w:pPr>
          </w:p>
        </w:tc>
        <w:tc>
          <w:tcPr>
            <w:tcW w:w="1476" w:type="pct"/>
            <w:tcBorders>
              <w:top w:val="nil"/>
              <w:left w:val="nil"/>
              <w:bottom w:val="nil"/>
              <w:right w:val="nil"/>
            </w:tcBorders>
            <w:shd w:val="clear" w:color="auto" w:fill="auto"/>
            <w:noWrap/>
            <w:vAlign w:val="bottom"/>
            <w:hideMark/>
          </w:tcPr>
          <w:p w14:paraId="53D59C45" w14:textId="77777777" w:rsidR="00B91F68" w:rsidRPr="00A750A9" w:rsidRDefault="00B91F68" w:rsidP="00B91F68">
            <w:pPr>
              <w:spacing w:after="0" w:line="240" w:lineRule="auto"/>
              <w:rPr>
                <w:rFonts w:ascii="Garamond" w:eastAsia="Times New Roman" w:hAnsi="Garamond" w:cs="Times New Roman"/>
                <w:sz w:val="12"/>
                <w:szCs w:val="12"/>
              </w:rPr>
            </w:pPr>
          </w:p>
        </w:tc>
        <w:tc>
          <w:tcPr>
            <w:tcW w:w="462" w:type="pct"/>
            <w:tcBorders>
              <w:top w:val="nil"/>
              <w:left w:val="nil"/>
              <w:bottom w:val="nil"/>
              <w:right w:val="nil"/>
            </w:tcBorders>
            <w:shd w:val="clear" w:color="auto" w:fill="auto"/>
            <w:noWrap/>
            <w:vAlign w:val="bottom"/>
            <w:hideMark/>
          </w:tcPr>
          <w:p w14:paraId="44D8D2F1" w14:textId="77777777" w:rsidR="00B91F68" w:rsidRPr="00A750A9" w:rsidRDefault="00B91F68" w:rsidP="00B91F68">
            <w:pPr>
              <w:spacing w:after="0" w:line="240" w:lineRule="auto"/>
              <w:rPr>
                <w:rFonts w:ascii="Garamond" w:eastAsia="Times New Roman" w:hAnsi="Garamond" w:cs="Times New Roman"/>
                <w:sz w:val="12"/>
                <w:szCs w:val="12"/>
              </w:rPr>
            </w:pPr>
          </w:p>
        </w:tc>
      </w:tr>
      <w:tr w:rsidR="0097533D" w:rsidRPr="00A750A9" w14:paraId="5F7C791C" w14:textId="77777777" w:rsidTr="007060EF">
        <w:trPr>
          <w:trHeight w:val="20"/>
        </w:trPr>
        <w:tc>
          <w:tcPr>
            <w:tcW w:w="274" w:type="pct"/>
            <w:tcBorders>
              <w:top w:val="nil"/>
              <w:left w:val="nil"/>
              <w:bottom w:val="nil"/>
              <w:right w:val="nil"/>
            </w:tcBorders>
            <w:shd w:val="clear" w:color="auto" w:fill="auto"/>
            <w:noWrap/>
            <w:vAlign w:val="bottom"/>
            <w:hideMark/>
          </w:tcPr>
          <w:p w14:paraId="0DB44393" w14:textId="77777777" w:rsidR="00B91F68" w:rsidRPr="00A750A9" w:rsidRDefault="00B91F68" w:rsidP="00B91F68">
            <w:pPr>
              <w:spacing w:after="0" w:line="240" w:lineRule="auto"/>
              <w:rPr>
                <w:rFonts w:ascii="Garamond" w:eastAsia="Times New Roman" w:hAnsi="Garamond" w:cs="Times New Roman"/>
                <w:sz w:val="12"/>
                <w:szCs w:val="12"/>
              </w:rPr>
            </w:pPr>
          </w:p>
        </w:tc>
        <w:tc>
          <w:tcPr>
            <w:tcW w:w="416" w:type="pct"/>
            <w:tcBorders>
              <w:top w:val="nil"/>
              <w:left w:val="nil"/>
              <w:bottom w:val="nil"/>
              <w:right w:val="nil"/>
            </w:tcBorders>
            <w:shd w:val="clear" w:color="auto" w:fill="auto"/>
            <w:noWrap/>
            <w:vAlign w:val="bottom"/>
            <w:hideMark/>
          </w:tcPr>
          <w:p w14:paraId="5791212A" w14:textId="77777777" w:rsidR="00B91F68" w:rsidRPr="00A750A9" w:rsidRDefault="00B91F68" w:rsidP="00B91F68">
            <w:pPr>
              <w:spacing w:after="0" w:line="240" w:lineRule="auto"/>
              <w:rPr>
                <w:rFonts w:ascii="Garamond" w:eastAsia="Times New Roman" w:hAnsi="Garamond" w:cs="Times New Roman"/>
                <w:sz w:val="12"/>
                <w:szCs w:val="12"/>
              </w:rPr>
            </w:pPr>
          </w:p>
        </w:tc>
        <w:tc>
          <w:tcPr>
            <w:tcW w:w="758" w:type="pct"/>
            <w:tcBorders>
              <w:top w:val="nil"/>
              <w:left w:val="nil"/>
              <w:bottom w:val="nil"/>
              <w:right w:val="nil"/>
            </w:tcBorders>
            <w:shd w:val="clear" w:color="auto" w:fill="auto"/>
            <w:noWrap/>
            <w:vAlign w:val="bottom"/>
            <w:hideMark/>
          </w:tcPr>
          <w:p w14:paraId="75B21C06" w14:textId="77777777" w:rsidR="00B91F68" w:rsidRPr="00A750A9" w:rsidRDefault="00B91F68" w:rsidP="00B91F68">
            <w:pPr>
              <w:spacing w:after="0" w:line="240" w:lineRule="auto"/>
              <w:rPr>
                <w:rFonts w:ascii="Garamond" w:eastAsia="Times New Roman" w:hAnsi="Garamond" w:cs="Times New Roman"/>
                <w:sz w:val="12"/>
                <w:szCs w:val="12"/>
              </w:rPr>
            </w:pPr>
          </w:p>
        </w:tc>
        <w:tc>
          <w:tcPr>
            <w:tcW w:w="1614" w:type="pct"/>
            <w:tcBorders>
              <w:top w:val="nil"/>
              <w:left w:val="nil"/>
              <w:bottom w:val="nil"/>
              <w:right w:val="nil"/>
            </w:tcBorders>
            <w:shd w:val="clear" w:color="auto" w:fill="auto"/>
            <w:noWrap/>
            <w:vAlign w:val="bottom"/>
            <w:hideMark/>
          </w:tcPr>
          <w:p w14:paraId="4CEA153B" w14:textId="77777777" w:rsidR="00B91F68" w:rsidRPr="00A750A9" w:rsidRDefault="00B91F68" w:rsidP="00B91F68">
            <w:pPr>
              <w:spacing w:after="0" w:line="240" w:lineRule="auto"/>
              <w:jc w:val="right"/>
              <w:rPr>
                <w:rFonts w:ascii="Garamond" w:eastAsia="Times New Roman" w:hAnsi="Garamond" w:cs="Times New Roman"/>
                <w:sz w:val="12"/>
                <w:szCs w:val="12"/>
              </w:rPr>
            </w:pPr>
          </w:p>
        </w:tc>
        <w:tc>
          <w:tcPr>
            <w:tcW w:w="1476" w:type="pct"/>
            <w:tcBorders>
              <w:top w:val="nil"/>
              <w:left w:val="nil"/>
              <w:bottom w:val="nil"/>
              <w:right w:val="nil"/>
            </w:tcBorders>
            <w:shd w:val="clear" w:color="auto" w:fill="auto"/>
            <w:noWrap/>
            <w:vAlign w:val="bottom"/>
            <w:hideMark/>
          </w:tcPr>
          <w:p w14:paraId="4B3D466F" w14:textId="77777777" w:rsidR="00B91F68" w:rsidRPr="00A750A9" w:rsidRDefault="00B91F68" w:rsidP="00B91F68">
            <w:pPr>
              <w:spacing w:after="0" w:line="240" w:lineRule="auto"/>
              <w:rPr>
                <w:rFonts w:ascii="Garamond" w:eastAsia="Times New Roman" w:hAnsi="Garamond" w:cs="Times New Roman"/>
                <w:sz w:val="12"/>
                <w:szCs w:val="12"/>
              </w:rPr>
            </w:pPr>
          </w:p>
        </w:tc>
        <w:tc>
          <w:tcPr>
            <w:tcW w:w="462" w:type="pct"/>
            <w:tcBorders>
              <w:top w:val="nil"/>
              <w:left w:val="nil"/>
              <w:bottom w:val="nil"/>
              <w:right w:val="nil"/>
            </w:tcBorders>
            <w:shd w:val="clear" w:color="auto" w:fill="auto"/>
            <w:noWrap/>
            <w:vAlign w:val="bottom"/>
            <w:hideMark/>
          </w:tcPr>
          <w:p w14:paraId="08C3ED8A" w14:textId="44AB7745" w:rsidR="00B91F68" w:rsidRPr="00A750A9" w:rsidRDefault="00B91F68" w:rsidP="00B91F68">
            <w:pPr>
              <w:spacing w:after="0" w:line="240" w:lineRule="auto"/>
              <w:jc w:val="right"/>
              <w:rPr>
                <w:rFonts w:ascii="Garamond" w:eastAsia="Times New Roman" w:hAnsi="Garamond" w:cs="Arial"/>
                <w:b/>
                <w:bCs/>
                <w:i/>
                <w:iCs/>
                <w:sz w:val="12"/>
                <w:szCs w:val="12"/>
              </w:rPr>
            </w:pPr>
            <w:r w:rsidRPr="00A750A9">
              <w:rPr>
                <w:rFonts w:ascii="Garamond" w:eastAsia="Times New Roman" w:hAnsi="Garamond" w:cs="Arial"/>
                <w:b/>
                <w:bCs/>
                <w:i/>
                <w:iCs/>
                <w:sz w:val="12"/>
                <w:szCs w:val="12"/>
              </w:rPr>
              <w:t>Në mijë lek</w:t>
            </w:r>
            <w:r w:rsidR="007060EF" w:rsidRPr="00A750A9">
              <w:rPr>
                <w:rFonts w:ascii="Garamond" w:eastAsia="Times New Roman" w:hAnsi="Garamond" w:cs="Arial"/>
                <w:b/>
                <w:bCs/>
                <w:i/>
                <w:iCs/>
                <w:sz w:val="12"/>
                <w:szCs w:val="12"/>
              </w:rPr>
              <w:t>ë</w:t>
            </w:r>
          </w:p>
        </w:tc>
      </w:tr>
      <w:tr w:rsidR="0097533D" w:rsidRPr="00A750A9" w14:paraId="05C2DDD2" w14:textId="77777777" w:rsidTr="007060EF">
        <w:trPr>
          <w:trHeight w:val="450"/>
        </w:trPr>
        <w:tc>
          <w:tcPr>
            <w:tcW w:w="274"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453F06EE" w14:textId="12BBEF33" w:rsidR="00B91F68" w:rsidRPr="00A750A9" w:rsidRDefault="00B91F68" w:rsidP="00B91F68">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Nr</w:t>
            </w:r>
            <w:r w:rsidR="007060EF" w:rsidRPr="00A750A9">
              <w:rPr>
                <w:rFonts w:ascii="Garamond" w:eastAsia="Times New Roman" w:hAnsi="Garamond" w:cs="Arial"/>
                <w:b/>
                <w:bCs/>
                <w:sz w:val="12"/>
                <w:szCs w:val="12"/>
              </w:rPr>
              <w:t>.</w:t>
            </w:r>
          </w:p>
        </w:tc>
        <w:tc>
          <w:tcPr>
            <w:tcW w:w="416"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1DF9B78C" w14:textId="77777777" w:rsidR="00B91F68" w:rsidRPr="00A750A9" w:rsidRDefault="00B91F68" w:rsidP="00B91F68">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Qarku</w:t>
            </w:r>
          </w:p>
        </w:tc>
        <w:tc>
          <w:tcPr>
            <w:tcW w:w="75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0033C98" w14:textId="7AD4D27A" w:rsidR="00B91F68" w:rsidRPr="00A750A9" w:rsidRDefault="00B91F68" w:rsidP="00B91F68">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 xml:space="preserve">Transferta e </w:t>
            </w:r>
            <w:r w:rsidR="007060EF" w:rsidRPr="00A750A9">
              <w:rPr>
                <w:rFonts w:ascii="Garamond" w:eastAsia="Times New Roman" w:hAnsi="Garamond" w:cs="Arial"/>
                <w:b/>
                <w:bCs/>
                <w:sz w:val="12"/>
                <w:szCs w:val="12"/>
              </w:rPr>
              <w:t>pakushtëzuar</w:t>
            </w:r>
          </w:p>
        </w:tc>
        <w:tc>
          <w:tcPr>
            <w:tcW w:w="1614"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73858AD" w14:textId="77777777" w:rsidR="00B91F68" w:rsidRPr="00A750A9" w:rsidRDefault="00B91F68" w:rsidP="00B91F68">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 xml:space="preserve">Transferta e pakushtëzuar sektoriale për rritjen e nivelit të pagave </w:t>
            </w:r>
          </w:p>
        </w:tc>
        <w:tc>
          <w:tcPr>
            <w:tcW w:w="1476"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7AECD4B" w14:textId="1352423E" w:rsidR="00B91F68" w:rsidRPr="00A750A9" w:rsidRDefault="00B91F68" w:rsidP="00B91F68">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 xml:space="preserve">Shtesë me AN </w:t>
            </w:r>
            <w:r w:rsidR="007060EF" w:rsidRPr="00A750A9">
              <w:rPr>
                <w:rFonts w:ascii="Garamond" w:eastAsia="Times New Roman" w:hAnsi="Garamond" w:cs="Arial"/>
                <w:b/>
                <w:bCs/>
                <w:sz w:val="12"/>
                <w:szCs w:val="12"/>
              </w:rPr>
              <w:t>“</w:t>
            </w:r>
            <w:r w:rsidRPr="00A750A9">
              <w:rPr>
                <w:rFonts w:ascii="Garamond" w:eastAsia="Times New Roman" w:hAnsi="Garamond" w:cs="Arial"/>
                <w:b/>
                <w:bCs/>
                <w:sz w:val="12"/>
                <w:szCs w:val="12"/>
              </w:rPr>
              <w:t>Transferta e pakushtëzuar e përgjithshme</w:t>
            </w:r>
            <w:r w:rsidR="007060EF" w:rsidRPr="00A750A9">
              <w:rPr>
                <w:rFonts w:ascii="Garamond" w:eastAsia="Times New Roman" w:hAnsi="Garamond" w:cs="Arial"/>
                <w:b/>
                <w:bCs/>
                <w:sz w:val="12"/>
                <w:szCs w:val="12"/>
              </w:rPr>
              <w:t>”</w:t>
            </w:r>
          </w:p>
        </w:tc>
        <w:tc>
          <w:tcPr>
            <w:tcW w:w="462"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806BE65" w14:textId="77777777" w:rsidR="00B91F68" w:rsidRPr="00A750A9" w:rsidRDefault="00B91F68" w:rsidP="00B91F68">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Totali</w:t>
            </w:r>
          </w:p>
        </w:tc>
      </w:tr>
      <w:tr w:rsidR="0097533D" w:rsidRPr="00A750A9" w14:paraId="4EFFA801" w14:textId="77777777" w:rsidTr="007060EF">
        <w:trPr>
          <w:trHeight w:val="450"/>
        </w:trPr>
        <w:tc>
          <w:tcPr>
            <w:tcW w:w="274" w:type="pct"/>
            <w:vMerge/>
            <w:tcBorders>
              <w:top w:val="single" w:sz="8" w:space="0" w:color="auto"/>
              <w:left w:val="single" w:sz="8" w:space="0" w:color="auto"/>
              <w:bottom w:val="single" w:sz="8" w:space="0" w:color="000000"/>
              <w:right w:val="single" w:sz="8" w:space="0" w:color="auto"/>
            </w:tcBorders>
            <w:vAlign w:val="center"/>
            <w:hideMark/>
          </w:tcPr>
          <w:p w14:paraId="1FC46C73" w14:textId="77777777" w:rsidR="00B91F68" w:rsidRPr="00A750A9" w:rsidRDefault="00B91F68" w:rsidP="00B91F68">
            <w:pPr>
              <w:spacing w:after="0" w:line="240" w:lineRule="auto"/>
              <w:rPr>
                <w:rFonts w:ascii="Garamond" w:eastAsia="Times New Roman" w:hAnsi="Garamond" w:cs="Arial"/>
                <w:b/>
                <w:bCs/>
                <w:sz w:val="12"/>
                <w:szCs w:val="12"/>
              </w:rPr>
            </w:pPr>
          </w:p>
        </w:tc>
        <w:tc>
          <w:tcPr>
            <w:tcW w:w="416" w:type="pct"/>
            <w:vMerge/>
            <w:tcBorders>
              <w:top w:val="single" w:sz="8" w:space="0" w:color="auto"/>
              <w:left w:val="single" w:sz="8" w:space="0" w:color="auto"/>
              <w:bottom w:val="single" w:sz="8" w:space="0" w:color="000000"/>
              <w:right w:val="single" w:sz="8" w:space="0" w:color="auto"/>
            </w:tcBorders>
            <w:vAlign w:val="center"/>
            <w:hideMark/>
          </w:tcPr>
          <w:p w14:paraId="4D81433B" w14:textId="77777777" w:rsidR="00B91F68" w:rsidRPr="00A750A9" w:rsidRDefault="00B91F68" w:rsidP="00B91F68">
            <w:pPr>
              <w:spacing w:after="0" w:line="240" w:lineRule="auto"/>
              <w:rPr>
                <w:rFonts w:ascii="Garamond" w:eastAsia="Times New Roman" w:hAnsi="Garamond" w:cs="Arial"/>
                <w:b/>
                <w:bCs/>
                <w:sz w:val="12"/>
                <w:szCs w:val="12"/>
              </w:rPr>
            </w:pPr>
          </w:p>
        </w:tc>
        <w:tc>
          <w:tcPr>
            <w:tcW w:w="758" w:type="pct"/>
            <w:vMerge/>
            <w:tcBorders>
              <w:top w:val="single" w:sz="8" w:space="0" w:color="auto"/>
              <w:left w:val="single" w:sz="8" w:space="0" w:color="auto"/>
              <w:bottom w:val="single" w:sz="8" w:space="0" w:color="000000"/>
              <w:right w:val="single" w:sz="8" w:space="0" w:color="auto"/>
            </w:tcBorders>
            <w:vAlign w:val="center"/>
            <w:hideMark/>
          </w:tcPr>
          <w:p w14:paraId="72FD04E6" w14:textId="77777777" w:rsidR="00B91F68" w:rsidRPr="00A750A9" w:rsidRDefault="00B91F68" w:rsidP="00B91F68">
            <w:pPr>
              <w:spacing w:after="0" w:line="240" w:lineRule="auto"/>
              <w:rPr>
                <w:rFonts w:ascii="Garamond" w:eastAsia="Times New Roman" w:hAnsi="Garamond" w:cs="Arial"/>
                <w:b/>
                <w:bCs/>
                <w:sz w:val="12"/>
                <w:szCs w:val="12"/>
              </w:rPr>
            </w:pPr>
          </w:p>
        </w:tc>
        <w:tc>
          <w:tcPr>
            <w:tcW w:w="1614" w:type="pct"/>
            <w:vMerge/>
            <w:tcBorders>
              <w:top w:val="single" w:sz="8" w:space="0" w:color="auto"/>
              <w:left w:val="single" w:sz="8" w:space="0" w:color="auto"/>
              <w:bottom w:val="single" w:sz="8" w:space="0" w:color="000000"/>
              <w:right w:val="single" w:sz="8" w:space="0" w:color="auto"/>
            </w:tcBorders>
            <w:vAlign w:val="center"/>
            <w:hideMark/>
          </w:tcPr>
          <w:p w14:paraId="6FB1DCEB" w14:textId="77777777" w:rsidR="00B91F68" w:rsidRPr="00A750A9" w:rsidRDefault="00B91F68" w:rsidP="00B91F68">
            <w:pPr>
              <w:spacing w:after="0" w:line="240" w:lineRule="auto"/>
              <w:rPr>
                <w:rFonts w:ascii="Garamond" w:eastAsia="Times New Roman" w:hAnsi="Garamond" w:cs="Arial"/>
                <w:b/>
                <w:bCs/>
                <w:sz w:val="12"/>
                <w:szCs w:val="12"/>
              </w:rPr>
            </w:pPr>
          </w:p>
        </w:tc>
        <w:tc>
          <w:tcPr>
            <w:tcW w:w="1476" w:type="pct"/>
            <w:vMerge/>
            <w:tcBorders>
              <w:top w:val="single" w:sz="8" w:space="0" w:color="auto"/>
              <w:left w:val="single" w:sz="8" w:space="0" w:color="auto"/>
              <w:bottom w:val="single" w:sz="8" w:space="0" w:color="000000"/>
              <w:right w:val="single" w:sz="8" w:space="0" w:color="auto"/>
            </w:tcBorders>
            <w:vAlign w:val="center"/>
            <w:hideMark/>
          </w:tcPr>
          <w:p w14:paraId="15751CD5" w14:textId="77777777" w:rsidR="00B91F68" w:rsidRPr="00A750A9" w:rsidRDefault="00B91F68" w:rsidP="00B91F68">
            <w:pPr>
              <w:spacing w:after="0" w:line="240" w:lineRule="auto"/>
              <w:rPr>
                <w:rFonts w:ascii="Garamond" w:eastAsia="Times New Roman" w:hAnsi="Garamond" w:cs="Arial"/>
                <w:b/>
                <w:bCs/>
                <w:sz w:val="12"/>
                <w:szCs w:val="12"/>
              </w:rPr>
            </w:pPr>
          </w:p>
        </w:tc>
        <w:tc>
          <w:tcPr>
            <w:tcW w:w="462" w:type="pct"/>
            <w:vMerge/>
            <w:tcBorders>
              <w:top w:val="single" w:sz="8" w:space="0" w:color="auto"/>
              <w:left w:val="single" w:sz="8" w:space="0" w:color="auto"/>
              <w:bottom w:val="single" w:sz="8" w:space="0" w:color="000000"/>
              <w:right w:val="single" w:sz="8" w:space="0" w:color="auto"/>
            </w:tcBorders>
            <w:vAlign w:val="center"/>
            <w:hideMark/>
          </w:tcPr>
          <w:p w14:paraId="48DFDBCA" w14:textId="77777777" w:rsidR="00B91F68" w:rsidRPr="00A750A9" w:rsidRDefault="00B91F68" w:rsidP="00B91F68">
            <w:pPr>
              <w:spacing w:after="0" w:line="240" w:lineRule="auto"/>
              <w:rPr>
                <w:rFonts w:ascii="Garamond" w:eastAsia="Times New Roman" w:hAnsi="Garamond" w:cs="Arial"/>
                <w:b/>
                <w:bCs/>
                <w:sz w:val="12"/>
                <w:szCs w:val="12"/>
              </w:rPr>
            </w:pPr>
          </w:p>
        </w:tc>
      </w:tr>
      <w:tr w:rsidR="0097533D" w:rsidRPr="00A750A9" w14:paraId="26644EAB" w14:textId="77777777" w:rsidTr="007060EF">
        <w:trPr>
          <w:trHeight w:val="450"/>
        </w:trPr>
        <w:tc>
          <w:tcPr>
            <w:tcW w:w="274" w:type="pct"/>
            <w:vMerge/>
            <w:tcBorders>
              <w:top w:val="single" w:sz="8" w:space="0" w:color="auto"/>
              <w:left w:val="single" w:sz="8" w:space="0" w:color="auto"/>
              <w:bottom w:val="single" w:sz="8" w:space="0" w:color="000000"/>
              <w:right w:val="single" w:sz="8" w:space="0" w:color="auto"/>
            </w:tcBorders>
            <w:vAlign w:val="center"/>
            <w:hideMark/>
          </w:tcPr>
          <w:p w14:paraId="40DCFD1D" w14:textId="77777777" w:rsidR="00B91F68" w:rsidRPr="00A750A9" w:rsidRDefault="00B91F68" w:rsidP="00B91F68">
            <w:pPr>
              <w:spacing w:after="0" w:line="240" w:lineRule="auto"/>
              <w:rPr>
                <w:rFonts w:ascii="Garamond" w:eastAsia="Times New Roman" w:hAnsi="Garamond" w:cs="Arial"/>
                <w:b/>
                <w:bCs/>
                <w:sz w:val="12"/>
                <w:szCs w:val="12"/>
              </w:rPr>
            </w:pPr>
          </w:p>
        </w:tc>
        <w:tc>
          <w:tcPr>
            <w:tcW w:w="416" w:type="pct"/>
            <w:vMerge/>
            <w:tcBorders>
              <w:top w:val="single" w:sz="8" w:space="0" w:color="auto"/>
              <w:left w:val="single" w:sz="8" w:space="0" w:color="auto"/>
              <w:bottom w:val="single" w:sz="8" w:space="0" w:color="000000"/>
              <w:right w:val="single" w:sz="8" w:space="0" w:color="auto"/>
            </w:tcBorders>
            <w:vAlign w:val="center"/>
            <w:hideMark/>
          </w:tcPr>
          <w:p w14:paraId="78E717B3" w14:textId="77777777" w:rsidR="00B91F68" w:rsidRPr="00A750A9" w:rsidRDefault="00B91F68" w:rsidP="00B91F68">
            <w:pPr>
              <w:spacing w:after="0" w:line="240" w:lineRule="auto"/>
              <w:rPr>
                <w:rFonts w:ascii="Garamond" w:eastAsia="Times New Roman" w:hAnsi="Garamond" w:cs="Arial"/>
                <w:b/>
                <w:bCs/>
                <w:sz w:val="12"/>
                <w:szCs w:val="12"/>
              </w:rPr>
            </w:pPr>
          </w:p>
        </w:tc>
        <w:tc>
          <w:tcPr>
            <w:tcW w:w="758" w:type="pct"/>
            <w:vMerge/>
            <w:tcBorders>
              <w:top w:val="single" w:sz="8" w:space="0" w:color="auto"/>
              <w:left w:val="single" w:sz="8" w:space="0" w:color="auto"/>
              <w:bottom w:val="single" w:sz="8" w:space="0" w:color="000000"/>
              <w:right w:val="single" w:sz="8" w:space="0" w:color="auto"/>
            </w:tcBorders>
            <w:vAlign w:val="center"/>
            <w:hideMark/>
          </w:tcPr>
          <w:p w14:paraId="548529E2" w14:textId="77777777" w:rsidR="00B91F68" w:rsidRPr="00A750A9" w:rsidRDefault="00B91F68" w:rsidP="00B91F68">
            <w:pPr>
              <w:spacing w:after="0" w:line="240" w:lineRule="auto"/>
              <w:rPr>
                <w:rFonts w:ascii="Garamond" w:eastAsia="Times New Roman" w:hAnsi="Garamond" w:cs="Arial"/>
                <w:b/>
                <w:bCs/>
                <w:sz w:val="12"/>
                <w:szCs w:val="12"/>
              </w:rPr>
            </w:pPr>
          </w:p>
        </w:tc>
        <w:tc>
          <w:tcPr>
            <w:tcW w:w="1614" w:type="pct"/>
            <w:vMerge/>
            <w:tcBorders>
              <w:top w:val="single" w:sz="8" w:space="0" w:color="auto"/>
              <w:left w:val="single" w:sz="8" w:space="0" w:color="auto"/>
              <w:bottom w:val="single" w:sz="8" w:space="0" w:color="000000"/>
              <w:right w:val="single" w:sz="8" w:space="0" w:color="auto"/>
            </w:tcBorders>
            <w:vAlign w:val="center"/>
            <w:hideMark/>
          </w:tcPr>
          <w:p w14:paraId="13A4A6AF" w14:textId="77777777" w:rsidR="00B91F68" w:rsidRPr="00A750A9" w:rsidRDefault="00B91F68" w:rsidP="00B91F68">
            <w:pPr>
              <w:spacing w:after="0" w:line="240" w:lineRule="auto"/>
              <w:rPr>
                <w:rFonts w:ascii="Garamond" w:eastAsia="Times New Roman" w:hAnsi="Garamond" w:cs="Arial"/>
                <w:b/>
                <w:bCs/>
                <w:sz w:val="12"/>
                <w:szCs w:val="12"/>
              </w:rPr>
            </w:pPr>
          </w:p>
        </w:tc>
        <w:tc>
          <w:tcPr>
            <w:tcW w:w="1476" w:type="pct"/>
            <w:vMerge/>
            <w:tcBorders>
              <w:top w:val="single" w:sz="8" w:space="0" w:color="auto"/>
              <w:left w:val="single" w:sz="8" w:space="0" w:color="auto"/>
              <w:bottom w:val="single" w:sz="8" w:space="0" w:color="000000"/>
              <w:right w:val="single" w:sz="8" w:space="0" w:color="auto"/>
            </w:tcBorders>
            <w:vAlign w:val="center"/>
            <w:hideMark/>
          </w:tcPr>
          <w:p w14:paraId="2E9B4A69" w14:textId="77777777" w:rsidR="00B91F68" w:rsidRPr="00A750A9" w:rsidRDefault="00B91F68" w:rsidP="00B91F68">
            <w:pPr>
              <w:spacing w:after="0" w:line="240" w:lineRule="auto"/>
              <w:rPr>
                <w:rFonts w:ascii="Garamond" w:eastAsia="Times New Roman" w:hAnsi="Garamond" w:cs="Arial"/>
                <w:b/>
                <w:bCs/>
                <w:sz w:val="12"/>
                <w:szCs w:val="12"/>
              </w:rPr>
            </w:pPr>
          </w:p>
        </w:tc>
        <w:tc>
          <w:tcPr>
            <w:tcW w:w="462" w:type="pct"/>
            <w:vMerge/>
            <w:tcBorders>
              <w:top w:val="single" w:sz="8" w:space="0" w:color="auto"/>
              <w:left w:val="single" w:sz="8" w:space="0" w:color="auto"/>
              <w:bottom w:val="single" w:sz="8" w:space="0" w:color="000000"/>
              <w:right w:val="single" w:sz="8" w:space="0" w:color="auto"/>
            </w:tcBorders>
            <w:vAlign w:val="center"/>
            <w:hideMark/>
          </w:tcPr>
          <w:p w14:paraId="168278E3" w14:textId="77777777" w:rsidR="00B91F68" w:rsidRPr="00A750A9" w:rsidRDefault="00B91F68" w:rsidP="00B91F68">
            <w:pPr>
              <w:spacing w:after="0" w:line="240" w:lineRule="auto"/>
              <w:rPr>
                <w:rFonts w:ascii="Garamond" w:eastAsia="Times New Roman" w:hAnsi="Garamond" w:cs="Arial"/>
                <w:b/>
                <w:bCs/>
                <w:sz w:val="12"/>
                <w:szCs w:val="12"/>
              </w:rPr>
            </w:pPr>
          </w:p>
        </w:tc>
      </w:tr>
      <w:tr w:rsidR="0097533D" w:rsidRPr="00A750A9" w14:paraId="66DB5322" w14:textId="77777777" w:rsidTr="007060EF">
        <w:trPr>
          <w:trHeight w:val="20"/>
        </w:trPr>
        <w:tc>
          <w:tcPr>
            <w:tcW w:w="274" w:type="pct"/>
            <w:tcBorders>
              <w:top w:val="nil"/>
              <w:left w:val="single" w:sz="8" w:space="0" w:color="auto"/>
              <w:bottom w:val="single" w:sz="4" w:space="0" w:color="auto"/>
              <w:right w:val="single" w:sz="4" w:space="0" w:color="auto"/>
            </w:tcBorders>
            <w:shd w:val="clear" w:color="auto" w:fill="auto"/>
            <w:noWrap/>
            <w:vAlign w:val="bottom"/>
            <w:hideMark/>
          </w:tcPr>
          <w:p w14:paraId="712AC46B" w14:textId="77777777" w:rsidR="00B91F68" w:rsidRPr="00A750A9" w:rsidRDefault="00B91F68" w:rsidP="00B91F68">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1</w:t>
            </w:r>
          </w:p>
        </w:tc>
        <w:tc>
          <w:tcPr>
            <w:tcW w:w="416" w:type="pct"/>
            <w:tcBorders>
              <w:top w:val="nil"/>
              <w:left w:val="nil"/>
              <w:bottom w:val="single" w:sz="4" w:space="0" w:color="auto"/>
              <w:right w:val="single" w:sz="4" w:space="0" w:color="auto"/>
            </w:tcBorders>
            <w:shd w:val="clear" w:color="auto" w:fill="auto"/>
            <w:noWrap/>
            <w:vAlign w:val="bottom"/>
            <w:hideMark/>
          </w:tcPr>
          <w:p w14:paraId="10BE35F5" w14:textId="77777777" w:rsidR="00B91F68" w:rsidRPr="00A750A9" w:rsidRDefault="00B91F68" w:rsidP="00B91F68">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xml:space="preserve">Berat </w:t>
            </w:r>
          </w:p>
        </w:tc>
        <w:tc>
          <w:tcPr>
            <w:tcW w:w="758" w:type="pct"/>
            <w:tcBorders>
              <w:top w:val="nil"/>
              <w:left w:val="nil"/>
              <w:bottom w:val="single" w:sz="4" w:space="0" w:color="auto"/>
              <w:right w:val="single" w:sz="4" w:space="0" w:color="auto"/>
            </w:tcBorders>
            <w:shd w:val="clear" w:color="000000" w:fill="FFFFFF"/>
            <w:noWrap/>
            <w:vAlign w:val="bottom"/>
            <w:hideMark/>
          </w:tcPr>
          <w:p w14:paraId="6C28BFDC"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45,871</w:t>
            </w:r>
          </w:p>
        </w:tc>
        <w:tc>
          <w:tcPr>
            <w:tcW w:w="1614" w:type="pct"/>
            <w:tcBorders>
              <w:top w:val="single" w:sz="4" w:space="0" w:color="auto"/>
              <w:left w:val="nil"/>
              <w:bottom w:val="single" w:sz="4" w:space="0" w:color="auto"/>
              <w:right w:val="single" w:sz="4" w:space="0" w:color="auto"/>
            </w:tcBorders>
            <w:shd w:val="clear" w:color="000000" w:fill="FFFFFF"/>
            <w:noWrap/>
            <w:vAlign w:val="bottom"/>
            <w:hideMark/>
          </w:tcPr>
          <w:p w14:paraId="72553C2D"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6,500</w:t>
            </w:r>
          </w:p>
        </w:tc>
        <w:tc>
          <w:tcPr>
            <w:tcW w:w="1476" w:type="pct"/>
            <w:tcBorders>
              <w:top w:val="single" w:sz="4" w:space="0" w:color="auto"/>
              <w:left w:val="nil"/>
              <w:bottom w:val="single" w:sz="4" w:space="0" w:color="auto"/>
              <w:right w:val="single" w:sz="4" w:space="0" w:color="auto"/>
            </w:tcBorders>
            <w:shd w:val="clear" w:color="000000" w:fill="FFFFFF"/>
            <w:noWrap/>
            <w:vAlign w:val="bottom"/>
            <w:hideMark/>
          </w:tcPr>
          <w:p w14:paraId="4AF281DC"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10,697</w:t>
            </w:r>
          </w:p>
        </w:tc>
        <w:tc>
          <w:tcPr>
            <w:tcW w:w="462" w:type="pct"/>
            <w:tcBorders>
              <w:top w:val="nil"/>
              <w:left w:val="nil"/>
              <w:bottom w:val="single" w:sz="4" w:space="0" w:color="auto"/>
              <w:right w:val="single" w:sz="8" w:space="0" w:color="auto"/>
            </w:tcBorders>
            <w:shd w:val="clear" w:color="000000" w:fill="FFFFFF"/>
            <w:noWrap/>
            <w:vAlign w:val="bottom"/>
            <w:hideMark/>
          </w:tcPr>
          <w:p w14:paraId="546CA3F8"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63,068</w:t>
            </w:r>
          </w:p>
        </w:tc>
      </w:tr>
      <w:tr w:rsidR="0097533D" w:rsidRPr="00A750A9" w14:paraId="6462F22C" w14:textId="77777777" w:rsidTr="007060EF">
        <w:trPr>
          <w:trHeight w:val="20"/>
        </w:trPr>
        <w:tc>
          <w:tcPr>
            <w:tcW w:w="274" w:type="pct"/>
            <w:tcBorders>
              <w:top w:val="nil"/>
              <w:left w:val="single" w:sz="8" w:space="0" w:color="auto"/>
              <w:bottom w:val="single" w:sz="4" w:space="0" w:color="auto"/>
              <w:right w:val="single" w:sz="4" w:space="0" w:color="auto"/>
            </w:tcBorders>
            <w:shd w:val="clear" w:color="auto" w:fill="auto"/>
            <w:noWrap/>
            <w:vAlign w:val="bottom"/>
            <w:hideMark/>
          </w:tcPr>
          <w:p w14:paraId="07112ABA" w14:textId="77777777" w:rsidR="00B91F68" w:rsidRPr="00A750A9" w:rsidRDefault="00B91F68" w:rsidP="00B91F68">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2</w:t>
            </w:r>
          </w:p>
        </w:tc>
        <w:tc>
          <w:tcPr>
            <w:tcW w:w="416" w:type="pct"/>
            <w:tcBorders>
              <w:top w:val="nil"/>
              <w:left w:val="nil"/>
              <w:bottom w:val="single" w:sz="4" w:space="0" w:color="auto"/>
              <w:right w:val="single" w:sz="4" w:space="0" w:color="auto"/>
            </w:tcBorders>
            <w:shd w:val="clear" w:color="auto" w:fill="auto"/>
            <w:noWrap/>
            <w:vAlign w:val="bottom"/>
            <w:hideMark/>
          </w:tcPr>
          <w:p w14:paraId="38A0E036" w14:textId="77777777" w:rsidR="00B91F68" w:rsidRPr="00A750A9" w:rsidRDefault="00B91F68" w:rsidP="00B91F68">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Dibër</w:t>
            </w:r>
          </w:p>
        </w:tc>
        <w:tc>
          <w:tcPr>
            <w:tcW w:w="758" w:type="pct"/>
            <w:tcBorders>
              <w:top w:val="nil"/>
              <w:left w:val="nil"/>
              <w:bottom w:val="single" w:sz="4" w:space="0" w:color="auto"/>
              <w:right w:val="single" w:sz="4" w:space="0" w:color="auto"/>
            </w:tcBorders>
            <w:shd w:val="clear" w:color="000000" w:fill="FFFFFF"/>
            <w:noWrap/>
            <w:vAlign w:val="bottom"/>
            <w:hideMark/>
          </w:tcPr>
          <w:p w14:paraId="0EC64BC4"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48,745</w:t>
            </w:r>
          </w:p>
        </w:tc>
        <w:tc>
          <w:tcPr>
            <w:tcW w:w="1614" w:type="pct"/>
            <w:tcBorders>
              <w:top w:val="nil"/>
              <w:left w:val="nil"/>
              <w:bottom w:val="single" w:sz="4" w:space="0" w:color="auto"/>
              <w:right w:val="single" w:sz="4" w:space="0" w:color="auto"/>
            </w:tcBorders>
            <w:shd w:val="clear" w:color="000000" w:fill="FFFFFF"/>
            <w:noWrap/>
            <w:vAlign w:val="bottom"/>
            <w:hideMark/>
          </w:tcPr>
          <w:p w14:paraId="68555101"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6,500</w:t>
            </w:r>
          </w:p>
        </w:tc>
        <w:tc>
          <w:tcPr>
            <w:tcW w:w="1476" w:type="pct"/>
            <w:tcBorders>
              <w:top w:val="nil"/>
              <w:left w:val="nil"/>
              <w:bottom w:val="single" w:sz="4" w:space="0" w:color="auto"/>
              <w:right w:val="single" w:sz="4" w:space="0" w:color="auto"/>
            </w:tcBorders>
            <w:shd w:val="clear" w:color="000000" w:fill="FFFFFF"/>
            <w:noWrap/>
            <w:vAlign w:val="bottom"/>
            <w:hideMark/>
          </w:tcPr>
          <w:p w14:paraId="2C11730C"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 </w:t>
            </w:r>
          </w:p>
        </w:tc>
        <w:tc>
          <w:tcPr>
            <w:tcW w:w="462" w:type="pct"/>
            <w:tcBorders>
              <w:top w:val="nil"/>
              <w:left w:val="nil"/>
              <w:bottom w:val="single" w:sz="4" w:space="0" w:color="auto"/>
              <w:right w:val="single" w:sz="8" w:space="0" w:color="auto"/>
            </w:tcBorders>
            <w:shd w:val="clear" w:color="000000" w:fill="FFFFFF"/>
            <w:noWrap/>
            <w:vAlign w:val="bottom"/>
            <w:hideMark/>
          </w:tcPr>
          <w:p w14:paraId="34776B7A"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55,245</w:t>
            </w:r>
          </w:p>
        </w:tc>
      </w:tr>
      <w:tr w:rsidR="0097533D" w:rsidRPr="00A750A9" w14:paraId="12F23E0B" w14:textId="77777777" w:rsidTr="007060EF">
        <w:trPr>
          <w:trHeight w:val="20"/>
        </w:trPr>
        <w:tc>
          <w:tcPr>
            <w:tcW w:w="274" w:type="pct"/>
            <w:tcBorders>
              <w:top w:val="nil"/>
              <w:left w:val="single" w:sz="8" w:space="0" w:color="auto"/>
              <w:bottom w:val="single" w:sz="4" w:space="0" w:color="auto"/>
              <w:right w:val="single" w:sz="4" w:space="0" w:color="auto"/>
            </w:tcBorders>
            <w:shd w:val="clear" w:color="auto" w:fill="auto"/>
            <w:noWrap/>
            <w:vAlign w:val="bottom"/>
            <w:hideMark/>
          </w:tcPr>
          <w:p w14:paraId="42F16D6F" w14:textId="77777777" w:rsidR="00B91F68" w:rsidRPr="00A750A9" w:rsidRDefault="00B91F68" w:rsidP="00B91F68">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3</w:t>
            </w:r>
          </w:p>
        </w:tc>
        <w:tc>
          <w:tcPr>
            <w:tcW w:w="416" w:type="pct"/>
            <w:tcBorders>
              <w:top w:val="nil"/>
              <w:left w:val="nil"/>
              <w:bottom w:val="single" w:sz="4" w:space="0" w:color="auto"/>
              <w:right w:val="single" w:sz="4" w:space="0" w:color="auto"/>
            </w:tcBorders>
            <w:shd w:val="clear" w:color="auto" w:fill="auto"/>
            <w:noWrap/>
            <w:vAlign w:val="bottom"/>
            <w:hideMark/>
          </w:tcPr>
          <w:p w14:paraId="430000EF" w14:textId="77777777" w:rsidR="00B91F68" w:rsidRPr="00A750A9" w:rsidRDefault="00B91F68" w:rsidP="00B91F68">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Durrës</w:t>
            </w:r>
          </w:p>
        </w:tc>
        <w:tc>
          <w:tcPr>
            <w:tcW w:w="758" w:type="pct"/>
            <w:tcBorders>
              <w:top w:val="nil"/>
              <w:left w:val="nil"/>
              <w:bottom w:val="single" w:sz="4" w:space="0" w:color="auto"/>
              <w:right w:val="single" w:sz="4" w:space="0" w:color="auto"/>
            </w:tcBorders>
            <w:shd w:val="clear" w:color="000000" w:fill="FFFFFF"/>
            <w:noWrap/>
            <w:vAlign w:val="bottom"/>
            <w:hideMark/>
          </w:tcPr>
          <w:p w14:paraId="7230A0D8"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48,743</w:t>
            </w:r>
          </w:p>
        </w:tc>
        <w:tc>
          <w:tcPr>
            <w:tcW w:w="1614" w:type="pct"/>
            <w:tcBorders>
              <w:top w:val="nil"/>
              <w:left w:val="nil"/>
              <w:bottom w:val="single" w:sz="4" w:space="0" w:color="auto"/>
              <w:right w:val="single" w:sz="4" w:space="0" w:color="auto"/>
            </w:tcBorders>
            <w:shd w:val="clear" w:color="000000" w:fill="FFFFFF"/>
            <w:noWrap/>
            <w:vAlign w:val="bottom"/>
            <w:hideMark/>
          </w:tcPr>
          <w:p w14:paraId="4E977E5F"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6,500</w:t>
            </w:r>
          </w:p>
        </w:tc>
        <w:tc>
          <w:tcPr>
            <w:tcW w:w="1476" w:type="pct"/>
            <w:tcBorders>
              <w:top w:val="nil"/>
              <w:left w:val="nil"/>
              <w:bottom w:val="single" w:sz="4" w:space="0" w:color="auto"/>
              <w:right w:val="single" w:sz="4" w:space="0" w:color="auto"/>
            </w:tcBorders>
            <w:shd w:val="clear" w:color="000000" w:fill="FFFFFF"/>
            <w:noWrap/>
            <w:vAlign w:val="bottom"/>
            <w:hideMark/>
          </w:tcPr>
          <w:p w14:paraId="24D7DEC0"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4,485</w:t>
            </w:r>
          </w:p>
        </w:tc>
        <w:tc>
          <w:tcPr>
            <w:tcW w:w="462" w:type="pct"/>
            <w:tcBorders>
              <w:top w:val="nil"/>
              <w:left w:val="nil"/>
              <w:bottom w:val="single" w:sz="4" w:space="0" w:color="auto"/>
              <w:right w:val="single" w:sz="8" w:space="0" w:color="auto"/>
            </w:tcBorders>
            <w:shd w:val="clear" w:color="000000" w:fill="FFFFFF"/>
            <w:noWrap/>
            <w:vAlign w:val="bottom"/>
            <w:hideMark/>
          </w:tcPr>
          <w:p w14:paraId="0889363C"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59,728</w:t>
            </w:r>
          </w:p>
        </w:tc>
      </w:tr>
      <w:tr w:rsidR="0097533D" w:rsidRPr="00A750A9" w14:paraId="1DD2C335" w14:textId="77777777" w:rsidTr="007060EF">
        <w:trPr>
          <w:trHeight w:val="20"/>
        </w:trPr>
        <w:tc>
          <w:tcPr>
            <w:tcW w:w="274" w:type="pct"/>
            <w:tcBorders>
              <w:top w:val="nil"/>
              <w:left w:val="single" w:sz="8" w:space="0" w:color="auto"/>
              <w:bottom w:val="single" w:sz="4" w:space="0" w:color="auto"/>
              <w:right w:val="single" w:sz="4" w:space="0" w:color="auto"/>
            </w:tcBorders>
            <w:shd w:val="clear" w:color="auto" w:fill="auto"/>
            <w:noWrap/>
            <w:vAlign w:val="bottom"/>
            <w:hideMark/>
          </w:tcPr>
          <w:p w14:paraId="7242DFD8" w14:textId="77777777" w:rsidR="00B91F68" w:rsidRPr="00A750A9" w:rsidRDefault="00B91F68" w:rsidP="00B91F68">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4</w:t>
            </w:r>
          </w:p>
        </w:tc>
        <w:tc>
          <w:tcPr>
            <w:tcW w:w="416" w:type="pct"/>
            <w:tcBorders>
              <w:top w:val="nil"/>
              <w:left w:val="nil"/>
              <w:bottom w:val="single" w:sz="4" w:space="0" w:color="auto"/>
              <w:right w:val="single" w:sz="4" w:space="0" w:color="auto"/>
            </w:tcBorders>
            <w:shd w:val="clear" w:color="auto" w:fill="auto"/>
            <w:noWrap/>
            <w:vAlign w:val="bottom"/>
            <w:hideMark/>
          </w:tcPr>
          <w:p w14:paraId="0A9255FC" w14:textId="77777777" w:rsidR="00B91F68" w:rsidRPr="00A750A9" w:rsidRDefault="00B91F68" w:rsidP="00B91F68">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Elbasan</w:t>
            </w:r>
          </w:p>
        </w:tc>
        <w:tc>
          <w:tcPr>
            <w:tcW w:w="758" w:type="pct"/>
            <w:tcBorders>
              <w:top w:val="nil"/>
              <w:left w:val="nil"/>
              <w:bottom w:val="single" w:sz="4" w:space="0" w:color="auto"/>
              <w:right w:val="single" w:sz="4" w:space="0" w:color="auto"/>
            </w:tcBorders>
            <w:shd w:val="clear" w:color="000000" w:fill="FFFFFF"/>
            <w:noWrap/>
            <w:vAlign w:val="bottom"/>
            <w:hideMark/>
          </w:tcPr>
          <w:p w14:paraId="2AF96968"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78,049</w:t>
            </w:r>
          </w:p>
        </w:tc>
        <w:tc>
          <w:tcPr>
            <w:tcW w:w="1614" w:type="pct"/>
            <w:tcBorders>
              <w:top w:val="nil"/>
              <w:left w:val="nil"/>
              <w:bottom w:val="single" w:sz="4" w:space="0" w:color="auto"/>
              <w:right w:val="single" w:sz="4" w:space="0" w:color="auto"/>
            </w:tcBorders>
            <w:shd w:val="clear" w:color="000000" w:fill="FFFFFF"/>
            <w:noWrap/>
            <w:vAlign w:val="bottom"/>
            <w:hideMark/>
          </w:tcPr>
          <w:p w14:paraId="3D4D91D9"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6,500</w:t>
            </w:r>
          </w:p>
        </w:tc>
        <w:tc>
          <w:tcPr>
            <w:tcW w:w="1476" w:type="pct"/>
            <w:tcBorders>
              <w:top w:val="nil"/>
              <w:left w:val="nil"/>
              <w:bottom w:val="single" w:sz="4" w:space="0" w:color="auto"/>
              <w:right w:val="single" w:sz="4" w:space="0" w:color="auto"/>
            </w:tcBorders>
            <w:shd w:val="clear" w:color="000000" w:fill="FFFFFF"/>
            <w:noWrap/>
            <w:vAlign w:val="bottom"/>
            <w:hideMark/>
          </w:tcPr>
          <w:p w14:paraId="63E10E37"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 </w:t>
            </w:r>
          </w:p>
        </w:tc>
        <w:tc>
          <w:tcPr>
            <w:tcW w:w="462" w:type="pct"/>
            <w:tcBorders>
              <w:top w:val="nil"/>
              <w:left w:val="nil"/>
              <w:bottom w:val="single" w:sz="4" w:space="0" w:color="auto"/>
              <w:right w:val="single" w:sz="8" w:space="0" w:color="auto"/>
            </w:tcBorders>
            <w:shd w:val="clear" w:color="000000" w:fill="FFFFFF"/>
            <w:noWrap/>
            <w:vAlign w:val="bottom"/>
            <w:hideMark/>
          </w:tcPr>
          <w:p w14:paraId="4BEB52C2"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84,549</w:t>
            </w:r>
          </w:p>
        </w:tc>
      </w:tr>
      <w:tr w:rsidR="0097533D" w:rsidRPr="00A750A9" w14:paraId="62844FD3" w14:textId="77777777" w:rsidTr="007060EF">
        <w:trPr>
          <w:trHeight w:val="20"/>
        </w:trPr>
        <w:tc>
          <w:tcPr>
            <w:tcW w:w="274" w:type="pct"/>
            <w:tcBorders>
              <w:top w:val="nil"/>
              <w:left w:val="single" w:sz="8" w:space="0" w:color="auto"/>
              <w:bottom w:val="single" w:sz="4" w:space="0" w:color="auto"/>
              <w:right w:val="single" w:sz="4" w:space="0" w:color="auto"/>
            </w:tcBorders>
            <w:shd w:val="clear" w:color="auto" w:fill="auto"/>
            <w:noWrap/>
            <w:vAlign w:val="bottom"/>
            <w:hideMark/>
          </w:tcPr>
          <w:p w14:paraId="39977CDB" w14:textId="77777777" w:rsidR="00B91F68" w:rsidRPr="00A750A9" w:rsidRDefault="00B91F68" w:rsidP="00B91F68">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5</w:t>
            </w:r>
          </w:p>
        </w:tc>
        <w:tc>
          <w:tcPr>
            <w:tcW w:w="416" w:type="pct"/>
            <w:tcBorders>
              <w:top w:val="nil"/>
              <w:left w:val="nil"/>
              <w:bottom w:val="single" w:sz="4" w:space="0" w:color="auto"/>
              <w:right w:val="single" w:sz="4" w:space="0" w:color="auto"/>
            </w:tcBorders>
            <w:shd w:val="clear" w:color="auto" w:fill="auto"/>
            <w:noWrap/>
            <w:vAlign w:val="bottom"/>
            <w:hideMark/>
          </w:tcPr>
          <w:p w14:paraId="039DA4AB" w14:textId="77777777" w:rsidR="00B91F68" w:rsidRPr="00A750A9" w:rsidRDefault="00B91F68" w:rsidP="00B91F68">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Fier</w:t>
            </w:r>
          </w:p>
        </w:tc>
        <w:tc>
          <w:tcPr>
            <w:tcW w:w="758" w:type="pct"/>
            <w:tcBorders>
              <w:top w:val="nil"/>
              <w:left w:val="nil"/>
              <w:bottom w:val="single" w:sz="4" w:space="0" w:color="auto"/>
              <w:right w:val="single" w:sz="4" w:space="0" w:color="auto"/>
            </w:tcBorders>
            <w:shd w:val="clear" w:color="000000" w:fill="FFFFFF"/>
            <w:noWrap/>
            <w:vAlign w:val="bottom"/>
            <w:hideMark/>
          </w:tcPr>
          <w:p w14:paraId="51C2F60F"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52,725</w:t>
            </w:r>
          </w:p>
        </w:tc>
        <w:tc>
          <w:tcPr>
            <w:tcW w:w="1614" w:type="pct"/>
            <w:tcBorders>
              <w:top w:val="nil"/>
              <w:left w:val="nil"/>
              <w:bottom w:val="single" w:sz="4" w:space="0" w:color="auto"/>
              <w:right w:val="single" w:sz="4" w:space="0" w:color="auto"/>
            </w:tcBorders>
            <w:shd w:val="clear" w:color="000000" w:fill="FFFFFF"/>
            <w:noWrap/>
            <w:vAlign w:val="bottom"/>
            <w:hideMark/>
          </w:tcPr>
          <w:p w14:paraId="3F66714B"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6,500</w:t>
            </w:r>
          </w:p>
        </w:tc>
        <w:tc>
          <w:tcPr>
            <w:tcW w:w="1476" w:type="pct"/>
            <w:tcBorders>
              <w:top w:val="nil"/>
              <w:left w:val="nil"/>
              <w:bottom w:val="single" w:sz="4" w:space="0" w:color="auto"/>
              <w:right w:val="single" w:sz="4" w:space="0" w:color="auto"/>
            </w:tcBorders>
            <w:shd w:val="clear" w:color="000000" w:fill="FFFFFF"/>
            <w:noWrap/>
            <w:vAlign w:val="bottom"/>
            <w:hideMark/>
          </w:tcPr>
          <w:p w14:paraId="58152DE6"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 </w:t>
            </w:r>
          </w:p>
        </w:tc>
        <w:tc>
          <w:tcPr>
            <w:tcW w:w="462" w:type="pct"/>
            <w:tcBorders>
              <w:top w:val="nil"/>
              <w:left w:val="nil"/>
              <w:bottom w:val="single" w:sz="4" w:space="0" w:color="auto"/>
              <w:right w:val="single" w:sz="8" w:space="0" w:color="auto"/>
            </w:tcBorders>
            <w:shd w:val="clear" w:color="000000" w:fill="FFFFFF"/>
            <w:noWrap/>
            <w:vAlign w:val="bottom"/>
            <w:hideMark/>
          </w:tcPr>
          <w:p w14:paraId="3F8EC0B9"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59,225</w:t>
            </w:r>
          </w:p>
        </w:tc>
      </w:tr>
      <w:tr w:rsidR="0097533D" w:rsidRPr="00A750A9" w14:paraId="1AC9A5B3" w14:textId="77777777" w:rsidTr="007060EF">
        <w:trPr>
          <w:trHeight w:val="20"/>
        </w:trPr>
        <w:tc>
          <w:tcPr>
            <w:tcW w:w="274" w:type="pct"/>
            <w:tcBorders>
              <w:top w:val="nil"/>
              <w:left w:val="single" w:sz="8" w:space="0" w:color="auto"/>
              <w:bottom w:val="single" w:sz="4" w:space="0" w:color="auto"/>
              <w:right w:val="single" w:sz="4" w:space="0" w:color="auto"/>
            </w:tcBorders>
            <w:shd w:val="clear" w:color="auto" w:fill="auto"/>
            <w:noWrap/>
            <w:vAlign w:val="bottom"/>
            <w:hideMark/>
          </w:tcPr>
          <w:p w14:paraId="08F72A99" w14:textId="77777777" w:rsidR="00B91F68" w:rsidRPr="00A750A9" w:rsidRDefault="00B91F68" w:rsidP="00B91F68">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6</w:t>
            </w:r>
          </w:p>
        </w:tc>
        <w:tc>
          <w:tcPr>
            <w:tcW w:w="416" w:type="pct"/>
            <w:tcBorders>
              <w:top w:val="nil"/>
              <w:left w:val="nil"/>
              <w:bottom w:val="single" w:sz="4" w:space="0" w:color="auto"/>
              <w:right w:val="single" w:sz="4" w:space="0" w:color="auto"/>
            </w:tcBorders>
            <w:shd w:val="clear" w:color="auto" w:fill="auto"/>
            <w:noWrap/>
            <w:vAlign w:val="bottom"/>
            <w:hideMark/>
          </w:tcPr>
          <w:p w14:paraId="0D29D400" w14:textId="77777777" w:rsidR="00B91F68" w:rsidRPr="00A750A9" w:rsidRDefault="00B91F68" w:rsidP="00B91F68">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Gjirokastër</w:t>
            </w:r>
          </w:p>
        </w:tc>
        <w:tc>
          <w:tcPr>
            <w:tcW w:w="758" w:type="pct"/>
            <w:tcBorders>
              <w:top w:val="nil"/>
              <w:left w:val="nil"/>
              <w:bottom w:val="single" w:sz="4" w:space="0" w:color="auto"/>
              <w:right w:val="single" w:sz="4" w:space="0" w:color="auto"/>
            </w:tcBorders>
            <w:shd w:val="clear" w:color="000000" w:fill="FFFFFF"/>
            <w:noWrap/>
            <w:vAlign w:val="bottom"/>
            <w:hideMark/>
          </w:tcPr>
          <w:p w14:paraId="18B6C21E"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49,954</w:t>
            </w:r>
          </w:p>
        </w:tc>
        <w:tc>
          <w:tcPr>
            <w:tcW w:w="1614" w:type="pct"/>
            <w:tcBorders>
              <w:top w:val="nil"/>
              <w:left w:val="nil"/>
              <w:bottom w:val="single" w:sz="4" w:space="0" w:color="auto"/>
              <w:right w:val="single" w:sz="4" w:space="0" w:color="auto"/>
            </w:tcBorders>
            <w:shd w:val="clear" w:color="000000" w:fill="FFFFFF"/>
            <w:noWrap/>
            <w:vAlign w:val="bottom"/>
            <w:hideMark/>
          </w:tcPr>
          <w:p w14:paraId="3641C2A1"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6,500</w:t>
            </w:r>
          </w:p>
        </w:tc>
        <w:tc>
          <w:tcPr>
            <w:tcW w:w="1476" w:type="pct"/>
            <w:tcBorders>
              <w:top w:val="nil"/>
              <w:left w:val="nil"/>
              <w:bottom w:val="single" w:sz="4" w:space="0" w:color="auto"/>
              <w:right w:val="single" w:sz="4" w:space="0" w:color="auto"/>
            </w:tcBorders>
            <w:shd w:val="clear" w:color="000000" w:fill="FFFFFF"/>
            <w:noWrap/>
            <w:vAlign w:val="bottom"/>
            <w:hideMark/>
          </w:tcPr>
          <w:p w14:paraId="13D46A24"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909</w:t>
            </w:r>
          </w:p>
        </w:tc>
        <w:tc>
          <w:tcPr>
            <w:tcW w:w="462" w:type="pct"/>
            <w:tcBorders>
              <w:top w:val="nil"/>
              <w:left w:val="nil"/>
              <w:bottom w:val="single" w:sz="4" w:space="0" w:color="auto"/>
              <w:right w:val="single" w:sz="8" w:space="0" w:color="auto"/>
            </w:tcBorders>
            <w:shd w:val="clear" w:color="000000" w:fill="FFFFFF"/>
            <w:noWrap/>
            <w:vAlign w:val="bottom"/>
            <w:hideMark/>
          </w:tcPr>
          <w:p w14:paraId="56F89DC6"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57,363</w:t>
            </w:r>
          </w:p>
        </w:tc>
      </w:tr>
      <w:tr w:rsidR="0097533D" w:rsidRPr="00A750A9" w14:paraId="67C46109" w14:textId="77777777" w:rsidTr="007060EF">
        <w:trPr>
          <w:trHeight w:val="20"/>
        </w:trPr>
        <w:tc>
          <w:tcPr>
            <w:tcW w:w="274" w:type="pct"/>
            <w:tcBorders>
              <w:top w:val="nil"/>
              <w:left w:val="single" w:sz="8" w:space="0" w:color="auto"/>
              <w:bottom w:val="single" w:sz="4" w:space="0" w:color="auto"/>
              <w:right w:val="single" w:sz="4" w:space="0" w:color="auto"/>
            </w:tcBorders>
            <w:shd w:val="clear" w:color="auto" w:fill="auto"/>
            <w:noWrap/>
            <w:vAlign w:val="bottom"/>
            <w:hideMark/>
          </w:tcPr>
          <w:p w14:paraId="44E685AA" w14:textId="77777777" w:rsidR="00B91F68" w:rsidRPr="00A750A9" w:rsidRDefault="00B91F68" w:rsidP="00B91F68">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7</w:t>
            </w:r>
          </w:p>
        </w:tc>
        <w:tc>
          <w:tcPr>
            <w:tcW w:w="416" w:type="pct"/>
            <w:tcBorders>
              <w:top w:val="nil"/>
              <w:left w:val="nil"/>
              <w:bottom w:val="single" w:sz="4" w:space="0" w:color="auto"/>
              <w:right w:val="single" w:sz="4" w:space="0" w:color="auto"/>
            </w:tcBorders>
            <w:shd w:val="clear" w:color="auto" w:fill="auto"/>
            <w:noWrap/>
            <w:vAlign w:val="bottom"/>
            <w:hideMark/>
          </w:tcPr>
          <w:p w14:paraId="5AA2A917" w14:textId="77777777" w:rsidR="00B91F68" w:rsidRPr="00A750A9" w:rsidRDefault="00B91F68" w:rsidP="00B91F68">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Korçë</w:t>
            </w:r>
          </w:p>
        </w:tc>
        <w:tc>
          <w:tcPr>
            <w:tcW w:w="758" w:type="pct"/>
            <w:tcBorders>
              <w:top w:val="nil"/>
              <w:left w:val="nil"/>
              <w:bottom w:val="single" w:sz="4" w:space="0" w:color="auto"/>
              <w:right w:val="single" w:sz="4" w:space="0" w:color="auto"/>
            </w:tcBorders>
            <w:shd w:val="clear" w:color="000000" w:fill="FFFFFF"/>
            <w:noWrap/>
            <w:vAlign w:val="bottom"/>
            <w:hideMark/>
          </w:tcPr>
          <w:p w14:paraId="2D3DCB7F"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76,309</w:t>
            </w:r>
          </w:p>
        </w:tc>
        <w:tc>
          <w:tcPr>
            <w:tcW w:w="1614" w:type="pct"/>
            <w:tcBorders>
              <w:top w:val="nil"/>
              <w:left w:val="nil"/>
              <w:bottom w:val="single" w:sz="4" w:space="0" w:color="auto"/>
              <w:right w:val="single" w:sz="4" w:space="0" w:color="auto"/>
            </w:tcBorders>
            <w:shd w:val="clear" w:color="000000" w:fill="FFFFFF"/>
            <w:noWrap/>
            <w:vAlign w:val="bottom"/>
            <w:hideMark/>
          </w:tcPr>
          <w:p w14:paraId="36B48F72"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6,500</w:t>
            </w:r>
          </w:p>
        </w:tc>
        <w:tc>
          <w:tcPr>
            <w:tcW w:w="1476" w:type="pct"/>
            <w:tcBorders>
              <w:top w:val="nil"/>
              <w:left w:val="nil"/>
              <w:bottom w:val="single" w:sz="4" w:space="0" w:color="auto"/>
              <w:right w:val="single" w:sz="4" w:space="0" w:color="auto"/>
            </w:tcBorders>
            <w:shd w:val="clear" w:color="000000" w:fill="FFFFFF"/>
            <w:noWrap/>
            <w:vAlign w:val="bottom"/>
            <w:hideMark/>
          </w:tcPr>
          <w:p w14:paraId="47EFC6C1"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621</w:t>
            </w:r>
          </w:p>
        </w:tc>
        <w:tc>
          <w:tcPr>
            <w:tcW w:w="462" w:type="pct"/>
            <w:tcBorders>
              <w:top w:val="nil"/>
              <w:left w:val="nil"/>
              <w:bottom w:val="single" w:sz="4" w:space="0" w:color="auto"/>
              <w:right w:val="single" w:sz="8" w:space="0" w:color="auto"/>
            </w:tcBorders>
            <w:shd w:val="clear" w:color="000000" w:fill="FFFFFF"/>
            <w:noWrap/>
            <w:vAlign w:val="bottom"/>
            <w:hideMark/>
          </w:tcPr>
          <w:p w14:paraId="54A8B8BF"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83,430</w:t>
            </w:r>
          </w:p>
        </w:tc>
      </w:tr>
      <w:tr w:rsidR="0097533D" w:rsidRPr="00A750A9" w14:paraId="370A23CF" w14:textId="77777777" w:rsidTr="007060EF">
        <w:trPr>
          <w:trHeight w:val="20"/>
        </w:trPr>
        <w:tc>
          <w:tcPr>
            <w:tcW w:w="274" w:type="pct"/>
            <w:tcBorders>
              <w:top w:val="nil"/>
              <w:left w:val="single" w:sz="8" w:space="0" w:color="auto"/>
              <w:bottom w:val="single" w:sz="4" w:space="0" w:color="auto"/>
              <w:right w:val="single" w:sz="4" w:space="0" w:color="auto"/>
            </w:tcBorders>
            <w:shd w:val="clear" w:color="auto" w:fill="auto"/>
            <w:noWrap/>
            <w:vAlign w:val="bottom"/>
            <w:hideMark/>
          </w:tcPr>
          <w:p w14:paraId="73CB7474" w14:textId="77777777" w:rsidR="00B91F68" w:rsidRPr="00A750A9" w:rsidRDefault="00B91F68" w:rsidP="00B91F68">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8</w:t>
            </w:r>
          </w:p>
        </w:tc>
        <w:tc>
          <w:tcPr>
            <w:tcW w:w="416" w:type="pct"/>
            <w:tcBorders>
              <w:top w:val="nil"/>
              <w:left w:val="nil"/>
              <w:bottom w:val="single" w:sz="4" w:space="0" w:color="auto"/>
              <w:right w:val="single" w:sz="4" w:space="0" w:color="auto"/>
            </w:tcBorders>
            <w:shd w:val="clear" w:color="auto" w:fill="auto"/>
            <w:noWrap/>
            <w:vAlign w:val="bottom"/>
            <w:hideMark/>
          </w:tcPr>
          <w:p w14:paraId="5F3F6C57" w14:textId="77777777" w:rsidR="00B91F68" w:rsidRPr="00A750A9" w:rsidRDefault="00B91F68" w:rsidP="00B91F68">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Kukës</w:t>
            </w:r>
          </w:p>
        </w:tc>
        <w:tc>
          <w:tcPr>
            <w:tcW w:w="758" w:type="pct"/>
            <w:tcBorders>
              <w:top w:val="nil"/>
              <w:left w:val="nil"/>
              <w:bottom w:val="single" w:sz="4" w:space="0" w:color="auto"/>
              <w:right w:val="single" w:sz="4" w:space="0" w:color="auto"/>
            </w:tcBorders>
            <w:shd w:val="clear" w:color="000000" w:fill="FFFFFF"/>
            <w:noWrap/>
            <w:vAlign w:val="bottom"/>
            <w:hideMark/>
          </w:tcPr>
          <w:p w14:paraId="1F2C3C85"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48,157</w:t>
            </w:r>
          </w:p>
        </w:tc>
        <w:tc>
          <w:tcPr>
            <w:tcW w:w="1614" w:type="pct"/>
            <w:tcBorders>
              <w:top w:val="nil"/>
              <w:left w:val="nil"/>
              <w:bottom w:val="single" w:sz="4" w:space="0" w:color="auto"/>
              <w:right w:val="single" w:sz="4" w:space="0" w:color="auto"/>
            </w:tcBorders>
            <w:shd w:val="clear" w:color="000000" w:fill="FFFFFF"/>
            <w:noWrap/>
            <w:vAlign w:val="bottom"/>
            <w:hideMark/>
          </w:tcPr>
          <w:p w14:paraId="7F1A77E7"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6,500</w:t>
            </w:r>
          </w:p>
        </w:tc>
        <w:tc>
          <w:tcPr>
            <w:tcW w:w="1476" w:type="pct"/>
            <w:tcBorders>
              <w:top w:val="nil"/>
              <w:left w:val="nil"/>
              <w:bottom w:val="single" w:sz="4" w:space="0" w:color="auto"/>
              <w:right w:val="single" w:sz="4" w:space="0" w:color="auto"/>
            </w:tcBorders>
            <w:shd w:val="clear" w:color="000000" w:fill="FFFFFF"/>
            <w:noWrap/>
            <w:vAlign w:val="bottom"/>
            <w:hideMark/>
          </w:tcPr>
          <w:p w14:paraId="3576E4F6"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 </w:t>
            </w:r>
          </w:p>
        </w:tc>
        <w:tc>
          <w:tcPr>
            <w:tcW w:w="462" w:type="pct"/>
            <w:tcBorders>
              <w:top w:val="nil"/>
              <w:left w:val="nil"/>
              <w:bottom w:val="single" w:sz="4" w:space="0" w:color="auto"/>
              <w:right w:val="single" w:sz="8" w:space="0" w:color="auto"/>
            </w:tcBorders>
            <w:shd w:val="clear" w:color="000000" w:fill="FFFFFF"/>
            <w:noWrap/>
            <w:vAlign w:val="bottom"/>
            <w:hideMark/>
          </w:tcPr>
          <w:p w14:paraId="2D3A7794"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54,657</w:t>
            </w:r>
          </w:p>
        </w:tc>
      </w:tr>
      <w:tr w:rsidR="0097533D" w:rsidRPr="00A750A9" w14:paraId="26AAD9BA" w14:textId="77777777" w:rsidTr="007060EF">
        <w:trPr>
          <w:trHeight w:val="20"/>
        </w:trPr>
        <w:tc>
          <w:tcPr>
            <w:tcW w:w="274" w:type="pct"/>
            <w:tcBorders>
              <w:top w:val="nil"/>
              <w:left w:val="single" w:sz="8" w:space="0" w:color="auto"/>
              <w:bottom w:val="single" w:sz="4" w:space="0" w:color="auto"/>
              <w:right w:val="single" w:sz="4" w:space="0" w:color="auto"/>
            </w:tcBorders>
            <w:shd w:val="clear" w:color="auto" w:fill="auto"/>
            <w:noWrap/>
            <w:vAlign w:val="bottom"/>
            <w:hideMark/>
          </w:tcPr>
          <w:p w14:paraId="1B0C9B23" w14:textId="77777777" w:rsidR="00B91F68" w:rsidRPr="00A750A9" w:rsidRDefault="00B91F68" w:rsidP="00B91F68">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9</w:t>
            </w:r>
          </w:p>
        </w:tc>
        <w:tc>
          <w:tcPr>
            <w:tcW w:w="416" w:type="pct"/>
            <w:tcBorders>
              <w:top w:val="nil"/>
              <w:left w:val="nil"/>
              <w:bottom w:val="single" w:sz="4" w:space="0" w:color="auto"/>
              <w:right w:val="single" w:sz="4" w:space="0" w:color="auto"/>
            </w:tcBorders>
            <w:shd w:val="clear" w:color="auto" w:fill="auto"/>
            <w:noWrap/>
            <w:vAlign w:val="bottom"/>
            <w:hideMark/>
          </w:tcPr>
          <w:p w14:paraId="4DA84683" w14:textId="77777777" w:rsidR="00B91F68" w:rsidRPr="00A750A9" w:rsidRDefault="00B91F68" w:rsidP="00B91F68">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Lezhë</w:t>
            </w:r>
          </w:p>
        </w:tc>
        <w:tc>
          <w:tcPr>
            <w:tcW w:w="758" w:type="pct"/>
            <w:tcBorders>
              <w:top w:val="nil"/>
              <w:left w:val="nil"/>
              <w:bottom w:val="single" w:sz="4" w:space="0" w:color="auto"/>
              <w:right w:val="single" w:sz="4" w:space="0" w:color="auto"/>
            </w:tcBorders>
            <w:shd w:val="clear" w:color="000000" w:fill="FFFFFF"/>
            <w:noWrap/>
            <w:vAlign w:val="bottom"/>
            <w:hideMark/>
          </w:tcPr>
          <w:p w14:paraId="4BA5DD4A"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43,352</w:t>
            </w:r>
          </w:p>
        </w:tc>
        <w:tc>
          <w:tcPr>
            <w:tcW w:w="1614" w:type="pct"/>
            <w:tcBorders>
              <w:top w:val="nil"/>
              <w:left w:val="nil"/>
              <w:bottom w:val="single" w:sz="4" w:space="0" w:color="auto"/>
              <w:right w:val="single" w:sz="4" w:space="0" w:color="auto"/>
            </w:tcBorders>
            <w:shd w:val="clear" w:color="000000" w:fill="FFFFFF"/>
            <w:noWrap/>
            <w:vAlign w:val="bottom"/>
            <w:hideMark/>
          </w:tcPr>
          <w:p w14:paraId="35274796"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6,500</w:t>
            </w:r>
          </w:p>
        </w:tc>
        <w:tc>
          <w:tcPr>
            <w:tcW w:w="1476" w:type="pct"/>
            <w:tcBorders>
              <w:top w:val="nil"/>
              <w:left w:val="nil"/>
              <w:bottom w:val="single" w:sz="4" w:space="0" w:color="auto"/>
              <w:right w:val="single" w:sz="4" w:space="0" w:color="auto"/>
            </w:tcBorders>
            <w:shd w:val="clear" w:color="000000" w:fill="FFFFFF"/>
            <w:noWrap/>
            <w:vAlign w:val="bottom"/>
            <w:hideMark/>
          </w:tcPr>
          <w:p w14:paraId="3EF207F4"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 </w:t>
            </w:r>
          </w:p>
        </w:tc>
        <w:tc>
          <w:tcPr>
            <w:tcW w:w="462" w:type="pct"/>
            <w:tcBorders>
              <w:top w:val="nil"/>
              <w:left w:val="nil"/>
              <w:bottom w:val="single" w:sz="4" w:space="0" w:color="auto"/>
              <w:right w:val="single" w:sz="8" w:space="0" w:color="auto"/>
            </w:tcBorders>
            <w:shd w:val="clear" w:color="000000" w:fill="FFFFFF"/>
            <w:noWrap/>
            <w:vAlign w:val="bottom"/>
            <w:hideMark/>
          </w:tcPr>
          <w:p w14:paraId="6627F9E6"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49,852</w:t>
            </w:r>
          </w:p>
        </w:tc>
      </w:tr>
      <w:tr w:rsidR="0097533D" w:rsidRPr="00A750A9" w14:paraId="3E77E4DA" w14:textId="77777777" w:rsidTr="007060EF">
        <w:trPr>
          <w:trHeight w:val="20"/>
        </w:trPr>
        <w:tc>
          <w:tcPr>
            <w:tcW w:w="274" w:type="pct"/>
            <w:tcBorders>
              <w:top w:val="nil"/>
              <w:left w:val="single" w:sz="8" w:space="0" w:color="auto"/>
              <w:bottom w:val="single" w:sz="4" w:space="0" w:color="auto"/>
              <w:right w:val="single" w:sz="4" w:space="0" w:color="auto"/>
            </w:tcBorders>
            <w:shd w:val="clear" w:color="auto" w:fill="auto"/>
            <w:noWrap/>
            <w:vAlign w:val="bottom"/>
            <w:hideMark/>
          </w:tcPr>
          <w:p w14:paraId="036F8100" w14:textId="77777777" w:rsidR="00B91F68" w:rsidRPr="00A750A9" w:rsidRDefault="00B91F68" w:rsidP="00B91F68">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10</w:t>
            </w:r>
          </w:p>
        </w:tc>
        <w:tc>
          <w:tcPr>
            <w:tcW w:w="416" w:type="pct"/>
            <w:tcBorders>
              <w:top w:val="nil"/>
              <w:left w:val="nil"/>
              <w:bottom w:val="single" w:sz="4" w:space="0" w:color="auto"/>
              <w:right w:val="single" w:sz="4" w:space="0" w:color="auto"/>
            </w:tcBorders>
            <w:shd w:val="clear" w:color="auto" w:fill="auto"/>
            <w:noWrap/>
            <w:vAlign w:val="bottom"/>
            <w:hideMark/>
          </w:tcPr>
          <w:p w14:paraId="67B49AF7" w14:textId="77777777" w:rsidR="00B91F68" w:rsidRPr="00A750A9" w:rsidRDefault="00B91F68" w:rsidP="00B91F68">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Shkodër</w:t>
            </w:r>
          </w:p>
        </w:tc>
        <w:tc>
          <w:tcPr>
            <w:tcW w:w="758" w:type="pct"/>
            <w:tcBorders>
              <w:top w:val="nil"/>
              <w:left w:val="nil"/>
              <w:bottom w:val="single" w:sz="4" w:space="0" w:color="auto"/>
              <w:right w:val="single" w:sz="4" w:space="0" w:color="auto"/>
            </w:tcBorders>
            <w:shd w:val="clear" w:color="000000" w:fill="FFFFFF"/>
            <w:noWrap/>
            <w:vAlign w:val="bottom"/>
            <w:hideMark/>
          </w:tcPr>
          <w:p w14:paraId="16A9D7E4"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75,343</w:t>
            </w:r>
          </w:p>
        </w:tc>
        <w:tc>
          <w:tcPr>
            <w:tcW w:w="1614" w:type="pct"/>
            <w:tcBorders>
              <w:top w:val="nil"/>
              <w:left w:val="nil"/>
              <w:bottom w:val="single" w:sz="4" w:space="0" w:color="auto"/>
              <w:right w:val="single" w:sz="4" w:space="0" w:color="auto"/>
            </w:tcBorders>
            <w:shd w:val="clear" w:color="000000" w:fill="FFFFFF"/>
            <w:noWrap/>
            <w:vAlign w:val="bottom"/>
            <w:hideMark/>
          </w:tcPr>
          <w:p w14:paraId="0CCBF75C"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6,500</w:t>
            </w:r>
          </w:p>
        </w:tc>
        <w:tc>
          <w:tcPr>
            <w:tcW w:w="1476" w:type="pct"/>
            <w:tcBorders>
              <w:top w:val="nil"/>
              <w:left w:val="nil"/>
              <w:bottom w:val="single" w:sz="4" w:space="0" w:color="auto"/>
              <w:right w:val="single" w:sz="4" w:space="0" w:color="auto"/>
            </w:tcBorders>
            <w:shd w:val="clear" w:color="000000" w:fill="FFFFFF"/>
            <w:noWrap/>
            <w:vAlign w:val="bottom"/>
            <w:hideMark/>
          </w:tcPr>
          <w:p w14:paraId="07DD3A60"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 </w:t>
            </w:r>
          </w:p>
        </w:tc>
        <w:tc>
          <w:tcPr>
            <w:tcW w:w="462" w:type="pct"/>
            <w:tcBorders>
              <w:top w:val="nil"/>
              <w:left w:val="nil"/>
              <w:bottom w:val="single" w:sz="4" w:space="0" w:color="auto"/>
              <w:right w:val="single" w:sz="8" w:space="0" w:color="auto"/>
            </w:tcBorders>
            <w:shd w:val="clear" w:color="000000" w:fill="FFFFFF"/>
            <w:noWrap/>
            <w:vAlign w:val="bottom"/>
            <w:hideMark/>
          </w:tcPr>
          <w:p w14:paraId="4D151FF5"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81,843</w:t>
            </w:r>
          </w:p>
        </w:tc>
      </w:tr>
      <w:tr w:rsidR="0097533D" w:rsidRPr="00A750A9" w14:paraId="070A8BAC" w14:textId="77777777" w:rsidTr="007060EF">
        <w:trPr>
          <w:trHeight w:val="20"/>
        </w:trPr>
        <w:tc>
          <w:tcPr>
            <w:tcW w:w="274" w:type="pct"/>
            <w:tcBorders>
              <w:top w:val="nil"/>
              <w:left w:val="single" w:sz="8" w:space="0" w:color="auto"/>
              <w:bottom w:val="single" w:sz="4" w:space="0" w:color="auto"/>
              <w:right w:val="single" w:sz="4" w:space="0" w:color="auto"/>
            </w:tcBorders>
            <w:shd w:val="clear" w:color="auto" w:fill="auto"/>
            <w:noWrap/>
            <w:vAlign w:val="bottom"/>
            <w:hideMark/>
          </w:tcPr>
          <w:p w14:paraId="189359C9" w14:textId="77777777" w:rsidR="00B91F68" w:rsidRPr="00A750A9" w:rsidRDefault="00B91F68" w:rsidP="00B91F68">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11</w:t>
            </w:r>
          </w:p>
        </w:tc>
        <w:tc>
          <w:tcPr>
            <w:tcW w:w="416" w:type="pct"/>
            <w:tcBorders>
              <w:top w:val="nil"/>
              <w:left w:val="nil"/>
              <w:bottom w:val="single" w:sz="4" w:space="0" w:color="auto"/>
              <w:right w:val="single" w:sz="4" w:space="0" w:color="auto"/>
            </w:tcBorders>
            <w:shd w:val="clear" w:color="auto" w:fill="auto"/>
            <w:noWrap/>
            <w:vAlign w:val="bottom"/>
            <w:hideMark/>
          </w:tcPr>
          <w:p w14:paraId="67E83EA5" w14:textId="77777777" w:rsidR="00B91F68" w:rsidRPr="00A750A9" w:rsidRDefault="00B91F68" w:rsidP="00B91F68">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Tiranë</w:t>
            </w:r>
          </w:p>
        </w:tc>
        <w:tc>
          <w:tcPr>
            <w:tcW w:w="758" w:type="pct"/>
            <w:tcBorders>
              <w:top w:val="nil"/>
              <w:left w:val="nil"/>
              <w:bottom w:val="single" w:sz="4" w:space="0" w:color="auto"/>
              <w:right w:val="single" w:sz="4" w:space="0" w:color="auto"/>
            </w:tcBorders>
            <w:shd w:val="clear" w:color="000000" w:fill="FFFFFF"/>
            <w:noWrap/>
            <w:vAlign w:val="bottom"/>
            <w:hideMark/>
          </w:tcPr>
          <w:p w14:paraId="53B83CD9"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112,741</w:t>
            </w:r>
          </w:p>
        </w:tc>
        <w:tc>
          <w:tcPr>
            <w:tcW w:w="1614" w:type="pct"/>
            <w:tcBorders>
              <w:top w:val="nil"/>
              <w:left w:val="nil"/>
              <w:bottom w:val="single" w:sz="4" w:space="0" w:color="auto"/>
              <w:right w:val="single" w:sz="4" w:space="0" w:color="auto"/>
            </w:tcBorders>
            <w:shd w:val="clear" w:color="000000" w:fill="FFFFFF"/>
            <w:noWrap/>
            <w:vAlign w:val="bottom"/>
            <w:hideMark/>
          </w:tcPr>
          <w:p w14:paraId="5E0322CD"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6,500</w:t>
            </w:r>
          </w:p>
        </w:tc>
        <w:tc>
          <w:tcPr>
            <w:tcW w:w="1476" w:type="pct"/>
            <w:tcBorders>
              <w:top w:val="nil"/>
              <w:left w:val="nil"/>
              <w:bottom w:val="single" w:sz="4" w:space="0" w:color="auto"/>
              <w:right w:val="single" w:sz="4" w:space="0" w:color="auto"/>
            </w:tcBorders>
            <w:shd w:val="clear" w:color="000000" w:fill="FFFFFF"/>
            <w:noWrap/>
            <w:vAlign w:val="bottom"/>
            <w:hideMark/>
          </w:tcPr>
          <w:p w14:paraId="395B07BC"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 </w:t>
            </w:r>
          </w:p>
        </w:tc>
        <w:tc>
          <w:tcPr>
            <w:tcW w:w="462" w:type="pct"/>
            <w:tcBorders>
              <w:top w:val="nil"/>
              <w:left w:val="nil"/>
              <w:bottom w:val="single" w:sz="4" w:space="0" w:color="auto"/>
              <w:right w:val="single" w:sz="8" w:space="0" w:color="auto"/>
            </w:tcBorders>
            <w:shd w:val="clear" w:color="000000" w:fill="FFFFFF"/>
            <w:noWrap/>
            <w:vAlign w:val="bottom"/>
            <w:hideMark/>
          </w:tcPr>
          <w:p w14:paraId="74449B66"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119,241</w:t>
            </w:r>
          </w:p>
        </w:tc>
      </w:tr>
      <w:tr w:rsidR="0097533D" w:rsidRPr="00A750A9" w14:paraId="1E964E0C" w14:textId="77777777" w:rsidTr="007060EF">
        <w:trPr>
          <w:trHeight w:val="20"/>
        </w:trPr>
        <w:tc>
          <w:tcPr>
            <w:tcW w:w="274" w:type="pct"/>
            <w:tcBorders>
              <w:top w:val="nil"/>
              <w:left w:val="single" w:sz="8" w:space="0" w:color="auto"/>
              <w:bottom w:val="nil"/>
              <w:right w:val="single" w:sz="4" w:space="0" w:color="auto"/>
            </w:tcBorders>
            <w:shd w:val="clear" w:color="auto" w:fill="auto"/>
            <w:noWrap/>
            <w:vAlign w:val="bottom"/>
            <w:hideMark/>
          </w:tcPr>
          <w:p w14:paraId="3A9D0373" w14:textId="77777777" w:rsidR="00B91F68" w:rsidRPr="00A750A9" w:rsidRDefault="00B91F68" w:rsidP="00B91F68">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12</w:t>
            </w:r>
          </w:p>
        </w:tc>
        <w:tc>
          <w:tcPr>
            <w:tcW w:w="416" w:type="pct"/>
            <w:tcBorders>
              <w:top w:val="nil"/>
              <w:left w:val="nil"/>
              <w:bottom w:val="nil"/>
              <w:right w:val="single" w:sz="4" w:space="0" w:color="auto"/>
            </w:tcBorders>
            <w:shd w:val="clear" w:color="auto" w:fill="auto"/>
            <w:noWrap/>
            <w:vAlign w:val="bottom"/>
            <w:hideMark/>
          </w:tcPr>
          <w:p w14:paraId="349A34EF" w14:textId="77777777" w:rsidR="00B91F68" w:rsidRPr="00A750A9" w:rsidRDefault="00B91F68" w:rsidP="00B91F68">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Vlorë</w:t>
            </w:r>
          </w:p>
        </w:tc>
        <w:tc>
          <w:tcPr>
            <w:tcW w:w="758" w:type="pct"/>
            <w:tcBorders>
              <w:top w:val="nil"/>
              <w:left w:val="nil"/>
              <w:bottom w:val="nil"/>
              <w:right w:val="single" w:sz="4" w:space="0" w:color="auto"/>
            </w:tcBorders>
            <w:shd w:val="clear" w:color="000000" w:fill="FFFFFF"/>
            <w:noWrap/>
            <w:vAlign w:val="bottom"/>
            <w:hideMark/>
          </w:tcPr>
          <w:p w14:paraId="1AED8CB8"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60,010</w:t>
            </w:r>
          </w:p>
        </w:tc>
        <w:tc>
          <w:tcPr>
            <w:tcW w:w="1614" w:type="pct"/>
            <w:tcBorders>
              <w:top w:val="nil"/>
              <w:left w:val="nil"/>
              <w:bottom w:val="single" w:sz="4" w:space="0" w:color="auto"/>
              <w:right w:val="single" w:sz="4" w:space="0" w:color="auto"/>
            </w:tcBorders>
            <w:shd w:val="clear" w:color="000000" w:fill="FFFFFF"/>
            <w:noWrap/>
            <w:vAlign w:val="bottom"/>
            <w:hideMark/>
          </w:tcPr>
          <w:p w14:paraId="263C24CB"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6,500</w:t>
            </w:r>
          </w:p>
        </w:tc>
        <w:tc>
          <w:tcPr>
            <w:tcW w:w="1476" w:type="pct"/>
            <w:tcBorders>
              <w:top w:val="nil"/>
              <w:left w:val="nil"/>
              <w:bottom w:val="single" w:sz="4" w:space="0" w:color="auto"/>
              <w:right w:val="single" w:sz="4" w:space="0" w:color="auto"/>
            </w:tcBorders>
            <w:shd w:val="clear" w:color="000000" w:fill="FFFFFF"/>
            <w:noWrap/>
            <w:vAlign w:val="bottom"/>
            <w:hideMark/>
          </w:tcPr>
          <w:p w14:paraId="6C5C5131"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977</w:t>
            </w:r>
          </w:p>
        </w:tc>
        <w:tc>
          <w:tcPr>
            <w:tcW w:w="462" w:type="pct"/>
            <w:tcBorders>
              <w:top w:val="nil"/>
              <w:left w:val="nil"/>
              <w:bottom w:val="single" w:sz="4" w:space="0" w:color="auto"/>
              <w:right w:val="single" w:sz="8" w:space="0" w:color="auto"/>
            </w:tcBorders>
            <w:shd w:val="clear" w:color="000000" w:fill="FFFFFF"/>
            <w:noWrap/>
            <w:vAlign w:val="bottom"/>
            <w:hideMark/>
          </w:tcPr>
          <w:p w14:paraId="2CA3AFA6" w14:textId="77777777" w:rsidR="00B91F68" w:rsidRPr="00A750A9" w:rsidRDefault="00B91F68" w:rsidP="00B91F68">
            <w:pPr>
              <w:spacing w:after="0" w:line="240" w:lineRule="auto"/>
              <w:ind w:firstLineChars="100" w:firstLine="120"/>
              <w:jc w:val="right"/>
              <w:rPr>
                <w:rFonts w:ascii="Garamond" w:eastAsia="Times New Roman" w:hAnsi="Garamond" w:cs="Calibri"/>
                <w:sz w:val="12"/>
                <w:szCs w:val="12"/>
              </w:rPr>
            </w:pPr>
            <w:r w:rsidRPr="00A750A9">
              <w:rPr>
                <w:rFonts w:ascii="Garamond" w:eastAsia="Times New Roman" w:hAnsi="Garamond" w:cs="Calibri"/>
                <w:sz w:val="12"/>
                <w:szCs w:val="12"/>
              </w:rPr>
              <w:t>67,487</w:t>
            </w:r>
          </w:p>
        </w:tc>
      </w:tr>
      <w:tr w:rsidR="0097533D" w:rsidRPr="00A750A9" w14:paraId="1C60A2B7" w14:textId="77777777" w:rsidTr="007060EF">
        <w:trPr>
          <w:trHeight w:val="20"/>
        </w:trPr>
        <w:tc>
          <w:tcPr>
            <w:tcW w:w="690" w:type="pct"/>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073CD491" w14:textId="77777777" w:rsidR="00B91F68" w:rsidRPr="00A750A9" w:rsidRDefault="00B91F68" w:rsidP="00B91F68">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Totali</w:t>
            </w:r>
          </w:p>
        </w:tc>
        <w:tc>
          <w:tcPr>
            <w:tcW w:w="758" w:type="pct"/>
            <w:tcBorders>
              <w:top w:val="single" w:sz="8" w:space="0" w:color="auto"/>
              <w:left w:val="nil"/>
              <w:bottom w:val="single" w:sz="8" w:space="0" w:color="auto"/>
              <w:right w:val="single" w:sz="8" w:space="0" w:color="auto"/>
            </w:tcBorders>
            <w:shd w:val="clear" w:color="000000" w:fill="FFFFFF"/>
            <w:noWrap/>
            <w:vAlign w:val="bottom"/>
            <w:hideMark/>
          </w:tcPr>
          <w:p w14:paraId="43B3669D" w14:textId="77777777" w:rsidR="00B91F68" w:rsidRPr="00A750A9" w:rsidRDefault="00B91F68" w:rsidP="00B91F68">
            <w:pPr>
              <w:spacing w:after="0" w:line="240" w:lineRule="auto"/>
              <w:ind w:firstLineChars="100" w:firstLine="120"/>
              <w:jc w:val="right"/>
              <w:rPr>
                <w:rFonts w:ascii="Garamond" w:eastAsia="Times New Roman" w:hAnsi="Garamond" w:cs="Calibri"/>
                <w:b/>
                <w:bCs/>
                <w:sz w:val="12"/>
                <w:szCs w:val="12"/>
              </w:rPr>
            </w:pPr>
            <w:r w:rsidRPr="00A750A9">
              <w:rPr>
                <w:rFonts w:ascii="Garamond" w:eastAsia="Times New Roman" w:hAnsi="Garamond" w:cs="Calibri"/>
                <w:b/>
                <w:bCs/>
                <w:sz w:val="12"/>
                <w:szCs w:val="12"/>
              </w:rPr>
              <w:t>740,000</w:t>
            </w:r>
          </w:p>
        </w:tc>
        <w:tc>
          <w:tcPr>
            <w:tcW w:w="1614" w:type="pct"/>
            <w:tcBorders>
              <w:top w:val="single" w:sz="8" w:space="0" w:color="auto"/>
              <w:left w:val="nil"/>
              <w:bottom w:val="single" w:sz="8" w:space="0" w:color="auto"/>
              <w:right w:val="single" w:sz="8" w:space="0" w:color="auto"/>
            </w:tcBorders>
            <w:shd w:val="clear" w:color="000000" w:fill="FFFFFF"/>
            <w:noWrap/>
            <w:vAlign w:val="bottom"/>
            <w:hideMark/>
          </w:tcPr>
          <w:p w14:paraId="547467C1" w14:textId="77777777" w:rsidR="00B91F68" w:rsidRPr="00A750A9" w:rsidRDefault="00B91F68" w:rsidP="00B91F68">
            <w:pPr>
              <w:spacing w:after="0" w:line="240" w:lineRule="auto"/>
              <w:ind w:firstLineChars="100" w:firstLine="120"/>
              <w:jc w:val="right"/>
              <w:rPr>
                <w:rFonts w:ascii="Garamond" w:eastAsia="Times New Roman" w:hAnsi="Garamond" w:cs="Calibri"/>
                <w:b/>
                <w:bCs/>
                <w:sz w:val="12"/>
                <w:szCs w:val="12"/>
              </w:rPr>
            </w:pPr>
            <w:r w:rsidRPr="00A750A9">
              <w:rPr>
                <w:rFonts w:ascii="Garamond" w:eastAsia="Times New Roman" w:hAnsi="Garamond" w:cs="Calibri"/>
                <w:b/>
                <w:bCs/>
                <w:sz w:val="12"/>
                <w:szCs w:val="12"/>
              </w:rPr>
              <w:t>78,000</w:t>
            </w:r>
          </w:p>
        </w:tc>
        <w:tc>
          <w:tcPr>
            <w:tcW w:w="1476"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10BD4556" w14:textId="77777777" w:rsidR="00B91F68" w:rsidRPr="00A750A9" w:rsidRDefault="00B91F68" w:rsidP="00B91F68">
            <w:pPr>
              <w:spacing w:after="0" w:line="240" w:lineRule="auto"/>
              <w:ind w:firstLineChars="100" w:firstLine="120"/>
              <w:jc w:val="right"/>
              <w:rPr>
                <w:rFonts w:ascii="Garamond" w:eastAsia="Times New Roman" w:hAnsi="Garamond" w:cs="Calibri"/>
                <w:b/>
                <w:bCs/>
                <w:sz w:val="12"/>
                <w:szCs w:val="12"/>
              </w:rPr>
            </w:pPr>
            <w:r w:rsidRPr="00A750A9">
              <w:rPr>
                <w:rFonts w:ascii="Garamond" w:eastAsia="Times New Roman" w:hAnsi="Garamond" w:cs="Calibri"/>
                <w:b/>
                <w:bCs/>
                <w:sz w:val="12"/>
                <w:szCs w:val="12"/>
              </w:rPr>
              <w:t>17,688</w:t>
            </w:r>
          </w:p>
        </w:tc>
        <w:tc>
          <w:tcPr>
            <w:tcW w:w="462" w:type="pct"/>
            <w:tcBorders>
              <w:top w:val="single" w:sz="8" w:space="0" w:color="auto"/>
              <w:left w:val="nil"/>
              <w:bottom w:val="single" w:sz="8" w:space="0" w:color="auto"/>
              <w:right w:val="single" w:sz="8" w:space="0" w:color="auto"/>
            </w:tcBorders>
            <w:shd w:val="clear" w:color="000000" w:fill="FFFFFF"/>
            <w:noWrap/>
            <w:vAlign w:val="bottom"/>
            <w:hideMark/>
          </w:tcPr>
          <w:p w14:paraId="4819AF23" w14:textId="77777777" w:rsidR="00B91F68" w:rsidRPr="00A750A9" w:rsidRDefault="00B91F68" w:rsidP="00B91F68">
            <w:pPr>
              <w:spacing w:after="0" w:line="240" w:lineRule="auto"/>
              <w:ind w:firstLineChars="100" w:firstLine="120"/>
              <w:jc w:val="right"/>
              <w:rPr>
                <w:rFonts w:ascii="Garamond" w:eastAsia="Times New Roman" w:hAnsi="Garamond" w:cs="Calibri"/>
                <w:b/>
                <w:bCs/>
                <w:sz w:val="12"/>
                <w:szCs w:val="12"/>
              </w:rPr>
            </w:pPr>
            <w:r w:rsidRPr="00A750A9">
              <w:rPr>
                <w:rFonts w:ascii="Garamond" w:eastAsia="Times New Roman" w:hAnsi="Garamond" w:cs="Calibri"/>
                <w:b/>
                <w:bCs/>
                <w:sz w:val="12"/>
                <w:szCs w:val="12"/>
              </w:rPr>
              <w:t>835,688</w:t>
            </w:r>
          </w:p>
        </w:tc>
      </w:tr>
    </w:tbl>
    <w:p w14:paraId="424F0785" w14:textId="77777777" w:rsidR="00B91F68" w:rsidRPr="00A750A9" w:rsidRDefault="00B91F68" w:rsidP="00330672">
      <w:pPr>
        <w:spacing w:after="0" w:line="240" w:lineRule="auto"/>
        <w:ind w:firstLine="284"/>
        <w:rPr>
          <w:rFonts w:ascii="Garamond" w:hAnsi="Garamond"/>
          <w:sz w:val="20"/>
          <w:szCs w:val="24"/>
        </w:rPr>
      </w:pPr>
    </w:p>
    <w:tbl>
      <w:tblPr>
        <w:tblW w:w="5000" w:type="pct"/>
        <w:tblLook w:val="04A0" w:firstRow="1" w:lastRow="0" w:firstColumn="1" w:lastColumn="0" w:noHBand="0" w:noVBand="1"/>
      </w:tblPr>
      <w:tblGrid>
        <w:gridCol w:w="399"/>
        <w:gridCol w:w="5141"/>
        <w:gridCol w:w="675"/>
        <w:gridCol w:w="566"/>
        <w:gridCol w:w="2579"/>
      </w:tblGrid>
      <w:tr w:rsidR="004C6624" w:rsidRPr="00A750A9" w14:paraId="7E0170FE" w14:textId="4D370660" w:rsidTr="004C6624">
        <w:trPr>
          <w:trHeight w:val="20"/>
        </w:trPr>
        <w:tc>
          <w:tcPr>
            <w:tcW w:w="197" w:type="pct"/>
            <w:tcBorders>
              <w:top w:val="nil"/>
              <w:left w:val="nil"/>
              <w:bottom w:val="nil"/>
              <w:right w:val="nil"/>
            </w:tcBorders>
            <w:shd w:val="clear" w:color="auto" w:fill="auto"/>
            <w:noWrap/>
            <w:vAlign w:val="bottom"/>
            <w:hideMark/>
          </w:tcPr>
          <w:p w14:paraId="4F242880" w14:textId="52FC6D7C" w:rsidR="004C6624" w:rsidRPr="00A750A9" w:rsidRDefault="004C6624" w:rsidP="00C5397B">
            <w:pPr>
              <w:spacing w:after="0" w:line="240" w:lineRule="auto"/>
              <w:rPr>
                <w:rFonts w:ascii="Garamond" w:eastAsia="Times New Roman" w:hAnsi="Garamond" w:cs="Times New Roman"/>
                <w:sz w:val="24"/>
                <w:szCs w:val="24"/>
              </w:rPr>
            </w:pPr>
            <w:bookmarkStart w:id="3" w:name="RANGE!A1:E92"/>
            <w:bookmarkEnd w:id="3"/>
          </w:p>
        </w:tc>
        <w:tc>
          <w:tcPr>
            <w:tcW w:w="4803" w:type="pct"/>
            <w:gridSpan w:val="4"/>
            <w:vMerge w:val="restart"/>
            <w:tcBorders>
              <w:top w:val="nil"/>
              <w:left w:val="nil"/>
              <w:right w:val="nil"/>
            </w:tcBorders>
            <w:shd w:val="clear" w:color="auto" w:fill="auto"/>
            <w:noWrap/>
            <w:vAlign w:val="bottom"/>
            <w:hideMark/>
          </w:tcPr>
          <w:p w14:paraId="20EFE596" w14:textId="77777777" w:rsidR="004C6624" w:rsidRPr="00A750A9" w:rsidRDefault="004C6624" w:rsidP="004C6624">
            <w:pPr>
              <w:spacing w:after="0" w:line="240" w:lineRule="auto"/>
              <w:jc w:val="center"/>
              <w:rPr>
                <w:rFonts w:ascii="Garamond" w:eastAsia="Times New Roman" w:hAnsi="Garamond" w:cs="Arial"/>
                <w:sz w:val="24"/>
                <w:szCs w:val="24"/>
              </w:rPr>
            </w:pPr>
            <w:r w:rsidRPr="00A750A9">
              <w:rPr>
                <w:rFonts w:ascii="Garamond" w:eastAsia="Times New Roman" w:hAnsi="Garamond" w:cs="Arial"/>
                <w:sz w:val="24"/>
                <w:szCs w:val="24"/>
              </w:rPr>
              <w:t>TREGUESIT FISKALË TË BUXHETIT TË KONSOLIDUAR 2025</w:t>
            </w:r>
          </w:p>
          <w:p w14:paraId="24E8B457" w14:textId="77777777" w:rsidR="004C6624" w:rsidRPr="00A750A9" w:rsidRDefault="004C6624" w:rsidP="004C6624">
            <w:pPr>
              <w:spacing w:after="0" w:line="240" w:lineRule="auto"/>
              <w:jc w:val="center"/>
              <w:rPr>
                <w:rFonts w:ascii="Garamond" w:eastAsia="Times New Roman" w:hAnsi="Garamond" w:cs="Arial"/>
                <w:sz w:val="24"/>
                <w:szCs w:val="24"/>
              </w:rPr>
            </w:pPr>
            <w:r w:rsidRPr="00A750A9">
              <w:rPr>
                <w:rFonts w:ascii="Garamond" w:eastAsia="Times New Roman" w:hAnsi="Garamond" w:cs="Arial"/>
                <w:sz w:val="24"/>
                <w:szCs w:val="24"/>
              </w:rPr>
              <w:t>Fiscal indicators regarding consolidated budget of 2025</w:t>
            </w:r>
          </w:p>
          <w:p w14:paraId="367D3FB2" w14:textId="67578DD3" w:rsidR="00227345" w:rsidRPr="00A750A9" w:rsidRDefault="00227345" w:rsidP="004C6624">
            <w:pPr>
              <w:spacing w:after="0" w:line="240" w:lineRule="auto"/>
              <w:jc w:val="center"/>
              <w:rPr>
                <w:rFonts w:ascii="Garamond" w:eastAsia="Times New Roman" w:hAnsi="Garamond" w:cs="Times New Roman"/>
                <w:sz w:val="20"/>
                <w:szCs w:val="20"/>
              </w:rPr>
            </w:pPr>
          </w:p>
        </w:tc>
      </w:tr>
      <w:tr w:rsidR="004C6624" w:rsidRPr="00A750A9" w14:paraId="5D10E407" w14:textId="0595AFD6" w:rsidTr="004C6624">
        <w:trPr>
          <w:trHeight w:val="20"/>
        </w:trPr>
        <w:tc>
          <w:tcPr>
            <w:tcW w:w="197" w:type="pct"/>
            <w:tcBorders>
              <w:top w:val="nil"/>
              <w:left w:val="nil"/>
              <w:bottom w:val="nil"/>
              <w:right w:val="nil"/>
            </w:tcBorders>
            <w:shd w:val="clear" w:color="auto" w:fill="auto"/>
            <w:noWrap/>
            <w:vAlign w:val="bottom"/>
            <w:hideMark/>
          </w:tcPr>
          <w:p w14:paraId="1858BE9B" w14:textId="5A8753B9" w:rsidR="004C6624" w:rsidRPr="00A750A9" w:rsidRDefault="004C6624" w:rsidP="00C5397B">
            <w:pPr>
              <w:spacing w:after="0" w:line="240" w:lineRule="auto"/>
              <w:rPr>
                <w:rFonts w:ascii="Garamond" w:eastAsia="Times New Roman" w:hAnsi="Garamond" w:cs="Times New Roman"/>
                <w:sz w:val="20"/>
                <w:szCs w:val="20"/>
              </w:rPr>
            </w:pPr>
          </w:p>
        </w:tc>
        <w:tc>
          <w:tcPr>
            <w:tcW w:w="4803" w:type="pct"/>
            <w:gridSpan w:val="4"/>
            <w:vMerge/>
            <w:tcBorders>
              <w:left w:val="nil"/>
              <w:bottom w:val="nil"/>
              <w:right w:val="nil"/>
            </w:tcBorders>
            <w:shd w:val="clear" w:color="auto" w:fill="auto"/>
            <w:noWrap/>
            <w:vAlign w:val="bottom"/>
            <w:hideMark/>
          </w:tcPr>
          <w:p w14:paraId="535E207B" w14:textId="6D6A3F56" w:rsidR="004C6624" w:rsidRPr="00A750A9" w:rsidRDefault="004C6624" w:rsidP="00C5397B">
            <w:pPr>
              <w:spacing w:after="0" w:line="240" w:lineRule="auto"/>
              <w:rPr>
                <w:rFonts w:ascii="Garamond" w:eastAsia="Times New Roman" w:hAnsi="Garamond" w:cs="Times New Roman"/>
                <w:sz w:val="20"/>
                <w:szCs w:val="20"/>
              </w:rPr>
            </w:pPr>
          </w:p>
        </w:tc>
      </w:tr>
      <w:tr w:rsidR="007060EF" w:rsidRPr="00A750A9" w14:paraId="3F73E444" w14:textId="478A1276" w:rsidTr="004C6624">
        <w:trPr>
          <w:trHeight w:val="20"/>
        </w:trPr>
        <w:tc>
          <w:tcPr>
            <w:tcW w:w="197" w:type="pct"/>
            <w:tcBorders>
              <w:top w:val="nil"/>
              <w:left w:val="nil"/>
              <w:bottom w:val="nil"/>
              <w:right w:val="nil"/>
            </w:tcBorders>
            <w:shd w:val="clear" w:color="auto" w:fill="auto"/>
            <w:noWrap/>
            <w:vAlign w:val="bottom"/>
            <w:hideMark/>
          </w:tcPr>
          <w:p w14:paraId="6C08B61C" w14:textId="16F31C73" w:rsidR="00C5397B" w:rsidRPr="00A750A9" w:rsidRDefault="00C5397B" w:rsidP="00C5397B">
            <w:pPr>
              <w:spacing w:after="0" w:line="240" w:lineRule="auto"/>
              <w:rPr>
                <w:rFonts w:ascii="Garamond" w:eastAsia="Times New Roman" w:hAnsi="Garamond" w:cs="Times New Roman"/>
                <w:sz w:val="20"/>
                <w:szCs w:val="20"/>
              </w:rPr>
            </w:pPr>
          </w:p>
        </w:tc>
        <w:tc>
          <w:tcPr>
            <w:tcW w:w="3057" w:type="pct"/>
            <w:tcBorders>
              <w:top w:val="nil"/>
              <w:left w:val="nil"/>
              <w:bottom w:val="nil"/>
              <w:right w:val="nil"/>
            </w:tcBorders>
            <w:shd w:val="clear" w:color="auto" w:fill="auto"/>
            <w:noWrap/>
            <w:vAlign w:val="bottom"/>
            <w:hideMark/>
          </w:tcPr>
          <w:p w14:paraId="253F3AA6" w14:textId="07972A9E" w:rsidR="00C5397B" w:rsidRPr="00A750A9" w:rsidRDefault="00C5397B" w:rsidP="00C5397B">
            <w:pPr>
              <w:spacing w:after="0" w:line="240" w:lineRule="auto"/>
              <w:rPr>
                <w:rFonts w:ascii="Garamond" w:eastAsia="Times New Roman" w:hAnsi="Garamond" w:cs="Times New Roman"/>
                <w:sz w:val="20"/>
                <w:szCs w:val="20"/>
              </w:rPr>
            </w:pPr>
          </w:p>
        </w:tc>
        <w:tc>
          <w:tcPr>
            <w:tcW w:w="317" w:type="pct"/>
            <w:tcBorders>
              <w:top w:val="nil"/>
              <w:left w:val="nil"/>
              <w:bottom w:val="nil"/>
              <w:right w:val="nil"/>
            </w:tcBorders>
            <w:shd w:val="clear" w:color="000000" w:fill="FFFFFF"/>
            <w:noWrap/>
            <w:vAlign w:val="bottom"/>
            <w:hideMark/>
          </w:tcPr>
          <w:p w14:paraId="05B9AA21" w14:textId="4D4AA3C6" w:rsidR="00C5397B" w:rsidRPr="00A750A9" w:rsidRDefault="00C5397B" w:rsidP="00C5397B">
            <w:pPr>
              <w:spacing w:after="0" w:line="240" w:lineRule="auto"/>
              <w:rPr>
                <w:rFonts w:ascii="Garamond" w:eastAsia="Times New Roman" w:hAnsi="Garamond" w:cs="Arial"/>
                <w:i/>
                <w:iCs/>
                <w:sz w:val="12"/>
                <w:szCs w:val="12"/>
              </w:rPr>
            </w:pPr>
            <w:r w:rsidRPr="00A750A9">
              <w:rPr>
                <w:rFonts w:ascii="Garamond" w:eastAsia="Times New Roman" w:hAnsi="Garamond" w:cs="Arial"/>
                <w:i/>
                <w:iCs/>
                <w:sz w:val="12"/>
                <w:szCs w:val="12"/>
              </w:rPr>
              <w:t> </w:t>
            </w:r>
          </w:p>
        </w:tc>
        <w:tc>
          <w:tcPr>
            <w:tcW w:w="269" w:type="pct"/>
            <w:tcBorders>
              <w:top w:val="nil"/>
              <w:left w:val="nil"/>
              <w:bottom w:val="nil"/>
              <w:right w:val="nil"/>
            </w:tcBorders>
            <w:shd w:val="clear" w:color="000000" w:fill="FFFFFF"/>
            <w:noWrap/>
            <w:vAlign w:val="bottom"/>
            <w:hideMark/>
          </w:tcPr>
          <w:p w14:paraId="3EC073D4" w14:textId="4379BB7F" w:rsidR="00C5397B" w:rsidRPr="00A750A9" w:rsidRDefault="00C5397B" w:rsidP="00C5397B">
            <w:pPr>
              <w:spacing w:after="0" w:line="240" w:lineRule="auto"/>
              <w:rPr>
                <w:rFonts w:ascii="Garamond" w:eastAsia="Times New Roman" w:hAnsi="Garamond" w:cs="Arial"/>
                <w:i/>
                <w:iCs/>
                <w:sz w:val="12"/>
                <w:szCs w:val="12"/>
              </w:rPr>
            </w:pPr>
            <w:r w:rsidRPr="00A750A9">
              <w:rPr>
                <w:rFonts w:ascii="Garamond" w:eastAsia="Times New Roman" w:hAnsi="Garamond" w:cs="Arial"/>
                <w:i/>
                <w:iCs/>
                <w:sz w:val="12"/>
                <w:szCs w:val="12"/>
              </w:rPr>
              <w:t> </w:t>
            </w:r>
          </w:p>
        </w:tc>
        <w:tc>
          <w:tcPr>
            <w:tcW w:w="1160" w:type="pct"/>
            <w:tcBorders>
              <w:top w:val="nil"/>
              <w:left w:val="nil"/>
              <w:bottom w:val="nil"/>
              <w:right w:val="nil"/>
            </w:tcBorders>
            <w:shd w:val="clear" w:color="auto" w:fill="auto"/>
            <w:noWrap/>
            <w:vAlign w:val="bottom"/>
            <w:hideMark/>
          </w:tcPr>
          <w:p w14:paraId="78285C8F" w14:textId="3C88AB54" w:rsidR="00C5397B" w:rsidRPr="00A750A9" w:rsidRDefault="007060EF" w:rsidP="00C5397B">
            <w:pPr>
              <w:spacing w:after="0" w:line="240" w:lineRule="auto"/>
              <w:jc w:val="center"/>
              <w:rPr>
                <w:rFonts w:ascii="Garamond" w:eastAsia="Times New Roman" w:hAnsi="Garamond" w:cs="Arial"/>
                <w:i/>
                <w:iCs/>
                <w:sz w:val="12"/>
                <w:szCs w:val="12"/>
              </w:rPr>
            </w:pPr>
            <w:r w:rsidRPr="00A750A9">
              <w:rPr>
                <w:rFonts w:ascii="Garamond" w:eastAsia="Times New Roman" w:hAnsi="Garamond" w:cs="Arial"/>
                <w:i/>
                <w:iCs/>
                <w:sz w:val="12"/>
                <w:szCs w:val="12"/>
              </w:rPr>
              <w:t>Në</w:t>
            </w:r>
            <w:r w:rsidR="00C5397B" w:rsidRPr="00A750A9">
              <w:rPr>
                <w:rFonts w:ascii="Garamond" w:eastAsia="Times New Roman" w:hAnsi="Garamond" w:cs="Arial"/>
                <w:i/>
                <w:iCs/>
                <w:sz w:val="12"/>
                <w:szCs w:val="12"/>
              </w:rPr>
              <w:t xml:space="preserve"> milion lek</w:t>
            </w:r>
            <w:r w:rsidRPr="00A750A9">
              <w:rPr>
                <w:rFonts w:ascii="Garamond" w:eastAsia="Times New Roman" w:hAnsi="Garamond" w:cs="Arial"/>
                <w:i/>
                <w:iCs/>
                <w:sz w:val="12"/>
                <w:szCs w:val="12"/>
              </w:rPr>
              <w:t>ë</w:t>
            </w:r>
            <w:r w:rsidR="00C5397B" w:rsidRPr="00A750A9">
              <w:rPr>
                <w:rFonts w:ascii="Garamond" w:eastAsia="Times New Roman" w:hAnsi="Garamond" w:cs="Arial"/>
                <w:i/>
                <w:iCs/>
                <w:sz w:val="12"/>
                <w:szCs w:val="12"/>
              </w:rPr>
              <w:t xml:space="preserve"> (in million lek)</w:t>
            </w:r>
          </w:p>
        </w:tc>
      </w:tr>
      <w:tr w:rsidR="007060EF" w:rsidRPr="00A750A9" w14:paraId="6263E0B8" w14:textId="0E152C69" w:rsidTr="004C6624">
        <w:trPr>
          <w:trHeight w:val="20"/>
        </w:trPr>
        <w:tc>
          <w:tcPr>
            <w:tcW w:w="197" w:type="pct"/>
            <w:tcBorders>
              <w:top w:val="single" w:sz="12" w:space="0" w:color="auto"/>
              <w:left w:val="single" w:sz="12" w:space="0" w:color="auto"/>
              <w:bottom w:val="single" w:sz="12" w:space="0" w:color="auto"/>
              <w:right w:val="double" w:sz="6" w:space="0" w:color="auto"/>
            </w:tcBorders>
            <w:shd w:val="clear" w:color="auto" w:fill="auto"/>
            <w:vAlign w:val="center"/>
            <w:hideMark/>
          </w:tcPr>
          <w:p w14:paraId="5C08EA87" w14:textId="5D558000" w:rsidR="00C5397B" w:rsidRPr="00A750A9" w:rsidRDefault="00C5397B" w:rsidP="00C5397B">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Nr.</w:t>
            </w:r>
          </w:p>
        </w:tc>
        <w:tc>
          <w:tcPr>
            <w:tcW w:w="3057" w:type="pct"/>
            <w:tcBorders>
              <w:top w:val="single" w:sz="12" w:space="0" w:color="auto"/>
              <w:left w:val="nil"/>
              <w:bottom w:val="single" w:sz="12" w:space="0" w:color="auto"/>
              <w:right w:val="nil"/>
            </w:tcBorders>
            <w:shd w:val="clear" w:color="auto" w:fill="auto"/>
            <w:vAlign w:val="center"/>
            <w:hideMark/>
          </w:tcPr>
          <w:p w14:paraId="5D1A3779" w14:textId="2D512F5A" w:rsidR="00C5397B" w:rsidRPr="00A750A9" w:rsidRDefault="00571393" w:rsidP="00C5397B">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EMËRTIMI</w:t>
            </w:r>
          </w:p>
        </w:tc>
        <w:tc>
          <w:tcPr>
            <w:tcW w:w="317" w:type="pct"/>
            <w:tcBorders>
              <w:top w:val="single" w:sz="12" w:space="0" w:color="auto"/>
              <w:left w:val="double" w:sz="6" w:space="0" w:color="auto"/>
              <w:bottom w:val="single" w:sz="12" w:space="0" w:color="auto"/>
              <w:right w:val="single" w:sz="4" w:space="0" w:color="auto"/>
            </w:tcBorders>
            <w:shd w:val="clear" w:color="000000" w:fill="B7DEE8"/>
            <w:vAlign w:val="center"/>
            <w:hideMark/>
          </w:tcPr>
          <w:p w14:paraId="51CF1584" w14:textId="286A9470" w:rsidR="00C5397B" w:rsidRPr="00A750A9" w:rsidRDefault="00C5397B" w:rsidP="00C5397B">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 xml:space="preserve">Akti </w:t>
            </w:r>
            <w:r w:rsidR="00571393" w:rsidRPr="00A750A9">
              <w:rPr>
                <w:rFonts w:ascii="Garamond" w:eastAsia="Times New Roman" w:hAnsi="Garamond" w:cs="Arial"/>
                <w:b/>
                <w:bCs/>
                <w:sz w:val="12"/>
                <w:szCs w:val="12"/>
              </w:rPr>
              <w:t xml:space="preserve">normativ </w:t>
            </w:r>
            <w:r w:rsidRPr="00A750A9">
              <w:rPr>
                <w:rFonts w:ascii="Garamond" w:eastAsia="Times New Roman" w:hAnsi="Garamond" w:cs="Arial"/>
                <w:b/>
                <w:bCs/>
                <w:sz w:val="12"/>
                <w:szCs w:val="12"/>
              </w:rPr>
              <w:t>2025</w:t>
            </w:r>
          </w:p>
        </w:tc>
        <w:tc>
          <w:tcPr>
            <w:tcW w:w="269" w:type="pct"/>
            <w:tcBorders>
              <w:top w:val="single" w:sz="12" w:space="0" w:color="auto"/>
              <w:left w:val="nil"/>
              <w:bottom w:val="single" w:sz="12" w:space="0" w:color="auto"/>
              <w:right w:val="double" w:sz="6" w:space="0" w:color="auto"/>
            </w:tcBorders>
            <w:shd w:val="clear" w:color="000000" w:fill="B7DEE8"/>
            <w:vAlign w:val="center"/>
            <w:hideMark/>
          </w:tcPr>
          <w:p w14:paraId="10794CC3" w14:textId="2D4D579D" w:rsidR="00C5397B" w:rsidRPr="00A750A9" w:rsidRDefault="00C5397B" w:rsidP="00C5397B">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N</w:t>
            </w:r>
            <w:r w:rsidR="00571393" w:rsidRPr="00A750A9">
              <w:rPr>
                <w:rFonts w:ascii="Garamond" w:eastAsia="Times New Roman" w:hAnsi="Garamond" w:cs="Arial"/>
                <w:b/>
                <w:bCs/>
                <w:sz w:val="12"/>
                <w:szCs w:val="12"/>
              </w:rPr>
              <w:t>ë</w:t>
            </w:r>
            <w:r w:rsidRPr="00A750A9">
              <w:rPr>
                <w:rFonts w:ascii="Garamond" w:eastAsia="Times New Roman" w:hAnsi="Garamond" w:cs="Arial"/>
                <w:b/>
                <w:bCs/>
                <w:sz w:val="12"/>
                <w:szCs w:val="12"/>
              </w:rPr>
              <w:t xml:space="preserve"> % t</w:t>
            </w:r>
            <w:r w:rsidR="00571393" w:rsidRPr="00A750A9">
              <w:rPr>
                <w:rFonts w:ascii="Garamond" w:eastAsia="Times New Roman" w:hAnsi="Garamond" w:cs="Arial"/>
                <w:b/>
                <w:bCs/>
                <w:sz w:val="12"/>
                <w:szCs w:val="12"/>
              </w:rPr>
              <w:t>ë</w:t>
            </w:r>
            <w:r w:rsidRPr="00A750A9">
              <w:rPr>
                <w:rFonts w:ascii="Garamond" w:eastAsia="Times New Roman" w:hAnsi="Garamond" w:cs="Arial"/>
                <w:b/>
                <w:bCs/>
                <w:sz w:val="12"/>
                <w:szCs w:val="12"/>
              </w:rPr>
              <w:t xml:space="preserve"> PBB</w:t>
            </w:r>
            <w:r w:rsidR="00AA44DF" w:rsidRPr="00A750A9">
              <w:rPr>
                <w:rFonts w:ascii="Garamond" w:eastAsia="Times New Roman" w:hAnsi="Garamond" w:cs="Arial"/>
                <w:b/>
                <w:bCs/>
                <w:sz w:val="12"/>
                <w:szCs w:val="12"/>
              </w:rPr>
              <w:t>-së</w:t>
            </w:r>
          </w:p>
        </w:tc>
        <w:tc>
          <w:tcPr>
            <w:tcW w:w="1160" w:type="pct"/>
            <w:tcBorders>
              <w:top w:val="single" w:sz="12" w:space="0" w:color="auto"/>
              <w:left w:val="nil"/>
              <w:bottom w:val="single" w:sz="12" w:space="0" w:color="auto"/>
              <w:right w:val="single" w:sz="12" w:space="0" w:color="auto"/>
            </w:tcBorders>
            <w:shd w:val="clear" w:color="auto" w:fill="auto"/>
            <w:noWrap/>
            <w:vAlign w:val="center"/>
            <w:hideMark/>
          </w:tcPr>
          <w:p w14:paraId="18828638" w14:textId="67A2F8DF" w:rsidR="00C5397B" w:rsidRPr="00A750A9" w:rsidRDefault="00C5397B" w:rsidP="00C5397B">
            <w:pPr>
              <w:spacing w:after="0" w:line="240" w:lineRule="auto"/>
              <w:jc w:val="center"/>
              <w:rPr>
                <w:rFonts w:ascii="Garamond" w:eastAsia="Times New Roman" w:hAnsi="Garamond" w:cs="Arial"/>
                <w:b/>
                <w:bCs/>
                <w:sz w:val="12"/>
                <w:szCs w:val="12"/>
              </w:rPr>
            </w:pPr>
            <w:r w:rsidRPr="00A750A9">
              <w:rPr>
                <w:rFonts w:ascii="Garamond" w:eastAsia="Times New Roman" w:hAnsi="Garamond" w:cs="Arial"/>
                <w:b/>
                <w:bCs/>
                <w:sz w:val="12"/>
                <w:szCs w:val="12"/>
              </w:rPr>
              <w:t>ITEMS</w:t>
            </w:r>
          </w:p>
        </w:tc>
      </w:tr>
      <w:tr w:rsidR="007060EF" w:rsidRPr="00A750A9" w14:paraId="107F7135" w14:textId="723271C1"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2CB0CC89" w14:textId="1442E4CA"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w:t>
            </w:r>
          </w:p>
        </w:tc>
        <w:tc>
          <w:tcPr>
            <w:tcW w:w="3057" w:type="pct"/>
            <w:tcBorders>
              <w:top w:val="nil"/>
              <w:left w:val="nil"/>
              <w:bottom w:val="nil"/>
              <w:right w:val="nil"/>
            </w:tcBorders>
            <w:shd w:val="clear" w:color="auto" w:fill="auto"/>
            <w:noWrap/>
            <w:vAlign w:val="bottom"/>
            <w:hideMark/>
          </w:tcPr>
          <w:p w14:paraId="15A36782" w14:textId="4DFCA510"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xml:space="preserve">TOTALI </w:t>
            </w:r>
            <w:r w:rsidR="00571393" w:rsidRPr="00A750A9">
              <w:rPr>
                <w:rFonts w:ascii="Garamond" w:eastAsia="Times New Roman" w:hAnsi="Garamond" w:cs="Arial"/>
                <w:b/>
                <w:bCs/>
                <w:sz w:val="12"/>
                <w:szCs w:val="12"/>
              </w:rPr>
              <w:t xml:space="preserve">I </w:t>
            </w:r>
            <w:r w:rsidRPr="00A750A9">
              <w:rPr>
                <w:rFonts w:ascii="Garamond" w:eastAsia="Times New Roman" w:hAnsi="Garamond" w:cs="Arial"/>
                <w:b/>
                <w:bCs/>
                <w:sz w:val="12"/>
                <w:szCs w:val="12"/>
              </w:rPr>
              <w:t>T</w:t>
            </w:r>
            <w:r w:rsidR="00571393" w:rsidRPr="00A750A9">
              <w:rPr>
                <w:rFonts w:ascii="Garamond" w:eastAsia="Times New Roman" w:hAnsi="Garamond" w:cs="Arial"/>
                <w:b/>
                <w:bCs/>
                <w:sz w:val="12"/>
                <w:szCs w:val="12"/>
              </w:rPr>
              <w:t>Ë</w:t>
            </w:r>
            <w:r w:rsidRPr="00A750A9">
              <w:rPr>
                <w:rFonts w:ascii="Garamond" w:eastAsia="Times New Roman" w:hAnsi="Garamond" w:cs="Arial"/>
                <w:b/>
                <w:bCs/>
                <w:sz w:val="12"/>
                <w:szCs w:val="12"/>
              </w:rPr>
              <w:t xml:space="preserve"> ARDHURAVE</w:t>
            </w:r>
          </w:p>
        </w:tc>
        <w:tc>
          <w:tcPr>
            <w:tcW w:w="317" w:type="pct"/>
            <w:tcBorders>
              <w:top w:val="nil"/>
              <w:left w:val="double" w:sz="6" w:space="0" w:color="auto"/>
              <w:bottom w:val="nil"/>
              <w:right w:val="single" w:sz="4" w:space="0" w:color="auto"/>
            </w:tcBorders>
            <w:shd w:val="clear" w:color="000000" w:fill="B7DEE8"/>
            <w:noWrap/>
            <w:vAlign w:val="bottom"/>
            <w:hideMark/>
          </w:tcPr>
          <w:p w14:paraId="38C6A17F" w14:textId="418FA44D"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770,140</w:t>
            </w:r>
          </w:p>
        </w:tc>
        <w:tc>
          <w:tcPr>
            <w:tcW w:w="269" w:type="pct"/>
            <w:tcBorders>
              <w:top w:val="nil"/>
              <w:left w:val="nil"/>
              <w:bottom w:val="nil"/>
              <w:right w:val="double" w:sz="6" w:space="0" w:color="auto"/>
            </w:tcBorders>
            <w:shd w:val="clear" w:color="000000" w:fill="B7DEE8"/>
            <w:noWrap/>
            <w:vAlign w:val="bottom"/>
            <w:hideMark/>
          </w:tcPr>
          <w:p w14:paraId="372E529D" w14:textId="3E9EF484"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29.4%</w:t>
            </w:r>
          </w:p>
        </w:tc>
        <w:tc>
          <w:tcPr>
            <w:tcW w:w="1160" w:type="pct"/>
            <w:tcBorders>
              <w:top w:val="nil"/>
              <w:left w:val="nil"/>
              <w:bottom w:val="nil"/>
              <w:right w:val="single" w:sz="12" w:space="0" w:color="auto"/>
            </w:tcBorders>
            <w:shd w:val="clear" w:color="auto" w:fill="auto"/>
            <w:noWrap/>
            <w:vAlign w:val="bottom"/>
            <w:hideMark/>
          </w:tcPr>
          <w:p w14:paraId="072423D6" w14:textId="73173DEC"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TOTAL REVENUE</w:t>
            </w:r>
          </w:p>
        </w:tc>
      </w:tr>
      <w:tr w:rsidR="007060EF" w:rsidRPr="00A750A9" w14:paraId="59615315" w14:textId="5DAF7BFF"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0426B508" w14:textId="3034C9D1"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I.</w:t>
            </w:r>
          </w:p>
        </w:tc>
        <w:tc>
          <w:tcPr>
            <w:tcW w:w="3057" w:type="pct"/>
            <w:tcBorders>
              <w:top w:val="nil"/>
              <w:left w:val="nil"/>
              <w:bottom w:val="nil"/>
              <w:right w:val="nil"/>
            </w:tcBorders>
            <w:shd w:val="clear" w:color="auto" w:fill="auto"/>
            <w:noWrap/>
            <w:vAlign w:val="bottom"/>
            <w:hideMark/>
          </w:tcPr>
          <w:p w14:paraId="5BFB9EEA" w14:textId="69B851B8"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T</w:t>
            </w:r>
            <w:r w:rsidR="007060EF" w:rsidRPr="00A750A9">
              <w:rPr>
                <w:rFonts w:ascii="Garamond" w:eastAsia="Times New Roman" w:hAnsi="Garamond" w:cs="Arial"/>
                <w:b/>
                <w:bCs/>
                <w:sz w:val="12"/>
                <w:szCs w:val="12"/>
              </w:rPr>
              <w:t>ë</w:t>
            </w:r>
            <w:r w:rsidRPr="00A750A9">
              <w:rPr>
                <w:rFonts w:ascii="Garamond" w:eastAsia="Times New Roman" w:hAnsi="Garamond" w:cs="Arial"/>
                <w:b/>
                <w:bCs/>
                <w:sz w:val="12"/>
                <w:szCs w:val="12"/>
              </w:rPr>
              <w:t xml:space="preserve"> ardhura nga ndihmat</w:t>
            </w:r>
          </w:p>
        </w:tc>
        <w:tc>
          <w:tcPr>
            <w:tcW w:w="317" w:type="pct"/>
            <w:tcBorders>
              <w:top w:val="nil"/>
              <w:left w:val="double" w:sz="6" w:space="0" w:color="auto"/>
              <w:bottom w:val="nil"/>
              <w:right w:val="single" w:sz="4" w:space="0" w:color="auto"/>
            </w:tcBorders>
            <w:shd w:val="clear" w:color="000000" w:fill="B7DEE8"/>
            <w:noWrap/>
            <w:vAlign w:val="bottom"/>
            <w:hideMark/>
          </w:tcPr>
          <w:p w14:paraId="5F0C5AE3" w14:textId="50970A93"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20,295</w:t>
            </w:r>
          </w:p>
        </w:tc>
        <w:tc>
          <w:tcPr>
            <w:tcW w:w="269" w:type="pct"/>
            <w:tcBorders>
              <w:top w:val="nil"/>
              <w:left w:val="nil"/>
              <w:bottom w:val="nil"/>
              <w:right w:val="double" w:sz="6" w:space="0" w:color="auto"/>
            </w:tcBorders>
            <w:shd w:val="clear" w:color="000000" w:fill="B7DEE8"/>
            <w:noWrap/>
            <w:vAlign w:val="bottom"/>
            <w:hideMark/>
          </w:tcPr>
          <w:p w14:paraId="7807952C" w14:textId="4D7D850A"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0.8%</w:t>
            </w:r>
          </w:p>
        </w:tc>
        <w:tc>
          <w:tcPr>
            <w:tcW w:w="1160" w:type="pct"/>
            <w:tcBorders>
              <w:top w:val="nil"/>
              <w:left w:val="nil"/>
              <w:bottom w:val="nil"/>
              <w:right w:val="single" w:sz="12" w:space="0" w:color="auto"/>
            </w:tcBorders>
            <w:shd w:val="clear" w:color="auto" w:fill="auto"/>
            <w:noWrap/>
            <w:vAlign w:val="bottom"/>
            <w:hideMark/>
          </w:tcPr>
          <w:p w14:paraId="55F2A99A" w14:textId="6365B017"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Grants</w:t>
            </w:r>
          </w:p>
        </w:tc>
      </w:tr>
      <w:tr w:rsidR="007060EF" w:rsidRPr="00A750A9" w14:paraId="14576EA5" w14:textId="4F214BEE"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05BD3A2E" w14:textId="4B6AC0AD" w:rsidR="00C5397B" w:rsidRPr="00A750A9" w:rsidRDefault="00C5397B" w:rsidP="00C5397B">
            <w:pPr>
              <w:spacing w:after="0" w:line="240" w:lineRule="auto"/>
              <w:rPr>
                <w:rFonts w:ascii="Garamond" w:eastAsia="Times New Roman" w:hAnsi="Garamond" w:cs="Arial"/>
                <w:i/>
                <w:iCs/>
                <w:sz w:val="12"/>
                <w:szCs w:val="12"/>
              </w:rPr>
            </w:pPr>
            <w:r w:rsidRPr="00A750A9">
              <w:rPr>
                <w:rFonts w:ascii="Garamond" w:eastAsia="Times New Roman" w:hAnsi="Garamond" w:cs="Arial"/>
                <w:i/>
                <w:iCs/>
                <w:sz w:val="12"/>
                <w:szCs w:val="12"/>
              </w:rPr>
              <w:t> </w:t>
            </w:r>
          </w:p>
        </w:tc>
        <w:tc>
          <w:tcPr>
            <w:tcW w:w="3057" w:type="pct"/>
            <w:tcBorders>
              <w:top w:val="nil"/>
              <w:left w:val="nil"/>
              <w:bottom w:val="nil"/>
              <w:right w:val="nil"/>
            </w:tcBorders>
            <w:shd w:val="clear" w:color="auto" w:fill="auto"/>
            <w:noWrap/>
            <w:vAlign w:val="bottom"/>
            <w:hideMark/>
          </w:tcPr>
          <w:p w14:paraId="476D9941" w14:textId="30ED0581" w:rsidR="00C5397B" w:rsidRPr="00A750A9" w:rsidRDefault="0034484A"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 xml:space="preserve"> </w:t>
            </w:r>
            <w:r w:rsidR="00C5397B" w:rsidRPr="00A750A9">
              <w:rPr>
                <w:rFonts w:ascii="Garamond" w:eastAsia="Times New Roman" w:hAnsi="Garamond" w:cs="Arial"/>
                <w:i/>
                <w:iCs/>
                <w:sz w:val="12"/>
                <w:szCs w:val="12"/>
              </w:rPr>
              <w:t>Nga t</w:t>
            </w:r>
            <w:r w:rsidR="007060EF" w:rsidRPr="00A750A9">
              <w:rPr>
                <w:rFonts w:ascii="Garamond" w:eastAsia="Times New Roman" w:hAnsi="Garamond" w:cs="Arial"/>
                <w:i/>
                <w:iCs/>
                <w:sz w:val="12"/>
                <w:szCs w:val="12"/>
              </w:rPr>
              <w:t>ë</w:t>
            </w:r>
            <w:r w:rsidR="00C5397B" w:rsidRPr="00A750A9">
              <w:rPr>
                <w:rFonts w:ascii="Garamond" w:eastAsia="Times New Roman" w:hAnsi="Garamond" w:cs="Arial"/>
                <w:i/>
                <w:iCs/>
                <w:sz w:val="12"/>
                <w:szCs w:val="12"/>
              </w:rPr>
              <w:t xml:space="preserve"> cilat: </w:t>
            </w:r>
            <w:r w:rsidR="007060EF" w:rsidRPr="00A750A9">
              <w:rPr>
                <w:rFonts w:ascii="Garamond" w:eastAsia="Times New Roman" w:hAnsi="Garamond" w:cs="Arial"/>
                <w:i/>
                <w:iCs/>
                <w:sz w:val="12"/>
                <w:szCs w:val="12"/>
              </w:rPr>
              <w:t>mbështetje</w:t>
            </w:r>
            <w:r w:rsidR="00C5397B" w:rsidRPr="00A750A9">
              <w:rPr>
                <w:rFonts w:ascii="Garamond" w:eastAsia="Times New Roman" w:hAnsi="Garamond" w:cs="Arial"/>
                <w:i/>
                <w:iCs/>
                <w:sz w:val="12"/>
                <w:szCs w:val="12"/>
              </w:rPr>
              <w:t xml:space="preserve"> buxhetore</w:t>
            </w:r>
          </w:p>
        </w:tc>
        <w:tc>
          <w:tcPr>
            <w:tcW w:w="317" w:type="pct"/>
            <w:tcBorders>
              <w:top w:val="nil"/>
              <w:left w:val="double" w:sz="6" w:space="0" w:color="auto"/>
              <w:bottom w:val="nil"/>
              <w:right w:val="single" w:sz="4" w:space="0" w:color="auto"/>
            </w:tcBorders>
            <w:shd w:val="clear" w:color="000000" w:fill="B7DEE8"/>
            <w:noWrap/>
            <w:vAlign w:val="bottom"/>
            <w:hideMark/>
          </w:tcPr>
          <w:p w14:paraId="529D2256" w14:textId="02AA4329"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3,000</w:t>
            </w:r>
          </w:p>
        </w:tc>
        <w:tc>
          <w:tcPr>
            <w:tcW w:w="269" w:type="pct"/>
            <w:tcBorders>
              <w:top w:val="nil"/>
              <w:left w:val="nil"/>
              <w:bottom w:val="nil"/>
              <w:right w:val="double" w:sz="6" w:space="0" w:color="auto"/>
            </w:tcBorders>
            <w:shd w:val="clear" w:color="000000" w:fill="B7DEE8"/>
            <w:noWrap/>
            <w:vAlign w:val="bottom"/>
            <w:hideMark/>
          </w:tcPr>
          <w:p w14:paraId="713B2145" w14:textId="58DF3D02"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0.1%</w:t>
            </w:r>
          </w:p>
        </w:tc>
        <w:tc>
          <w:tcPr>
            <w:tcW w:w="1160" w:type="pct"/>
            <w:tcBorders>
              <w:top w:val="nil"/>
              <w:left w:val="nil"/>
              <w:bottom w:val="nil"/>
              <w:right w:val="single" w:sz="12" w:space="0" w:color="auto"/>
            </w:tcBorders>
            <w:shd w:val="clear" w:color="auto" w:fill="auto"/>
            <w:noWrap/>
            <w:vAlign w:val="bottom"/>
            <w:hideMark/>
          </w:tcPr>
          <w:p w14:paraId="047840B7" w14:textId="073449A7"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from which: Budget Support</w:t>
            </w:r>
          </w:p>
        </w:tc>
      </w:tr>
      <w:tr w:rsidR="007060EF" w:rsidRPr="00A750A9" w14:paraId="7BCAE5A5" w14:textId="7BFA4090"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793C7253" w14:textId="4A8BDDA8" w:rsidR="00C5397B" w:rsidRPr="00A750A9" w:rsidRDefault="00C5397B" w:rsidP="00C5397B">
            <w:pPr>
              <w:spacing w:after="0" w:line="240" w:lineRule="auto"/>
              <w:rPr>
                <w:rFonts w:ascii="Garamond" w:eastAsia="Times New Roman" w:hAnsi="Garamond" w:cs="Arial"/>
                <w:i/>
                <w:iCs/>
                <w:sz w:val="12"/>
                <w:szCs w:val="12"/>
              </w:rPr>
            </w:pPr>
            <w:r w:rsidRPr="00A750A9">
              <w:rPr>
                <w:rFonts w:ascii="Garamond" w:eastAsia="Times New Roman" w:hAnsi="Garamond" w:cs="Arial"/>
                <w:i/>
                <w:iCs/>
                <w:sz w:val="12"/>
                <w:szCs w:val="12"/>
              </w:rPr>
              <w:t> </w:t>
            </w:r>
          </w:p>
        </w:tc>
        <w:tc>
          <w:tcPr>
            <w:tcW w:w="3057" w:type="pct"/>
            <w:tcBorders>
              <w:top w:val="nil"/>
              <w:left w:val="nil"/>
              <w:bottom w:val="nil"/>
              <w:right w:val="nil"/>
            </w:tcBorders>
            <w:shd w:val="clear" w:color="auto" w:fill="auto"/>
            <w:noWrap/>
            <w:vAlign w:val="bottom"/>
            <w:hideMark/>
          </w:tcPr>
          <w:p w14:paraId="1EFAD7CF" w14:textId="41DC4DBF" w:rsidR="00C5397B" w:rsidRPr="00A750A9" w:rsidRDefault="0034484A"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 xml:space="preserve"> </w:t>
            </w:r>
            <w:r w:rsidR="00C5397B" w:rsidRPr="00A750A9">
              <w:rPr>
                <w:rFonts w:ascii="Garamond" w:eastAsia="Times New Roman" w:hAnsi="Garamond" w:cs="Arial"/>
                <w:i/>
                <w:iCs/>
                <w:sz w:val="12"/>
                <w:szCs w:val="12"/>
              </w:rPr>
              <w:t>Nga t</w:t>
            </w:r>
            <w:r w:rsidR="007060EF" w:rsidRPr="00A750A9">
              <w:rPr>
                <w:rFonts w:ascii="Garamond" w:eastAsia="Times New Roman" w:hAnsi="Garamond" w:cs="Arial"/>
                <w:i/>
                <w:iCs/>
                <w:sz w:val="12"/>
                <w:szCs w:val="12"/>
              </w:rPr>
              <w:t>ë</w:t>
            </w:r>
            <w:r w:rsidR="00C5397B" w:rsidRPr="00A750A9">
              <w:rPr>
                <w:rFonts w:ascii="Garamond" w:eastAsia="Times New Roman" w:hAnsi="Garamond" w:cs="Arial"/>
                <w:i/>
                <w:iCs/>
                <w:sz w:val="12"/>
                <w:szCs w:val="12"/>
              </w:rPr>
              <w:t xml:space="preserve"> cilat: projekte t</w:t>
            </w:r>
            <w:r w:rsidR="007060EF" w:rsidRPr="00A750A9">
              <w:rPr>
                <w:rFonts w:ascii="Garamond" w:eastAsia="Times New Roman" w:hAnsi="Garamond" w:cs="Arial"/>
                <w:i/>
                <w:iCs/>
                <w:sz w:val="12"/>
                <w:szCs w:val="12"/>
              </w:rPr>
              <w:t>ë</w:t>
            </w:r>
            <w:r w:rsidR="00C5397B" w:rsidRPr="00A750A9">
              <w:rPr>
                <w:rFonts w:ascii="Garamond" w:eastAsia="Times New Roman" w:hAnsi="Garamond" w:cs="Arial"/>
                <w:i/>
                <w:iCs/>
                <w:sz w:val="12"/>
                <w:szCs w:val="12"/>
              </w:rPr>
              <w:t xml:space="preserve"> destinuara p</w:t>
            </w:r>
            <w:r w:rsidR="007060EF" w:rsidRPr="00A750A9">
              <w:rPr>
                <w:rFonts w:ascii="Garamond" w:eastAsia="Times New Roman" w:hAnsi="Garamond" w:cs="Arial"/>
                <w:i/>
                <w:iCs/>
                <w:sz w:val="12"/>
                <w:szCs w:val="12"/>
              </w:rPr>
              <w:t>ë</w:t>
            </w:r>
            <w:r w:rsidR="00C5397B" w:rsidRPr="00A750A9">
              <w:rPr>
                <w:rFonts w:ascii="Garamond" w:eastAsia="Times New Roman" w:hAnsi="Garamond" w:cs="Arial"/>
                <w:i/>
                <w:iCs/>
                <w:sz w:val="12"/>
                <w:szCs w:val="12"/>
              </w:rPr>
              <w:t>r investime</w:t>
            </w:r>
          </w:p>
        </w:tc>
        <w:tc>
          <w:tcPr>
            <w:tcW w:w="317" w:type="pct"/>
            <w:tcBorders>
              <w:top w:val="nil"/>
              <w:left w:val="double" w:sz="6" w:space="0" w:color="auto"/>
              <w:bottom w:val="nil"/>
              <w:right w:val="single" w:sz="4" w:space="0" w:color="auto"/>
            </w:tcBorders>
            <w:shd w:val="clear" w:color="000000" w:fill="B7DEE8"/>
            <w:noWrap/>
            <w:vAlign w:val="bottom"/>
            <w:hideMark/>
          </w:tcPr>
          <w:p w14:paraId="1835EB35" w14:textId="4991330C"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17,295</w:t>
            </w:r>
          </w:p>
        </w:tc>
        <w:tc>
          <w:tcPr>
            <w:tcW w:w="269" w:type="pct"/>
            <w:tcBorders>
              <w:top w:val="nil"/>
              <w:left w:val="nil"/>
              <w:bottom w:val="nil"/>
              <w:right w:val="double" w:sz="6" w:space="0" w:color="auto"/>
            </w:tcBorders>
            <w:shd w:val="clear" w:color="000000" w:fill="B7DEE8"/>
            <w:noWrap/>
            <w:vAlign w:val="bottom"/>
            <w:hideMark/>
          </w:tcPr>
          <w:p w14:paraId="678CFCE9" w14:textId="626024CE"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0.7%</w:t>
            </w:r>
          </w:p>
        </w:tc>
        <w:tc>
          <w:tcPr>
            <w:tcW w:w="1160" w:type="pct"/>
            <w:tcBorders>
              <w:top w:val="nil"/>
              <w:left w:val="nil"/>
              <w:bottom w:val="nil"/>
              <w:right w:val="single" w:sz="12" w:space="0" w:color="auto"/>
            </w:tcBorders>
            <w:shd w:val="clear" w:color="auto" w:fill="auto"/>
            <w:noWrap/>
            <w:vAlign w:val="bottom"/>
            <w:hideMark/>
          </w:tcPr>
          <w:p w14:paraId="26CF5A60" w14:textId="1D70DDB0"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 </w:t>
            </w:r>
          </w:p>
        </w:tc>
      </w:tr>
      <w:tr w:rsidR="007060EF" w:rsidRPr="00A750A9" w14:paraId="577E0CF2" w14:textId="0DF55D2A"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31D8E3CD" w14:textId="1903DEE4"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II.</w:t>
            </w:r>
          </w:p>
        </w:tc>
        <w:tc>
          <w:tcPr>
            <w:tcW w:w="3057" w:type="pct"/>
            <w:tcBorders>
              <w:top w:val="nil"/>
              <w:left w:val="nil"/>
              <w:bottom w:val="nil"/>
              <w:right w:val="nil"/>
            </w:tcBorders>
            <w:shd w:val="clear" w:color="auto" w:fill="auto"/>
            <w:noWrap/>
            <w:vAlign w:val="bottom"/>
            <w:hideMark/>
          </w:tcPr>
          <w:p w14:paraId="68A808DC" w14:textId="7AF1DB2C"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T</w:t>
            </w:r>
            <w:r w:rsidR="007060EF" w:rsidRPr="00A750A9">
              <w:rPr>
                <w:rFonts w:ascii="Garamond" w:eastAsia="Times New Roman" w:hAnsi="Garamond" w:cs="Arial"/>
                <w:b/>
                <w:bCs/>
                <w:sz w:val="12"/>
                <w:szCs w:val="12"/>
              </w:rPr>
              <w:t xml:space="preserve">ë </w:t>
            </w:r>
            <w:r w:rsidRPr="00A750A9">
              <w:rPr>
                <w:rFonts w:ascii="Garamond" w:eastAsia="Times New Roman" w:hAnsi="Garamond" w:cs="Arial"/>
                <w:b/>
                <w:bCs/>
                <w:sz w:val="12"/>
                <w:szCs w:val="12"/>
              </w:rPr>
              <w:t>ardhura tatimore</w:t>
            </w:r>
          </w:p>
        </w:tc>
        <w:tc>
          <w:tcPr>
            <w:tcW w:w="317" w:type="pct"/>
            <w:tcBorders>
              <w:top w:val="nil"/>
              <w:left w:val="double" w:sz="6" w:space="0" w:color="auto"/>
              <w:bottom w:val="nil"/>
              <w:right w:val="single" w:sz="4" w:space="0" w:color="auto"/>
            </w:tcBorders>
            <w:shd w:val="clear" w:color="000000" w:fill="B7DEE8"/>
            <w:noWrap/>
            <w:vAlign w:val="bottom"/>
            <w:hideMark/>
          </w:tcPr>
          <w:p w14:paraId="1168D483" w14:textId="1083FBB4"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718,102</w:t>
            </w:r>
          </w:p>
        </w:tc>
        <w:tc>
          <w:tcPr>
            <w:tcW w:w="269" w:type="pct"/>
            <w:tcBorders>
              <w:top w:val="nil"/>
              <w:left w:val="nil"/>
              <w:bottom w:val="nil"/>
              <w:right w:val="double" w:sz="6" w:space="0" w:color="auto"/>
            </w:tcBorders>
            <w:shd w:val="clear" w:color="000000" w:fill="B7DEE8"/>
            <w:noWrap/>
            <w:vAlign w:val="bottom"/>
            <w:hideMark/>
          </w:tcPr>
          <w:p w14:paraId="7DAD7157" w14:textId="325BD0EE"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27.4%</w:t>
            </w:r>
          </w:p>
        </w:tc>
        <w:tc>
          <w:tcPr>
            <w:tcW w:w="1160" w:type="pct"/>
            <w:tcBorders>
              <w:top w:val="nil"/>
              <w:left w:val="nil"/>
              <w:bottom w:val="nil"/>
              <w:right w:val="single" w:sz="12" w:space="0" w:color="auto"/>
            </w:tcBorders>
            <w:shd w:val="clear" w:color="auto" w:fill="auto"/>
            <w:noWrap/>
            <w:vAlign w:val="bottom"/>
            <w:hideMark/>
          </w:tcPr>
          <w:p w14:paraId="01E208F3" w14:textId="076AF835"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Tax Revenue</w:t>
            </w:r>
          </w:p>
        </w:tc>
      </w:tr>
      <w:tr w:rsidR="007060EF" w:rsidRPr="00A750A9" w14:paraId="6E042717" w14:textId="2DC0B025"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19C38260" w14:textId="54323955"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II.1</w:t>
            </w:r>
          </w:p>
        </w:tc>
        <w:tc>
          <w:tcPr>
            <w:tcW w:w="3057" w:type="pct"/>
            <w:tcBorders>
              <w:top w:val="nil"/>
              <w:left w:val="nil"/>
              <w:bottom w:val="nil"/>
              <w:right w:val="nil"/>
            </w:tcBorders>
            <w:shd w:val="clear" w:color="auto" w:fill="auto"/>
            <w:noWrap/>
            <w:vAlign w:val="bottom"/>
            <w:hideMark/>
          </w:tcPr>
          <w:p w14:paraId="7C6D5AEA" w14:textId="70B920B2"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xml:space="preserve">Nga </w:t>
            </w:r>
            <w:r w:rsidR="007060EF" w:rsidRPr="00A750A9">
              <w:rPr>
                <w:rFonts w:ascii="Garamond" w:eastAsia="Times New Roman" w:hAnsi="Garamond" w:cs="Arial"/>
                <w:b/>
                <w:bCs/>
                <w:sz w:val="12"/>
                <w:szCs w:val="12"/>
              </w:rPr>
              <w:t>tatimet dhe doganat</w:t>
            </w:r>
          </w:p>
        </w:tc>
        <w:tc>
          <w:tcPr>
            <w:tcW w:w="317" w:type="pct"/>
            <w:tcBorders>
              <w:top w:val="nil"/>
              <w:left w:val="double" w:sz="6" w:space="0" w:color="auto"/>
              <w:bottom w:val="nil"/>
              <w:right w:val="single" w:sz="4" w:space="0" w:color="auto"/>
            </w:tcBorders>
            <w:shd w:val="clear" w:color="000000" w:fill="B7DEE8"/>
            <w:noWrap/>
            <w:vAlign w:val="bottom"/>
            <w:hideMark/>
          </w:tcPr>
          <w:p w14:paraId="0A45AC23" w14:textId="766F612F"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499,621</w:t>
            </w:r>
          </w:p>
        </w:tc>
        <w:tc>
          <w:tcPr>
            <w:tcW w:w="269" w:type="pct"/>
            <w:tcBorders>
              <w:top w:val="nil"/>
              <w:left w:val="nil"/>
              <w:bottom w:val="nil"/>
              <w:right w:val="double" w:sz="6" w:space="0" w:color="auto"/>
            </w:tcBorders>
            <w:shd w:val="clear" w:color="000000" w:fill="B7DEE8"/>
            <w:noWrap/>
            <w:vAlign w:val="bottom"/>
            <w:hideMark/>
          </w:tcPr>
          <w:p w14:paraId="2DE96833" w14:textId="29F04A60"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19.1%</w:t>
            </w:r>
          </w:p>
        </w:tc>
        <w:tc>
          <w:tcPr>
            <w:tcW w:w="1160" w:type="pct"/>
            <w:tcBorders>
              <w:top w:val="nil"/>
              <w:left w:val="nil"/>
              <w:bottom w:val="nil"/>
              <w:right w:val="single" w:sz="12" w:space="0" w:color="auto"/>
            </w:tcBorders>
            <w:shd w:val="clear" w:color="auto" w:fill="auto"/>
            <w:noWrap/>
            <w:vAlign w:val="bottom"/>
            <w:hideMark/>
          </w:tcPr>
          <w:p w14:paraId="6E4F29D1" w14:textId="026219EC"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From tax offices and customs</w:t>
            </w:r>
          </w:p>
        </w:tc>
      </w:tr>
      <w:tr w:rsidR="007060EF" w:rsidRPr="00A750A9" w14:paraId="32DD9390" w14:textId="08892C6F"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305C9A69" w14:textId="117A4C8F"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6B9C8E20" w14:textId="102C1B41"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Tatimi mbi </w:t>
            </w:r>
            <w:r w:rsidR="00227345" w:rsidRPr="00A750A9">
              <w:rPr>
                <w:rFonts w:ascii="Garamond" w:eastAsia="Times New Roman" w:hAnsi="Garamond" w:cs="Arial"/>
                <w:sz w:val="12"/>
                <w:szCs w:val="12"/>
              </w:rPr>
              <w:t xml:space="preserve">vlerën </w:t>
            </w:r>
            <w:r w:rsidRPr="00A750A9">
              <w:rPr>
                <w:rFonts w:ascii="Garamond" w:eastAsia="Times New Roman" w:hAnsi="Garamond" w:cs="Arial"/>
                <w:sz w:val="12"/>
                <w:szCs w:val="12"/>
              </w:rPr>
              <w:t xml:space="preserve">e </w:t>
            </w:r>
            <w:r w:rsidR="007060EF" w:rsidRPr="00A750A9">
              <w:rPr>
                <w:rFonts w:ascii="Garamond" w:eastAsia="Times New Roman" w:hAnsi="Garamond" w:cs="Arial"/>
                <w:sz w:val="12"/>
                <w:szCs w:val="12"/>
              </w:rPr>
              <w:t>shtuar</w:t>
            </w:r>
          </w:p>
        </w:tc>
        <w:tc>
          <w:tcPr>
            <w:tcW w:w="317" w:type="pct"/>
            <w:tcBorders>
              <w:top w:val="nil"/>
              <w:left w:val="double" w:sz="6" w:space="0" w:color="auto"/>
              <w:bottom w:val="nil"/>
              <w:right w:val="single" w:sz="4" w:space="0" w:color="auto"/>
            </w:tcBorders>
            <w:shd w:val="clear" w:color="000000" w:fill="B7DEE8"/>
            <w:noWrap/>
            <w:vAlign w:val="bottom"/>
            <w:hideMark/>
          </w:tcPr>
          <w:p w14:paraId="7005559D" w14:textId="426747CF"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226,687</w:t>
            </w:r>
          </w:p>
        </w:tc>
        <w:tc>
          <w:tcPr>
            <w:tcW w:w="269" w:type="pct"/>
            <w:tcBorders>
              <w:top w:val="nil"/>
              <w:left w:val="nil"/>
              <w:bottom w:val="nil"/>
              <w:right w:val="double" w:sz="6" w:space="0" w:color="auto"/>
            </w:tcBorders>
            <w:shd w:val="clear" w:color="000000" w:fill="B7DEE8"/>
            <w:noWrap/>
            <w:vAlign w:val="bottom"/>
            <w:hideMark/>
          </w:tcPr>
          <w:p w14:paraId="17B248C5" w14:textId="0F3A9998"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8.6%</w:t>
            </w:r>
          </w:p>
        </w:tc>
        <w:tc>
          <w:tcPr>
            <w:tcW w:w="1160" w:type="pct"/>
            <w:tcBorders>
              <w:top w:val="nil"/>
              <w:left w:val="nil"/>
              <w:bottom w:val="nil"/>
              <w:right w:val="single" w:sz="12" w:space="0" w:color="auto"/>
            </w:tcBorders>
            <w:shd w:val="clear" w:color="auto" w:fill="auto"/>
            <w:noWrap/>
            <w:vAlign w:val="bottom"/>
            <w:hideMark/>
          </w:tcPr>
          <w:p w14:paraId="2D9E743A" w14:textId="56231FA7"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 xml:space="preserve">V.A.T </w:t>
            </w:r>
          </w:p>
        </w:tc>
      </w:tr>
      <w:tr w:rsidR="007060EF" w:rsidRPr="00A750A9" w14:paraId="500D749F" w14:textId="1C8235CB"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7972C184" w14:textId="4A566458"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4276ECB9" w14:textId="1C56E097"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Tatimi mbi </w:t>
            </w:r>
            <w:r w:rsidR="00227345" w:rsidRPr="00A750A9">
              <w:rPr>
                <w:rFonts w:ascii="Garamond" w:eastAsia="Times New Roman" w:hAnsi="Garamond" w:cs="Arial"/>
                <w:sz w:val="12"/>
                <w:szCs w:val="12"/>
              </w:rPr>
              <w:t>fitimin</w:t>
            </w:r>
          </w:p>
        </w:tc>
        <w:tc>
          <w:tcPr>
            <w:tcW w:w="317" w:type="pct"/>
            <w:tcBorders>
              <w:top w:val="nil"/>
              <w:left w:val="double" w:sz="6" w:space="0" w:color="auto"/>
              <w:bottom w:val="nil"/>
              <w:right w:val="single" w:sz="4" w:space="0" w:color="auto"/>
            </w:tcBorders>
            <w:shd w:val="clear" w:color="000000" w:fill="B7DEE8"/>
            <w:noWrap/>
            <w:vAlign w:val="bottom"/>
            <w:hideMark/>
          </w:tcPr>
          <w:p w14:paraId="67645424" w14:textId="1157EE9E"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60,387</w:t>
            </w:r>
          </w:p>
        </w:tc>
        <w:tc>
          <w:tcPr>
            <w:tcW w:w="269" w:type="pct"/>
            <w:tcBorders>
              <w:top w:val="nil"/>
              <w:left w:val="nil"/>
              <w:bottom w:val="nil"/>
              <w:right w:val="double" w:sz="6" w:space="0" w:color="auto"/>
            </w:tcBorders>
            <w:shd w:val="clear" w:color="000000" w:fill="B7DEE8"/>
            <w:noWrap/>
            <w:vAlign w:val="bottom"/>
            <w:hideMark/>
          </w:tcPr>
          <w:p w14:paraId="0EFCC83E" w14:textId="7569DFDD"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2.3%</w:t>
            </w:r>
          </w:p>
        </w:tc>
        <w:tc>
          <w:tcPr>
            <w:tcW w:w="1160" w:type="pct"/>
            <w:tcBorders>
              <w:top w:val="nil"/>
              <w:left w:val="nil"/>
              <w:bottom w:val="nil"/>
              <w:right w:val="single" w:sz="12" w:space="0" w:color="auto"/>
            </w:tcBorders>
            <w:shd w:val="clear" w:color="auto" w:fill="auto"/>
            <w:noWrap/>
            <w:vAlign w:val="bottom"/>
            <w:hideMark/>
          </w:tcPr>
          <w:p w14:paraId="129A99DD" w14:textId="79BE1186"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Profit Tax</w:t>
            </w:r>
          </w:p>
        </w:tc>
      </w:tr>
      <w:tr w:rsidR="007060EF" w:rsidRPr="00A750A9" w14:paraId="19EE5DDE" w14:textId="0BB345C8"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2F3FE096" w14:textId="7788C61F"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4097B8C1" w14:textId="55258381"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Akcizat</w:t>
            </w:r>
          </w:p>
        </w:tc>
        <w:tc>
          <w:tcPr>
            <w:tcW w:w="317" w:type="pct"/>
            <w:tcBorders>
              <w:top w:val="nil"/>
              <w:left w:val="double" w:sz="6" w:space="0" w:color="auto"/>
              <w:bottom w:val="nil"/>
              <w:right w:val="single" w:sz="4" w:space="0" w:color="auto"/>
            </w:tcBorders>
            <w:shd w:val="clear" w:color="000000" w:fill="B7DEE8"/>
            <w:noWrap/>
            <w:vAlign w:val="bottom"/>
            <w:hideMark/>
          </w:tcPr>
          <w:p w14:paraId="17978AEC" w14:textId="1B32C99A"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70,961</w:t>
            </w:r>
          </w:p>
        </w:tc>
        <w:tc>
          <w:tcPr>
            <w:tcW w:w="269" w:type="pct"/>
            <w:tcBorders>
              <w:top w:val="nil"/>
              <w:left w:val="nil"/>
              <w:bottom w:val="nil"/>
              <w:right w:val="double" w:sz="6" w:space="0" w:color="auto"/>
            </w:tcBorders>
            <w:shd w:val="clear" w:color="000000" w:fill="B7DEE8"/>
            <w:noWrap/>
            <w:vAlign w:val="bottom"/>
            <w:hideMark/>
          </w:tcPr>
          <w:p w14:paraId="2BB94C2A" w14:textId="066CD557"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2.7%</w:t>
            </w:r>
          </w:p>
        </w:tc>
        <w:tc>
          <w:tcPr>
            <w:tcW w:w="1160" w:type="pct"/>
            <w:tcBorders>
              <w:top w:val="nil"/>
              <w:left w:val="nil"/>
              <w:bottom w:val="nil"/>
              <w:right w:val="single" w:sz="12" w:space="0" w:color="auto"/>
            </w:tcBorders>
            <w:shd w:val="clear" w:color="auto" w:fill="auto"/>
            <w:noWrap/>
            <w:vAlign w:val="bottom"/>
            <w:hideMark/>
          </w:tcPr>
          <w:p w14:paraId="7EABA538" w14:textId="18412D85"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Excise Tax</w:t>
            </w:r>
          </w:p>
        </w:tc>
      </w:tr>
      <w:tr w:rsidR="007060EF" w:rsidRPr="00A750A9" w14:paraId="4A22F9E0" w14:textId="177C02AA"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6893BF53" w14:textId="0B7EE1D8"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071FBD68" w14:textId="122E2DFE"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Tatimi mbi t</w:t>
            </w:r>
            <w:r w:rsidR="007060EF" w:rsidRPr="00A750A9">
              <w:rPr>
                <w:rFonts w:ascii="Garamond" w:eastAsia="Times New Roman" w:hAnsi="Garamond" w:cs="Arial"/>
                <w:sz w:val="12"/>
                <w:szCs w:val="12"/>
              </w:rPr>
              <w:t>ë</w:t>
            </w:r>
            <w:r w:rsidRPr="00A750A9">
              <w:rPr>
                <w:rFonts w:ascii="Garamond" w:eastAsia="Times New Roman" w:hAnsi="Garamond" w:cs="Arial"/>
                <w:sz w:val="12"/>
                <w:szCs w:val="12"/>
              </w:rPr>
              <w:t xml:space="preserve"> </w:t>
            </w:r>
            <w:r w:rsidR="007060EF" w:rsidRPr="00A750A9">
              <w:rPr>
                <w:rFonts w:ascii="Garamond" w:eastAsia="Times New Roman" w:hAnsi="Garamond" w:cs="Arial"/>
                <w:sz w:val="12"/>
                <w:szCs w:val="12"/>
              </w:rPr>
              <w:t>ardhurat personale</w:t>
            </w:r>
          </w:p>
        </w:tc>
        <w:tc>
          <w:tcPr>
            <w:tcW w:w="317" w:type="pct"/>
            <w:tcBorders>
              <w:top w:val="nil"/>
              <w:left w:val="double" w:sz="6" w:space="0" w:color="auto"/>
              <w:bottom w:val="nil"/>
              <w:right w:val="single" w:sz="4" w:space="0" w:color="auto"/>
            </w:tcBorders>
            <w:shd w:val="clear" w:color="000000" w:fill="B7DEE8"/>
            <w:noWrap/>
            <w:vAlign w:val="bottom"/>
            <w:hideMark/>
          </w:tcPr>
          <w:p w14:paraId="67B1E19F" w14:textId="3B259EDB"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84,212</w:t>
            </w:r>
          </w:p>
        </w:tc>
        <w:tc>
          <w:tcPr>
            <w:tcW w:w="269" w:type="pct"/>
            <w:tcBorders>
              <w:top w:val="nil"/>
              <w:left w:val="nil"/>
              <w:bottom w:val="nil"/>
              <w:right w:val="double" w:sz="6" w:space="0" w:color="auto"/>
            </w:tcBorders>
            <w:shd w:val="clear" w:color="000000" w:fill="B7DEE8"/>
            <w:noWrap/>
            <w:vAlign w:val="bottom"/>
            <w:hideMark/>
          </w:tcPr>
          <w:p w14:paraId="2E297C5C" w14:textId="2D4C112D"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3.2%</w:t>
            </w:r>
          </w:p>
        </w:tc>
        <w:tc>
          <w:tcPr>
            <w:tcW w:w="1160" w:type="pct"/>
            <w:tcBorders>
              <w:top w:val="nil"/>
              <w:left w:val="nil"/>
              <w:bottom w:val="nil"/>
              <w:right w:val="single" w:sz="12" w:space="0" w:color="auto"/>
            </w:tcBorders>
            <w:shd w:val="clear" w:color="auto" w:fill="auto"/>
            <w:noWrap/>
            <w:vAlign w:val="bottom"/>
            <w:hideMark/>
          </w:tcPr>
          <w:p w14:paraId="0894A8F8" w14:textId="5A3BA81D"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Personal Income Tax</w:t>
            </w:r>
          </w:p>
        </w:tc>
      </w:tr>
      <w:tr w:rsidR="007060EF" w:rsidRPr="00A750A9" w14:paraId="2B937D5D" w14:textId="3DAD464A"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3AD8E0AA" w14:textId="3B6E51FC"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2D2FAEE1" w14:textId="799DD6AD"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Taksa </w:t>
            </w:r>
            <w:r w:rsidR="007060EF" w:rsidRPr="00A750A9">
              <w:rPr>
                <w:rFonts w:ascii="Garamond" w:eastAsia="Times New Roman" w:hAnsi="Garamond" w:cs="Arial"/>
                <w:sz w:val="12"/>
                <w:szCs w:val="12"/>
              </w:rPr>
              <w:t>nacionale dhe të tjera</w:t>
            </w:r>
          </w:p>
        </w:tc>
        <w:tc>
          <w:tcPr>
            <w:tcW w:w="317" w:type="pct"/>
            <w:tcBorders>
              <w:top w:val="nil"/>
              <w:left w:val="double" w:sz="6" w:space="0" w:color="auto"/>
              <w:bottom w:val="nil"/>
              <w:right w:val="single" w:sz="4" w:space="0" w:color="auto"/>
            </w:tcBorders>
            <w:shd w:val="clear" w:color="000000" w:fill="B7DEE8"/>
            <w:noWrap/>
            <w:vAlign w:val="bottom"/>
            <w:hideMark/>
          </w:tcPr>
          <w:p w14:paraId="1954AE67" w14:textId="09B02FB8"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47,107</w:t>
            </w:r>
          </w:p>
        </w:tc>
        <w:tc>
          <w:tcPr>
            <w:tcW w:w="269" w:type="pct"/>
            <w:tcBorders>
              <w:top w:val="nil"/>
              <w:left w:val="nil"/>
              <w:bottom w:val="nil"/>
              <w:right w:val="double" w:sz="6" w:space="0" w:color="auto"/>
            </w:tcBorders>
            <w:shd w:val="clear" w:color="000000" w:fill="B7DEE8"/>
            <w:noWrap/>
            <w:vAlign w:val="bottom"/>
            <w:hideMark/>
          </w:tcPr>
          <w:p w14:paraId="60B375E4" w14:textId="47235ABE"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1.8%</w:t>
            </w:r>
          </w:p>
        </w:tc>
        <w:tc>
          <w:tcPr>
            <w:tcW w:w="1160" w:type="pct"/>
            <w:tcBorders>
              <w:top w:val="nil"/>
              <w:left w:val="nil"/>
              <w:bottom w:val="nil"/>
              <w:right w:val="single" w:sz="12" w:space="0" w:color="auto"/>
            </w:tcBorders>
            <w:shd w:val="clear" w:color="auto" w:fill="auto"/>
            <w:noWrap/>
            <w:vAlign w:val="bottom"/>
            <w:hideMark/>
          </w:tcPr>
          <w:p w14:paraId="5FBE88D0" w14:textId="325D0E01"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National Taxes and others</w:t>
            </w:r>
          </w:p>
        </w:tc>
      </w:tr>
      <w:tr w:rsidR="007060EF" w:rsidRPr="00A750A9" w14:paraId="08E34835" w14:textId="36EF142E"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543D1E8B" w14:textId="0CE5FE0F"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47C99875" w14:textId="279AC0AA"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Taksa </w:t>
            </w:r>
            <w:r w:rsidR="007060EF" w:rsidRPr="00A750A9">
              <w:rPr>
                <w:rFonts w:ascii="Garamond" w:eastAsia="Times New Roman" w:hAnsi="Garamond" w:cs="Arial"/>
                <w:sz w:val="12"/>
                <w:szCs w:val="12"/>
              </w:rPr>
              <w:t>doganore</w:t>
            </w:r>
          </w:p>
        </w:tc>
        <w:tc>
          <w:tcPr>
            <w:tcW w:w="317" w:type="pct"/>
            <w:tcBorders>
              <w:top w:val="nil"/>
              <w:left w:val="double" w:sz="6" w:space="0" w:color="auto"/>
              <w:bottom w:val="nil"/>
              <w:right w:val="single" w:sz="4" w:space="0" w:color="auto"/>
            </w:tcBorders>
            <w:shd w:val="clear" w:color="000000" w:fill="B7DEE8"/>
            <w:noWrap/>
            <w:vAlign w:val="bottom"/>
            <w:hideMark/>
          </w:tcPr>
          <w:p w14:paraId="1BEA91CE" w14:textId="1600D525"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10,267</w:t>
            </w:r>
          </w:p>
        </w:tc>
        <w:tc>
          <w:tcPr>
            <w:tcW w:w="269" w:type="pct"/>
            <w:tcBorders>
              <w:top w:val="nil"/>
              <w:left w:val="nil"/>
              <w:bottom w:val="nil"/>
              <w:right w:val="double" w:sz="6" w:space="0" w:color="auto"/>
            </w:tcBorders>
            <w:shd w:val="clear" w:color="000000" w:fill="B7DEE8"/>
            <w:noWrap/>
            <w:vAlign w:val="bottom"/>
            <w:hideMark/>
          </w:tcPr>
          <w:p w14:paraId="10E84263" w14:textId="38FDA444"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0.4%</w:t>
            </w:r>
          </w:p>
        </w:tc>
        <w:tc>
          <w:tcPr>
            <w:tcW w:w="1160" w:type="pct"/>
            <w:tcBorders>
              <w:top w:val="nil"/>
              <w:left w:val="nil"/>
              <w:bottom w:val="nil"/>
              <w:right w:val="single" w:sz="12" w:space="0" w:color="auto"/>
            </w:tcBorders>
            <w:shd w:val="clear" w:color="auto" w:fill="auto"/>
            <w:noWrap/>
            <w:vAlign w:val="bottom"/>
            <w:hideMark/>
          </w:tcPr>
          <w:p w14:paraId="39478C6F" w14:textId="7593848A"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Customs Duties</w:t>
            </w:r>
          </w:p>
        </w:tc>
      </w:tr>
      <w:tr w:rsidR="007060EF" w:rsidRPr="00A750A9" w14:paraId="20EFF1A1" w14:textId="3750990B"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1255D07B" w14:textId="2A0C1F07"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II.2</w:t>
            </w:r>
          </w:p>
        </w:tc>
        <w:tc>
          <w:tcPr>
            <w:tcW w:w="3057" w:type="pct"/>
            <w:tcBorders>
              <w:top w:val="nil"/>
              <w:left w:val="nil"/>
              <w:bottom w:val="nil"/>
              <w:right w:val="nil"/>
            </w:tcBorders>
            <w:shd w:val="clear" w:color="auto" w:fill="auto"/>
            <w:noWrap/>
            <w:vAlign w:val="bottom"/>
            <w:hideMark/>
          </w:tcPr>
          <w:p w14:paraId="012BAD25" w14:textId="56FFCE8D"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T</w:t>
            </w:r>
            <w:r w:rsidR="007060EF" w:rsidRPr="00A750A9">
              <w:rPr>
                <w:rFonts w:ascii="Garamond" w:eastAsia="Times New Roman" w:hAnsi="Garamond" w:cs="Arial"/>
                <w:b/>
                <w:bCs/>
                <w:sz w:val="12"/>
                <w:szCs w:val="12"/>
              </w:rPr>
              <w:t>ë</w:t>
            </w:r>
            <w:r w:rsidRPr="00A750A9">
              <w:rPr>
                <w:rFonts w:ascii="Garamond" w:eastAsia="Times New Roman" w:hAnsi="Garamond" w:cs="Arial"/>
                <w:b/>
                <w:bCs/>
                <w:sz w:val="12"/>
                <w:szCs w:val="12"/>
              </w:rPr>
              <w:t xml:space="preserve"> ardhura </w:t>
            </w:r>
            <w:r w:rsidR="007060EF" w:rsidRPr="00A750A9">
              <w:rPr>
                <w:rFonts w:ascii="Garamond" w:eastAsia="Times New Roman" w:hAnsi="Garamond" w:cs="Arial"/>
                <w:b/>
                <w:bCs/>
                <w:sz w:val="12"/>
                <w:szCs w:val="12"/>
              </w:rPr>
              <w:t>nga pushteti vendor</w:t>
            </w:r>
          </w:p>
        </w:tc>
        <w:tc>
          <w:tcPr>
            <w:tcW w:w="317" w:type="pct"/>
            <w:tcBorders>
              <w:top w:val="nil"/>
              <w:left w:val="double" w:sz="6" w:space="0" w:color="auto"/>
              <w:bottom w:val="nil"/>
              <w:right w:val="single" w:sz="4" w:space="0" w:color="auto"/>
            </w:tcBorders>
            <w:shd w:val="clear" w:color="000000" w:fill="B7DEE8"/>
            <w:noWrap/>
            <w:vAlign w:val="bottom"/>
            <w:hideMark/>
          </w:tcPr>
          <w:p w14:paraId="039E093C" w14:textId="13C52808"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40,774</w:t>
            </w:r>
          </w:p>
        </w:tc>
        <w:tc>
          <w:tcPr>
            <w:tcW w:w="269" w:type="pct"/>
            <w:tcBorders>
              <w:top w:val="nil"/>
              <w:left w:val="nil"/>
              <w:bottom w:val="nil"/>
              <w:right w:val="double" w:sz="6" w:space="0" w:color="auto"/>
            </w:tcBorders>
            <w:shd w:val="clear" w:color="000000" w:fill="B7DEE8"/>
            <w:noWrap/>
            <w:vAlign w:val="bottom"/>
            <w:hideMark/>
          </w:tcPr>
          <w:p w14:paraId="60D4FD64" w14:textId="0D9D6F5C"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1.6%</w:t>
            </w:r>
          </w:p>
        </w:tc>
        <w:tc>
          <w:tcPr>
            <w:tcW w:w="1160" w:type="pct"/>
            <w:tcBorders>
              <w:top w:val="nil"/>
              <w:left w:val="nil"/>
              <w:bottom w:val="nil"/>
              <w:right w:val="single" w:sz="12" w:space="0" w:color="auto"/>
            </w:tcBorders>
            <w:shd w:val="clear" w:color="auto" w:fill="auto"/>
            <w:noWrap/>
            <w:vAlign w:val="bottom"/>
            <w:hideMark/>
          </w:tcPr>
          <w:p w14:paraId="6609CC4F" w14:textId="6BC5D597"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Local Taxes</w:t>
            </w:r>
          </w:p>
        </w:tc>
      </w:tr>
      <w:tr w:rsidR="007060EF" w:rsidRPr="00A750A9" w14:paraId="723FAE2D" w14:textId="1F9FF266"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30157BCA" w14:textId="5623064D"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433AC71B" w14:textId="273D9698"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Taksa </w:t>
            </w:r>
            <w:r w:rsidR="007060EF" w:rsidRPr="00A750A9">
              <w:rPr>
                <w:rFonts w:ascii="Garamond" w:eastAsia="Times New Roman" w:hAnsi="Garamond" w:cs="Arial"/>
                <w:sz w:val="12"/>
                <w:szCs w:val="12"/>
              </w:rPr>
              <w:t>lokale</w:t>
            </w:r>
          </w:p>
        </w:tc>
        <w:tc>
          <w:tcPr>
            <w:tcW w:w="317" w:type="pct"/>
            <w:tcBorders>
              <w:top w:val="nil"/>
              <w:left w:val="double" w:sz="6" w:space="0" w:color="auto"/>
              <w:bottom w:val="nil"/>
              <w:right w:val="single" w:sz="4" w:space="0" w:color="auto"/>
            </w:tcBorders>
            <w:shd w:val="clear" w:color="000000" w:fill="B7DEE8"/>
            <w:noWrap/>
            <w:vAlign w:val="bottom"/>
            <w:hideMark/>
          </w:tcPr>
          <w:p w14:paraId="40F51EAA" w14:textId="0785574D"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32,163</w:t>
            </w:r>
          </w:p>
        </w:tc>
        <w:tc>
          <w:tcPr>
            <w:tcW w:w="269" w:type="pct"/>
            <w:tcBorders>
              <w:top w:val="nil"/>
              <w:left w:val="nil"/>
              <w:bottom w:val="nil"/>
              <w:right w:val="double" w:sz="6" w:space="0" w:color="auto"/>
            </w:tcBorders>
            <w:shd w:val="clear" w:color="000000" w:fill="B7DEE8"/>
            <w:noWrap/>
            <w:vAlign w:val="bottom"/>
            <w:hideMark/>
          </w:tcPr>
          <w:p w14:paraId="16A64105" w14:textId="2172D23B"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1.2%</w:t>
            </w:r>
          </w:p>
        </w:tc>
        <w:tc>
          <w:tcPr>
            <w:tcW w:w="1160" w:type="pct"/>
            <w:tcBorders>
              <w:top w:val="nil"/>
              <w:left w:val="nil"/>
              <w:bottom w:val="nil"/>
              <w:right w:val="single" w:sz="12" w:space="0" w:color="auto"/>
            </w:tcBorders>
            <w:shd w:val="clear" w:color="auto" w:fill="auto"/>
            <w:noWrap/>
            <w:vAlign w:val="bottom"/>
            <w:hideMark/>
          </w:tcPr>
          <w:p w14:paraId="03190774" w14:textId="4CF7F02F"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Local Taxes</w:t>
            </w:r>
          </w:p>
        </w:tc>
      </w:tr>
      <w:tr w:rsidR="007060EF" w:rsidRPr="00A750A9" w14:paraId="592E39EA" w14:textId="5EC6113D"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1009E7AB" w14:textId="6F904D04"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67094424" w14:textId="4CE9151F"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Tatimi mbi </w:t>
            </w:r>
            <w:r w:rsidR="007060EF" w:rsidRPr="00A750A9">
              <w:rPr>
                <w:rFonts w:ascii="Garamond" w:eastAsia="Times New Roman" w:hAnsi="Garamond" w:cs="Arial"/>
                <w:sz w:val="12"/>
                <w:szCs w:val="12"/>
              </w:rPr>
              <w:t>pasurinë (ndërtesat)</w:t>
            </w:r>
          </w:p>
        </w:tc>
        <w:tc>
          <w:tcPr>
            <w:tcW w:w="317" w:type="pct"/>
            <w:tcBorders>
              <w:top w:val="nil"/>
              <w:left w:val="double" w:sz="6" w:space="0" w:color="auto"/>
              <w:bottom w:val="nil"/>
              <w:right w:val="single" w:sz="4" w:space="0" w:color="auto"/>
            </w:tcBorders>
            <w:shd w:val="clear" w:color="000000" w:fill="B7DEE8"/>
            <w:noWrap/>
            <w:vAlign w:val="bottom"/>
            <w:hideMark/>
          </w:tcPr>
          <w:p w14:paraId="6987FBAE" w14:textId="03A51A3D"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8,611</w:t>
            </w:r>
          </w:p>
        </w:tc>
        <w:tc>
          <w:tcPr>
            <w:tcW w:w="269" w:type="pct"/>
            <w:tcBorders>
              <w:top w:val="nil"/>
              <w:left w:val="nil"/>
              <w:bottom w:val="nil"/>
              <w:right w:val="double" w:sz="6" w:space="0" w:color="auto"/>
            </w:tcBorders>
            <w:shd w:val="clear" w:color="000000" w:fill="B7DEE8"/>
            <w:noWrap/>
            <w:vAlign w:val="bottom"/>
            <w:hideMark/>
          </w:tcPr>
          <w:p w14:paraId="20CF43EA" w14:textId="6FEC4EA7"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0.3%</w:t>
            </w:r>
          </w:p>
        </w:tc>
        <w:tc>
          <w:tcPr>
            <w:tcW w:w="1160" w:type="pct"/>
            <w:tcBorders>
              <w:top w:val="nil"/>
              <w:left w:val="nil"/>
              <w:bottom w:val="nil"/>
              <w:right w:val="single" w:sz="12" w:space="0" w:color="auto"/>
            </w:tcBorders>
            <w:shd w:val="clear" w:color="auto" w:fill="auto"/>
            <w:noWrap/>
            <w:vAlign w:val="bottom"/>
            <w:hideMark/>
          </w:tcPr>
          <w:p w14:paraId="4A6D2B98" w14:textId="57925B39"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Property Tax</w:t>
            </w:r>
          </w:p>
        </w:tc>
      </w:tr>
      <w:tr w:rsidR="007060EF" w:rsidRPr="00A750A9" w14:paraId="4488ED0C" w14:textId="24C26B9B"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5D709BB9" w14:textId="51A6E13D"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II.3</w:t>
            </w:r>
          </w:p>
        </w:tc>
        <w:tc>
          <w:tcPr>
            <w:tcW w:w="3057" w:type="pct"/>
            <w:tcBorders>
              <w:top w:val="nil"/>
              <w:left w:val="nil"/>
              <w:bottom w:val="nil"/>
              <w:right w:val="nil"/>
            </w:tcBorders>
            <w:shd w:val="clear" w:color="auto" w:fill="auto"/>
            <w:noWrap/>
            <w:vAlign w:val="bottom"/>
            <w:hideMark/>
          </w:tcPr>
          <w:p w14:paraId="4413009E" w14:textId="034AD55D"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T</w:t>
            </w:r>
            <w:r w:rsidR="007060EF" w:rsidRPr="00A750A9">
              <w:rPr>
                <w:rFonts w:ascii="Garamond" w:eastAsia="Times New Roman" w:hAnsi="Garamond" w:cs="Arial"/>
                <w:b/>
                <w:bCs/>
                <w:sz w:val="12"/>
                <w:szCs w:val="12"/>
              </w:rPr>
              <w:t>ë</w:t>
            </w:r>
            <w:r w:rsidRPr="00A750A9">
              <w:rPr>
                <w:rFonts w:ascii="Garamond" w:eastAsia="Times New Roman" w:hAnsi="Garamond" w:cs="Arial"/>
                <w:b/>
                <w:bCs/>
                <w:sz w:val="12"/>
                <w:szCs w:val="12"/>
              </w:rPr>
              <w:t xml:space="preserve"> ardhurat nga </w:t>
            </w:r>
            <w:r w:rsidR="007060EF" w:rsidRPr="00A750A9">
              <w:rPr>
                <w:rFonts w:ascii="Garamond" w:eastAsia="Times New Roman" w:hAnsi="Garamond" w:cs="Arial"/>
                <w:b/>
                <w:bCs/>
                <w:sz w:val="12"/>
                <w:szCs w:val="12"/>
              </w:rPr>
              <w:t>fondet speciale</w:t>
            </w:r>
          </w:p>
        </w:tc>
        <w:tc>
          <w:tcPr>
            <w:tcW w:w="317" w:type="pct"/>
            <w:tcBorders>
              <w:top w:val="nil"/>
              <w:left w:val="double" w:sz="6" w:space="0" w:color="auto"/>
              <w:bottom w:val="nil"/>
              <w:right w:val="single" w:sz="4" w:space="0" w:color="auto"/>
            </w:tcBorders>
            <w:shd w:val="clear" w:color="000000" w:fill="B7DEE8"/>
            <w:noWrap/>
            <w:vAlign w:val="bottom"/>
            <w:hideMark/>
          </w:tcPr>
          <w:p w14:paraId="280B8345" w14:textId="6709A7D7"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177,707</w:t>
            </w:r>
          </w:p>
        </w:tc>
        <w:tc>
          <w:tcPr>
            <w:tcW w:w="269" w:type="pct"/>
            <w:tcBorders>
              <w:top w:val="nil"/>
              <w:left w:val="nil"/>
              <w:bottom w:val="nil"/>
              <w:right w:val="double" w:sz="6" w:space="0" w:color="auto"/>
            </w:tcBorders>
            <w:shd w:val="clear" w:color="000000" w:fill="B7DEE8"/>
            <w:noWrap/>
            <w:vAlign w:val="bottom"/>
            <w:hideMark/>
          </w:tcPr>
          <w:p w14:paraId="5CB7A7AF" w14:textId="7878CAE1"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6.8%</w:t>
            </w:r>
          </w:p>
        </w:tc>
        <w:tc>
          <w:tcPr>
            <w:tcW w:w="1160" w:type="pct"/>
            <w:tcBorders>
              <w:top w:val="nil"/>
              <w:left w:val="nil"/>
              <w:bottom w:val="nil"/>
              <w:right w:val="single" w:sz="12" w:space="0" w:color="auto"/>
            </w:tcBorders>
            <w:shd w:val="clear" w:color="auto" w:fill="auto"/>
            <w:noWrap/>
            <w:vAlign w:val="bottom"/>
            <w:hideMark/>
          </w:tcPr>
          <w:p w14:paraId="0CA8D891" w14:textId="4D0C0988"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Revenues from Special Funds</w:t>
            </w:r>
          </w:p>
        </w:tc>
      </w:tr>
      <w:tr w:rsidR="007060EF" w:rsidRPr="00A750A9" w14:paraId="79E94043" w14:textId="61D6808B"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53FAABF1" w14:textId="7D0E420A"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52A31A6F" w14:textId="53083011"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Sigurimi </w:t>
            </w:r>
            <w:r w:rsidR="00227345" w:rsidRPr="00A750A9">
              <w:rPr>
                <w:rFonts w:ascii="Garamond" w:eastAsia="Times New Roman" w:hAnsi="Garamond" w:cs="Arial"/>
                <w:sz w:val="12"/>
                <w:szCs w:val="12"/>
              </w:rPr>
              <w:t>shoqëror</w:t>
            </w:r>
          </w:p>
        </w:tc>
        <w:tc>
          <w:tcPr>
            <w:tcW w:w="317" w:type="pct"/>
            <w:tcBorders>
              <w:top w:val="nil"/>
              <w:left w:val="double" w:sz="6" w:space="0" w:color="auto"/>
              <w:bottom w:val="nil"/>
              <w:right w:val="single" w:sz="4" w:space="0" w:color="auto"/>
            </w:tcBorders>
            <w:shd w:val="clear" w:color="000000" w:fill="B7DEE8"/>
            <w:noWrap/>
            <w:vAlign w:val="bottom"/>
            <w:hideMark/>
          </w:tcPr>
          <w:p w14:paraId="563A0504" w14:textId="08AD35B8"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153,370</w:t>
            </w:r>
          </w:p>
        </w:tc>
        <w:tc>
          <w:tcPr>
            <w:tcW w:w="269" w:type="pct"/>
            <w:tcBorders>
              <w:top w:val="nil"/>
              <w:left w:val="nil"/>
              <w:bottom w:val="nil"/>
              <w:right w:val="double" w:sz="6" w:space="0" w:color="auto"/>
            </w:tcBorders>
            <w:shd w:val="clear" w:color="000000" w:fill="B7DEE8"/>
            <w:noWrap/>
            <w:vAlign w:val="bottom"/>
            <w:hideMark/>
          </w:tcPr>
          <w:p w14:paraId="0ADF4B7D" w14:textId="77F2987A"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5.9%</w:t>
            </w:r>
          </w:p>
        </w:tc>
        <w:tc>
          <w:tcPr>
            <w:tcW w:w="1160" w:type="pct"/>
            <w:tcBorders>
              <w:top w:val="nil"/>
              <w:left w:val="nil"/>
              <w:bottom w:val="nil"/>
              <w:right w:val="single" w:sz="12" w:space="0" w:color="auto"/>
            </w:tcBorders>
            <w:shd w:val="clear" w:color="auto" w:fill="auto"/>
            <w:noWrap/>
            <w:vAlign w:val="bottom"/>
            <w:hideMark/>
          </w:tcPr>
          <w:p w14:paraId="335FB681" w14:textId="30D068D9"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Social Insurance</w:t>
            </w:r>
          </w:p>
        </w:tc>
      </w:tr>
      <w:tr w:rsidR="007060EF" w:rsidRPr="00A750A9" w14:paraId="1BFD37B0" w14:textId="46530F4B"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04533C89" w14:textId="7B7E8E81"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0846005B" w14:textId="49D83946"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Sigurimi </w:t>
            </w:r>
            <w:r w:rsidR="00227345" w:rsidRPr="00A750A9">
              <w:rPr>
                <w:rFonts w:ascii="Garamond" w:eastAsia="Times New Roman" w:hAnsi="Garamond" w:cs="Arial"/>
                <w:sz w:val="12"/>
                <w:szCs w:val="12"/>
              </w:rPr>
              <w:t>shëndetësor</w:t>
            </w:r>
          </w:p>
        </w:tc>
        <w:tc>
          <w:tcPr>
            <w:tcW w:w="317" w:type="pct"/>
            <w:tcBorders>
              <w:top w:val="nil"/>
              <w:left w:val="double" w:sz="6" w:space="0" w:color="auto"/>
              <w:bottom w:val="nil"/>
              <w:right w:val="single" w:sz="4" w:space="0" w:color="auto"/>
            </w:tcBorders>
            <w:shd w:val="clear" w:color="000000" w:fill="B7DEE8"/>
            <w:noWrap/>
            <w:vAlign w:val="bottom"/>
            <w:hideMark/>
          </w:tcPr>
          <w:p w14:paraId="00885976" w14:textId="16C59DC6"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23,431</w:t>
            </w:r>
          </w:p>
        </w:tc>
        <w:tc>
          <w:tcPr>
            <w:tcW w:w="269" w:type="pct"/>
            <w:tcBorders>
              <w:top w:val="nil"/>
              <w:left w:val="nil"/>
              <w:bottom w:val="nil"/>
              <w:right w:val="double" w:sz="6" w:space="0" w:color="auto"/>
            </w:tcBorders>
            <w:shd w:val="clear" w:color="000000" w:fill="B7DEE8"/>
            <w:noWrap/>
            <w:vAlign w:val="bottom"/>
            <w:hideMark/>
          </w:tcPr>
          <w:p w14:paraId="09DCB267" w14:textId="364279DD"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0.9%</w:t>
            </w:r>
          </w:p>
        </w:tc>
        <w:tc>
          <w:tcPr>
            <w:tcW w:w="1160" w:type="pct"/>
            <w:tcBorders>
              <w:top w:val="nil"/>
              <w:left w:val="nil"/>
              <w:bottom w:val="nil"/>
              <w:right w:val="single" w:sz="12" w:space="0" w:color="auto"/>
            </w:tcBorders>
            <w:shd w:val="clear" w:color="auto" w:fill="auto"/>
            <w:noWrap/>
            <w:vAlign w:val="bottom"/>
            <w:hideMark/>
          </w:tcPr>
          <w:p w14:paraId="72B4C52D" w14:textId="2F49F152"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Health insurance</w:t>
            </w:r>
          </w:p>
        </w:tc>
      </w:tr>
      <w:tr w:rsidR="007060EF" w:rsidRPr="00A750A9" w14:paraId="33BBB02E" w14:textId="42BBAF0E"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5C4E1F32" w14:textId="353784E0"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3C0FAD36" w14:textId="11B1AA98"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T</w:t>
            </w:r>
            <w:r w:rsidR="007060EF" w:rsidRPr="00A750A9">
              <w:rPr>
                <w:rFonts w:ascii="Garamond" w:eastAsia="Times New Roman" w:hAnsi="Garamond" w:cs="Arial"/>
                <w:sz w:val="12"/>
                <w:szCs w:val="12"/>
              </w:rPr>
              <w:t xml:space="preserve">ë </w:t>
            </w:r>
            <w:r w:rsidRPr="00A750A9">
              <w:rPr>
                <w:rFonts w:ascii="Garamond" w:eastAsia="Times New Roman" w:hAnsi="Garamond" w:cs="Arial"/>
                <w:sz w:val="12"/>
                <w:szCs w:val="12"/>
              </w:rPr>
              <w:t>ardhurat p</w:t>
            </w:r>
            <w:r w:rsidR="007060EF" w:rsidRPr="00A750A9">
              <w:rPr>
                <w:rFonts w:ascii="Garamond" w:eastAsia="Times New Roman" w:hAnsi="Garamond" w:cs="Arial"/>
                <w:sz w:val="12"/>
                <w:szCs w:val="12"/>
              </w:rPr>
              <w:t>ë</w:t>
            </w:r>
            <w:r w:rsidRPr="00A750A9">
              <w:rPr>
                <w:rFonts w:ascii="Garamond" w:eastAsia="Times New Roman" w:hAnsi="Garamond" w:cs="Arial"/>
                <w:sz w:val="12"/>
                <w:szCs w:val="12"/>
              </w:rPr>
              <w:t>r kompensimin n</w:t>
            </w:r>
            <w:r w:rsidR="007060EF" w:rsidRPr="00A750A9">
              <w:rPr>
                <w:rFonts w:ascii="Garamond" w:eastAsia="Times New Roman" w:hAnsi="Garamond" w:cs="Arial"/>
                <w:sz w:val="12"/>
                <w:szCs w:val="12"/>
              </w:rPr>
              <w:t>ë</w:t>
            </w:r>
            <w:r w:rsidRPr="00A750A9">
              <w:rPr>
                <w:rFonts w:ascii="Garamond" w:eastAsia="Times New Roman" w:hAnsi="Garamond" w:cs="Arial"/>
                <w:sz w:val="12"/>
                <w:szCs w:val="12"/>
              </w:rPr>
              <w:t xml:space="preserve"> vler</w:t>
            </w:r>
            <w:r w:rsidR="007060EF" w:rsidRPr="00A750A9">
              <w:rPr>
                <w:rFonts w:ascii="Garamond" w:eastAsia="Times New Roman" w:hAnsi="Garamond" w:cs="Arial"/>
                <w:sz w:val="12"/>
                <w:szCs w:val="12"/>
              </w:rPr>
              <w:t>ë</w:t>
            </w:r>
            <w:r w:rsidRPr="00A750A9">
              <w:rPr>
                <w:rFonts w:ascii="Garamond" w:eastAsia="Times New Roman" w:hAnsi="Garamond" w:cs="Arial"/>
                <w:sz w:val="12"/>
                <w:szCs w:val="12"/>
              </w:rPr>
              <w:t xml:space="preserve"> t</w:t>
            </w:r>
            <w:r w:rsidR="007060EF" w:rsidRPr="00A750A9">
              <w:rPr>
                <w:rFonts w:ascii="Garamond" w:eastAsia="Times New Roman" w:hAnsi="Garamond" w:cs="Arial"/>
                <w:sz w:val="12"/>
                <w:szCs w:val="12"/>
              </w:rPr>
              <w:t>ë</w:t>
            </w:r>
            <w:r w:rsidRPr="00A750A9">
              <w:rPr>
                <w:rFonts w:ascii="Garamond" w:eastAsia="Times New Roman" w:hAnsi="Garamond" w:cs="Arial"/>
                <w:sz w:val="12"/>
                <w:szCs w:val="12"/>
              </w:rPr>
              <w:t xml:space="preserve"> pronar</w:t>
            </w:r>
            <w:r w:rsidR="007060EF" w:rsidRPr="00A750A9">
              <w:rPr>
                <w:rFonts w:ascii="Garamond" w:eastAsia="Times New Roman" w:hAnsi="Garamond" w:cs="Arial"/>
                <w:sz w:val="12"/>
                <w:szCs w:val="12"/>
              </w:rPr>
              <w:t>ë</w:t>
            </w:r>
            <w:r w:rsidRPr="00A750A9">
              <w:rPr>
                <w:rFonts w:ascii="Garamond" w:eastAsia="Times New Roman" w:hAnsi="Garamond" w:cs="Arial"/>
                <w:sz w:val="12"/>
                <w:szCs w:val="12"/>
              </w:rPr>
              <w:t>ve</w:t>
            </w:r>
          </w:p>
        </w:tc>
        <w:tc>
          <w:tcPr>
            <w:tcW w:w="317" w:type="pct"/>
            <w:tcBorders>
              <w:top w:val="nil"/>
              <w:left w:val="double" w:sz="6" w:space="0" w:color="auto"/>
              <w:bottom w:val="nil"/>
              <w:right w:val="single" w:sz="4" w:space="0" w:color="auto"/>
            </w:tcBorders>
            <w:shd w:val="clear" w:color="000000" w:fill="B7DEE8"/>
            <w:noWrap/>
            <w:vAlign w:val="bottom"/>
            <w:hideMark/>
          </w:tcPr>
          <w:p w14:paraId="4074C79C" w14:textId="2145E27D"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905</w:t>
            </w:r>
          </w:p>
        </w:tc>
        <w:tc>
          <w:tcPr>
            <w:tcW w:w="269" w:type="pct"/>
            <w:tcBorders>
              <w:top w:val="nil"/>
              <w:left w:val="nil"/>
              <w:bottom w:val="nil"/>
              <w:right w:val="double" w:sz="6" w:space="0" w:color="auto"/>
            </w:tcBorders>
            <w:shd w:val="clear" w:color="000000" w:fill="B7DEE8"/>
            <w:noWrap/>
            <w:vAlign w:val="bottom"/>
            <w:hideMark/>
          </w:tcPr>
          <w:p w14:paraId="5B1A8117" w14:textId="110E9E65"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0.0%</w:t>
            </w:r>
          </w:p>
        </w:tc>
        <w:tc>
          <w:tcPr>
            <w:tcW w:w="1160" w:type="pct"/>
            <w:tcBorders>
              <w:top w:val="nil"/>
              <w:left w:val="nil"/>
              <w:bottom w:val="nil"/>
              <w:right w:val="single" w:sz="12" w:space="0" w:color="auto"/>
            </w:tcBorders>
            <w:shd w:val="clear" w:color="auto" w:fill="auto"/>
            <w:noWrap/>
            <w:vAlign w:val="bottom"/>
            <w:hideMark/>
          </w:tcPr>
          <w:p w14:paraId="22D72BE5" w14:textId="78DF3904"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 xml:space="preserve">Revenues for owners' in value-compensation </w:t>
            </w:r>
          </w:p>
        </w:tc>
      </w:tr>
      <w:tr w:rsidR="007060EF" w:rsidRPr="00A750A9" w14:paraId="4481593D" w14:textId="269B54BA"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4262B332" w14:textId="300E2A3B"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III.</w:t>
            </w:r>
          </w:p>
        </w:tc>
        <w:tc>
          <w:tcPr>
            <w:tcW w:w="3057" w:type="pct"/>
            <w:tcBorders>
              <w:top w:val="nil"/>
              <w:left w:val="nil"/>
              <w:bottom w:val="nil"/>
              <w:right w:val="nil"/>
            </w:tcBorders>
            <w:shd w:val="clear" w:color="auto" w:fill="auto"/>
            <w:noWrap/>
            <w:vAlign w:val="bottom"/>
            <w:hideMark/>
          </w:tcPr>
          <w:p w14:paraId="5F8160E0" w14:textId="63D6E1C4"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T</w:t>
            </w:r>
            <w:r w:rsidR="007060EF" w:rsidRPr="00A750A9">
              <w:rPr>
                <w:rFonts w:ascii="Garamond" w:eastAsia="Times New Roman" w:hAnsi="Garamond" w:cs="Arial"/>
                <w:b/>
                <w:bCs/>
                <w:sz w:val="12"/>
                <w:szCs w:val="12"/>
              </w:rPr>
              <w:t>ë</w:t>
            </w:r>
            <w:r w:rsidRPr="00A750A9">
              <w:rPr>
                <w:rFonts w:ascii="Garamond" w:eastAsia="Times New Roman" w:hAnsi="Garamond" w:cs="Arial"/>
                <w:b/>
                <w:bCs/>
                <w:sz w:val="12"/>
                <w:szCs w:val="12"/>
              </w:rPr>
              <w:t xml:space="preserve"> ardhura </w:t>
            </w:r>
            <w:r w:rsidR="007060EF" w:rsidRPr="00A750A9">
              <w:rPr>
                <w:rFonts w:ascii="Garamond" w:eastAsia="Times New Roman" w:hAnsi="Garamond" w:cs="Arial"/>
                <w:b/>
                <w:bCs/>
                <w:sz w:val="12"/>
                <w:szCs w:val="12"/>
              </w:rPr>
              <w:t>jotatimore</w:t>
            </w:r>
          </w:p>
        </w:tc>
        <w:tc>
          <w:tcPr>
            <w:tcW w:w="317" w:type="pct"/>
            <w:tcBorders>
              <w:top w:val="nil"/>
              <w:left w:val="double" w:sz="6" w:space="0" w:color="auto"/>
              <w:bottom w:val="nil"/>
              <w:right w:val="single" w:sz="4" w:space="0" w:color="auto"/>
            </w:tcBorders>
            <w:shd w:val="clear" w:color="000000" w:fill="B7DEE8"/>
            <w:noWrap/>
            <w:vAlign w:val="bottom"/>
            <w:hideMark/>
          </w:tcPr>
          <w:p w14:paraId="016E57CE" w14:textId="2C46654F"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31,743</w:t>
            </w:r>
          </w:p>
        </w:tc>
        <w:tc>
          <w:tcPr>
            <w:tcW w:w="269" w:type="pct"/>
            <w:tcBorders>
              <w:top w:val="nil"/>
              <w:left w:val="nil"/>
              <w:bottom w:val="nil"/>
              <w:right w:val="double" w:sz="6" w:space="0" w:color="auto"/>
            </w:tcBorders>
            <w:shd w:val="clear" w:color="000000" w:fill="B7DEE8"/>
            <w:noWrap/>
            <w:vAlign w:val="bottom"/>
            <w:hideMark/>
          </w:tcPr>
          <w:p w14:paraId="012B38EE" w14:textId="23A942BF"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1.2%</w:t>
            </w:r>
          </w:p>
        </w:tc>
        <w:tc>
          <w:tcPr>
            <w:tcW w:w="1160" w:type="pct"/>
            <w:tcBorders>
              <w:top w:val="nil"/>
              <w:left w:val="nil"/>
              <w:bottom w:val="nil"/>
              <w:right w:val="single" w:sz="12" w:space="0" w:color="auto"/>
            </w:tcBorders>
            <w:shd w:val="clear" w:color="auto" w:fill="auto"/>
            <w:noWrap/>
            <w:vAlign w:val="bottom"/>
            <w:hideMark/>
          </w:tcPr>
          <w:p w14:paraId="7233B3B0" w14:textId="2F7251F5"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Nontax Revenue</w:t>
            </w:r>
          </w:p>
        </w:tc>
      </w:tr>
      <w:tr w:rsidR="007060EF" w:rsidRPr="00A750A9" w14:paraId="30654645" w14:textId="4FBF032A"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314952DA" w14:textId="6DE92FF5"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64FC38EE" w14:textId="248F3718"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Transferta e fitimit nga Banka e </w:t>
            </w:r>
            <w:r w:rsidR="007060EF" w:rsidRPr="00A750A9">
              <w:rPr>
                <w:rFonts w:ascii="Garamond" w:eastAsia="Times New Roman" w:hAnsi="Garamond" w:cs="Arial"/>
                <w:sz w:val="12"/>
                <w:szCs w:val="12"/>
              </w:rPr>
              <w:t>Shqipërisë</w:t>
            </w:r>
          </w:p>
        </w:tc>
        <w:tc>
          <w:tcPr>
            <w:tcW w:w="317" w:type="pct"/>
            <w:tcBorders>
              <w:top w:val="nil"/>
              <w:left w:val="double" w:sz="6" w:space="0" w:color="auto"/>
              <w:bottom w:val="nil"/>
              <w:right w:val="single" w:sz="4" w:space="0" w:color="auto"/>
            </w:tcBorders>
            <w:shd w:val="clear" w:color="000000" w:fill="B7DEE8"/>
            <w:noWrap/>
            <w:vAlign w:val="bottom"/>
            <w:hideMark/>
          </w:tcPr>
          <w:p w14:paraId="3B20E418" w14:textId="5E6B2F37"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w:t>
            </w:r>
          </w:p>
        </w:tc>
        <w:tc>
          <w:tcPr>
            <w:tcW w:w="269" w:type="pct"/>
            <w:tcBorders>
              <w:top w:val="nil"/>
              <w:left w:val="nil"/>
              <w:bottom w:val="nil"/>
              <w:right w:val="double" w:sz="6" w:space="0" w:color="auto"/>
            </w:tcBorders>
            <w:shd w:val="clear" w:color="000000" w:fill="B7DEE8"/>
            <w:noWrap/>
            <w:vAlign w:val="bottom"/>
            <w:hideMark/>
          </w:tcPr>
          <w:p w14:paraId="77DB3A31" w14:textId="50FF2F3D"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0.0%</w:t>
            </w:r>
          </w:p>
        </w:tc>
        <w:tc>
          <w:tcPr>
            <w:tcW w:w="1160" w:type="pct"/>
            <w:tcBorders>
              <w:top w:val="nil"/>
              <w:left w:val="nil"/>
              <w:bottom w:val="nil"/>
              <w:right w:val="single" w:sz="12" w:space="0" w:color="auto"/>
            </w:tcBorders>
            <w:shd w:val="clear" w:color="auto" w:fill="auto"/>
            <w:noWrap/>
            <w:vAlign w:val="bottom"/>
            <w:hideMark/>
          </w:tcPr>
          <w:p w14:paraId="305462F6" w14:textId="68C42454"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Profit transfer from BoA</w:t>
            </w:r>
          </w:p>
        </w:tc>
      </w:tr>
      <w:tr w:rsidR="007060EF" w:rsidRPr="00A750A9" w14:paraId="72694FBD" w14:textId="47B29D4E"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384582CF" w14:textId="2A499DAB"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5DB80C73" w14:textId="3537F138"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T</w:t>
            </w:r>
            <w:r w:rsidR="007060EF" w:rsidRPr="00A750A9">
              <w:rPr>
                <w:rFonts w:ascii="Garamond" w:eastAsia="Times New Roman" w:hAnsi="Garamond" w:cs="Arial"/>
                <w:sz w:val="12"/>
                <w:szCs w:val="12"/>
              </w:rPr>
              <w:t>ë</w:t>
            </w:r>
            <w:r w:rsidRPr="00A750A9">
              <w:rPr>
                <w:rFonts w:ascii="Garamond" w:eastAsia="Times New Roman" w:hAnsi="Garamond" w:cs="Arial"/>
                <w:sz w:val="12"/>
                <w:szCs w:val="12"/>
              </w:rPr>
              <w:t xml:space="preserve"> ardhura nga Institucionet Buxhetore</w:t>
            </w:r>
          </w:p>
        </w:tc>
        <w:tc>
          <w:tcPr>
            <w:tcW w:w="317" w:type="pct"/>
            <w:tcBorders>
              <w:top w:val="nil"/>
              <w:left w:val="double" w:sz="6" w:space="0" w:color="auto"/>
              <w:bottom w:val="nil"/>
              <w:right w:val="single" w:sz="4" w:space="0" w:color="auto"/>
            </w:tcBorders>
            <w:shd w:val="clear" w:color="000000" w:fill="B7DEE8"/>
            <w:noWrap/>
            <w:vAlign w:val="bottom"/>
            <w:hideMark/>
          </w:tcPr>
          <w:p w14:paraId="78C27C07" w14:textId="59563CE6"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17,673</w:t>
            </w:r>
          </w:p>
        </w:tc>
        <w:tc>
          <w:tcPr>
            <w:tcW w:w="269" w:type="pct"/>
            <w:tcBorders>
              <w:top w:val="nil"/>
              <w:left w:val="nil"/>
              <w:bottom w:val="nil"/>
              <w:right w:val="double" w:sz="6" w:space="0" w:color="auto"/>
            </w:tcBorders>
            <w:shd w:val="clear" w:color="000000" w:fill="B7DEE8"/>
            <w:noWrap/>
            <w:vAlign w:val="bottom"/>
            <w:hideMark/>
          </w:tcPr>
          <w:p w14:paraId="581D1A18" w14:textId="5C6B1FDD"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0.7%</w:t>
            </w:r>
          </w:p>
        </w:tc>
        <w:tc>
          <w:tcPr>
            <w:tcW w:w="1160" w:type="pct"/>
            <w:tcBorders>
              <w:top w:val="nil"/>
              <w:left w:val="nil"/>
              <w:bottom w:val="nil"/>
              <w:right w:val="single" w:sz="12" w:space="0" w:color="auto"/>
            </w:tcBorders>
            <w:shd w:val="clear" w:color="auto" w:fill="auto"/>
            <w:noWrap/>
            <w:vAlign w:val="bottom"/>
            <w:hideMark/>
          </w:tcPr>
          <w:p w14:paraId="6F7EE6CE" w14:textId="14B25919"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Income from budgetary institutions</w:t>
            </w:r>
          </w:p>
        </w:tc>
      </w:tr>
      <w:tr w:rsidR="007060EF" w:rsidRPr="00A750A9" w14:paraId="28D82933" w14:textId="1910D892"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4D24FCDF" w14:textId="36510D44"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1F05D08E" w14:textId="5E76B455"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Dividenti</w:t>
            </w:r>
          </w:p>
        </w:tc>
        <w:tc>
          <w:tcPr>
            <w:tcW w:w="317" w:type="pct"/>
            <w:tcBorders>
              <w:top w:val="nil"/>
              <w:left w:val="double" w:sz="6" w:space="0" w:color="auto"/>
              <w:bottom w:val="nil"/>
              <w:right w:val="single" w:sz="4" w:space="0" w:color="auto"/>
            </w:tcBorders>
            <w:shd w:val="clear" w:color="000000" w:fill="B7DEE8"/>
            <w:noWrap/>
            <w:vAlign w:val="bottom"/>
            <w:hideMark/>
          </w:tcPr>
          <w:p w14:paraId="3D1E8D63" w14:textId="0AF0F76D"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60</w:t>
            </w:r>
          </w:p>
        </w:tc>
        <w:tc>
          <w:tcPr>
            <w:tcW w:w="269" w:type="pct"/>
            <w:tcBorders>
              <w:top w:val="nil"/>
              <w:left w:val="nil"/>
              <w:bottom w:val="nil"/>
              <w:right w:val="double" w:sz="6" w:space="0" w:color="auto"/>
            </w:tcBorders>
            <w:shd w:val="clear" w:color="000000" w:fill="B7DEE8"/>
            <w:noWrap/>
            <w:vAlign w:val="bottom"/>
            <w:hideMark/>
          </w:tcPr>
          <w:p w14:paraId="5822D279" w14:textId="5950BC34"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0.0%</w:t>
            </w:r>
          </w:p>
        </w:tc>
        <w:tc>
          <w:tcPr>
            <w:tcW w:w="1160" w:type="pct"/>
            <w:tcBorders>
              <w:top w:val="nil"/>
              <w:left w:val="nil"/>
              <w:bottom w:val="nil"/>
              <w:right w:val="single" w:sz="12" w:space="0" w:color="auto"/>
            </w:tcBorders>
            <w:shd w:val="clear" w:color="auto" w:fill="auto"/>
            <w:noWrap/>
            <w:vAlign w:val="bottom"/>
            <w:hideMark/>
          </w:tcPr>
          <w:p w14:paraId="4AF15F0C" w14:textId="09510C28"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Divident</w:t>
            </w:r>
          </w:p>
        </w:tc>
      </w:tr>
      <w:tr w:rsidR="007060EF" w:rsidRPr="00A750A9" w14:paraId="55E77E60" w14:textId="054C1847"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07B15B34" w14:textId="534C02AE"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3A048CEB" w14:textId="7BD05327"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Tarifat e </w:t>
            </w:r>
            <w:r w:rsidR="007060EF" w:rsidRPr="00A750A9">
              <w:rPr>
                <w:rFonts w:ascii="Garamond" w:eastAsia="Times New Roman" w:hAnsi="Garamond" w:cs="Arial"/>
                <w:sz w:val="12"/>
                <w:szCs w:val="12"/>
              </w:rPr>
              <w:t>Shërbimeve</w:t>
            </w:r>
          </w:p>
        </w:tc>
        <w:tc>
          <w:tcPr>
            <w:tcW w:w="317" w:type="pct"/>
            <w:tcBorders>
              <w:top w:val="nil"/>
              <w:left w:val="double" w:sz="6" w:space="0" w:color="auto"/>
              <w:bottom w:val="nil"/>
              <w:right w:val="single" w:sz="4" w:space="0" w:color="auto"/>
            </w:tcBorders>
            <w:shd w:val="clear" w:color="000000" w:fill="B7DEE8"/>
            <w:noWrap/>
            <w:vAlign w:val="bottom"/>
            <w:hideMark/>
          </w:tcPr>
          <w:p w14:paraId="5B9EE198" w14:textId="4317FD6B"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3,800</w:t>
            </w:r>
          </w:p>
        </w:tc>
        <w:tc>
          <w:tcPr>
            <w:tcW w:w="269" w:type="pct"/>
            <w:tcBorders>
              <w:top w:val="nil"/>
              <w:left w:val="nil"/>
              <w:bottom w:val="nil"/>
              <w:right w:val="double" w:sz="6" w:space="0" w:color="auto"/>
            </w:tcBorders>
            <w:shd w:val="clear" w:color="000000" w:fill="B7DEE8"/>
            <w:noWrap/>
            <w:vAlign w:val="bottom"/>
            <w:hideMark/>
          </w:tcPr>
          <w:p w14:paraId="79417655" w14:textId="0A61CDE3"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0.1%</w:t>
            </w:r>
          </w:p>
        </w:tc>
        <w:tc>
          <w:tcPr>
            <w:tcW w:w="1160" w:type="pct"/>
            <w:tcBorders>
              <w:top w:val="nil"/>
              <w:left w:val="nil"/>
              <w:bottom w:val="nil"/>
              <w:right w:val="single" w:sz="12" w:space="0" w:color="auto"/>
            </w:tcBorders>
            <w:shd w:val="clear" w:color="auto" w:fill="auto"/>
            <w:noWrap/>
            <w:vAlign w:val="bottom"/>
            <w:hideMark/>
          </w:tcPr>
          <w:p w14:paraId="5F658D38" w14:textId="65243309"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Services Fees</w:t>
            </w:r>
          </w:p>
        </w:tc>
      </w:tr>
      <w:tr w:rsidR="007060EF" w:rsidRPr="00A750A9" w14:paraId="2776EAAA" w14:textId="38C6DB9A"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2CE80B55" w14:textId="3FE37C09"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5D078947" w14:textId="679C5C74"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T</w:t>
            </w:r>
            <w:r w:rsidR="007060EF" w:rsidRPr="00A750A9">
              <w:rPr>
                <w:rFonts w:ascii="Garamond" w:eastAsia="Times New Roman" w:hAnsi="Garamond" w:cs="Arial"/>
                <w:sz w:val="12"/>
                <w:szCs w:val="12"/>
              </w:rPr>
              <w:t>ë</w:t>
            </w:r>
            <w:r w:rsidRPr="00A750A9">
              <w:rPr>
                <w:rFonts w:ascii="Garamond" w:eastAsia="Times New Roman" w:hAnsi="Garamond" w:cs="Arial"/>
                <w:sz w:val="12"/>
                <w:szCs w:val="12"/>
              </w:rPr>
              <w:t xml:space="preserve"> tjera, nga të cilat:</w:t>
            </w:r>
          </w:p>
        </w:tc>
        <w:tc>
          <w:tcPr>
            <w:tcW w:w="317" w:type="pct"/>
            <w:tcBorders>
              <w:top w:val="nil"/>
              <w:left w:val="double" w:sz="6" w:space="0" w:color="auto"/>
              <w:bottom w:val="nil"/>
              <w:right w:val="single" w:sz="4" w:space="0" w:color="auto"/>
            </w:tcBorders>
            <w:shd w:val="clear" w:color="000000" w:fill="B7DEE8"/>
            <w:noWrap/>
            <w:vAlign w:val="bottom"/>
            <w:hideMark/>
          </w:tcPr>
          <w:p w14:paraId="052A5AFD" w14:textId="2AC8C8C9"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10,210</w:t>
            </w:r>
          </w:p>
        </w:tc>
        <w:tc>
          <w:tcPr>
            <w:tcW w:w="269" w:type="pct"/>
            <w:tcBorders>
              <w:top w:val="nil"/>
              <w:left w:val="nil"/>
              <w:bottom w:val="nil"/>
              <w:right w:val="double" w:sz="6" w:space="0" w:color="auto"/>
            </w:tcBorders>
            <w:shd w:val="clear" w:color="000000" w:fill="B7DEE8"/>
            <w:noWrap/>
            <w:vAlign w:val="bottom"/>
            <w:hideMark/>
          </w:tcPr>
          <w:p w14:paraId="44F1487E" w14:textId="73CB917F"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0.4%</w:t>
            </w:r>
          </w:p>
        </w:tc>
        <w:tc>
          <w:tcPr>
            <w:tcW w:w="1160" w:type="pct"/>
            <w:tcBorders>
              <w:top w:val="nil"/>
              <w:left w:val="nil"/>
              <w:bottom w:val="nil"/>
              <w:right w:val="single" w:sz="12" w:space="0" w:color="auto"/>
            </w:tcBorders>
            <w:shd w:val="clear" w:color="auto" w:fill="auto"/>
            <w:noWrap/>
            <w:vAlign w:val="bottom"/>
            <w:hideMark/>
          </w:tcPr>
          <w:p w14:paraId="7776E688" w14:textId="6399A41B"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Others</w:t>
            </w:r>
          </w:p>
        </w:tc>
      </w:tr>
      <w:tr w:rsidR="007060EF" w:rsidRPr="00A750A9" w14:paraId="0237E732" w14:textId="18397A1A"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18154DF5" w14:textId="700DE633"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045C6D73" w14:textId="236E5613"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T</w:t>
            </w:r>
            <w:r w:rsidR="007060EF" w:rsidRPr="00A750A9">
              <w:rPr>
                <w:rFonts w:ascii="Garamond" w:eastAsia="Times New Roman" w:hAnsi="Garamond" w:cs="Arial"/>
                <w:sz w:val="12"/>
                <w:szCs w:val="12"/>
              </w:rPr>
              <w:t>ë</w:t>
            </w:r>
            <w:r w:rsidRPr="00A750A9">
              <w:rPr>
                <w:rFonts w:ascii="Garamond" w:eastAsia="Times New Roman" w:hAnsi="Garamond" w:cs="Arial"/>
                <w:sz w:val="12"/>
                <w:szCs w:val="12"/>
              </w:rPr>
              <w:t xml:space="preserve"> </w:t>
            </w:r>
            <w:r w:rsidR="007060EF" w:rsidRPr="00A750A9">
              <w:rPr>
                <w:rFonts w:ascii="Garamond" w:eastAsia="Times New Roman" w:hAnsi="Garamond" w:cs="Arial"/>
                <w:sz w:val="12"/>
                <w:szCs w:val="12"/>
              </w:rPr>
              <w:t xml:space="preserve">ardhura </w:t>
            </w:r>
            <w:r w:rsidRPr="00A750A9">
              <w:rPr>
                <w:rFonts w:ascii="Garamond" w:eastAsia="Times New Roman" w:hAnsi="Garamond" w:cs="Arial"/>
                <w:sz w:val="12"/>
                <w:szCs w:val="12"/>
              </w:rPr>
              <w:t xml:space="preserve">nga </w:t>
            </w:r>
            <w:r w:rsidR="007060EF" w:rsidRPr="00A750A9">
              <w:rPr>
                <w:rFonts w:ascii="Garamond" w:eastAsia="Times New Roman" w:hAnsi="Garamond" w:cs="Arial"/>
                <w:sz w:val="12"/>
                <w:szCs w:val="12"/>
              </w:rPr>
              <w:t>tjetërsimi</w:t>
            </w:r>
            <w:r w:rsidRPr="00A750A9">
              <w:rPr>
                <w:rFonts w:ascii="Garamond" w:eastAsia="Times New Roman" w:hAnsi="Garamond" w:cs="Arial"/>
                <w:sz w:val="12"/>
                <w:szCs w:val="12"/>
              </w:rPr>
              <w:t xml:space="preserve"> i pasurive t</w:t>
            </w:r>
            <w:r w:rsidR="007060EF" w:rsidRPr="00A750A9">
              <w:rPr>
                <w:rFonts w:ascii="Garamond" w:eastAsia="Times New Roman" w:hAnsi="Garamond" w:cs="Arial"/>
                <w:sz w:val="12"/>
                <w:szCs w:val="12"/>
              </w:rPr>
              <w:t>ë</w:t>
            </w:r>
            <w:r w:rsidRPr="00A750A9">
              <w:rPr>
                <w:rFonts w:ascii="Garamond" w:eastAsia="Times New Roman" w:hAnsi="Garamond" w:cs="Arial"/>
                <w:sz w:val="12"/>
                <w:szCs w:val="12"/>
              </w:rPr>
              <w:t xml:space="preserve"> konfiskuara</w:t>
            </w:r>
          </w:p>
        </w:tc>
        <w:tc>
          <w:tcPr>
            <w:tcW w:w="317" w:type="pct"/>
            <w:tcBorders>
              <w:top w:val="nil"/>
              <w:left w:val="double" w:sz="6" w:space="0" w:color="auto"/>
              <w:bottom w:val="nil"/>
              <w:right w:val="single" w:sz="4" w:space="0" w:color="auto"/>
            </w:tcBorders>
            <w:shd w:val="clear" w:color="000000" w:fill="B7DEE8"/>
            <w:noWrap/>
            <w:vAlign w:val="bottom"/>
            <w:hideMark/>
          </w:tcPr>
          <w:p w14:paraId="68DF8627" w14:textId="55F22D22"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1,000</w:t>
            </w:r>
          </w:p>
        </w:tc>
        <w:tc>
          <w:tcPr>
            <w:tcW w:w="269" w:type="pct"/>
            <w:tcBorders>
              <w:top w:val="nil"/>
              <w:left w:val="nil"/>
              <w:bottom w:val="nil"/>
              <w:right w:val="double" w:sz="6" w:space="0" w:color="auto"/>
            </w:tcBorders>
            <w:shd w:val="clear" w:color="000000" w:fill="B7DEE8"/>
            <w:noWrap/>
            <w:vAlign w:val="bottom"/>
            <w:hideMark/>
          </w:tcPr>
          <w:p w14:paraId="622A7AE8" w14:textId="46BA554E"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0.0%</w:t>
            </w:r>
          </w:p>
        </w:tc>
        <w:tc>
          <w:tcPr>
            <w:tcW w:w="1160" w:type="pct"/>
            <w:tcBorders>
              <w:top w:val="nil"/>
              <w:left w:val="nil"/>
              <w:bottom w:val="nil"/>
              <w:right w:val="single" w:sz="12" w:space="0" w:color="auto"/>
            </w:tcBorders>
            <w:shd w:val="clear" w:color="auto" w:fill="auto"/>
            <w:noWrap/>
            <w:vAlign w:val="bottom"/>
            <w:hideMark/>
          </w:tcPr>
          <w:p w14:paraId="12B9EFF9" w14:textId="75677703"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 </w:t>
            </w:r>
          </w:p>
        </w:tc>
      </w:tr>
      <w:tr w:rsidR="007060EF" w:rsidRPr="00A750A9" w14:paraId="292F455B" w14:textId="1D4D9A97" w:rsidTr="004C6624">
        <w:trPr>
          <w:trHeight w:val="20"/>
        </w:trPr>
        <w:tc>
          <w:tcPr>
            <w:tcW w:w="197" w:type="pct"/>
            <w:tcBorders>
              <w:top w:val="double" w:sz="6" w:space="0" w:color="auto"/>
              <w:left w:val="single" w:sz="12" w:space="0" w:color="auto"/>
              <w:bottom w:val="nil"/>
              <w:right w:val="double" w:sz="6" w:space="0" w:color="auto"/>
            </w:tcBorders>
            <w:shd w:val="clear" w:color="auto" w:fill="auto"/>
            <w:noWrap/>
            <w:vAlign w:val="bottom"/>
            <w:hideMark/>
          </w:tcPr>
          <w:p w14:paraId="35AD246F" w14:textId="453046EE"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w:t>
            </w:r>
          </w:p>
        </w:tc>
        <w:tc>
          <w:tcPr>
            <w:tcW w:w="3057" w:type="pct"/>
            <w:tcBorders>
              <w:top w:val="double" w:sz="6" w:space="0" w:color="auto"/>
              <w:left w:val="nil"/>
              <w:bottom w:val="nil"/>
              <w:right w:val="nil"/>
            </w:tcBorders>
            <w:shd w:val="clear" w:color="auto" w:fill="auto"/>
            <w:noWrap/>
            <w:vAlign w:val="bottom"/>
            <w:hideMark/>
          </w:tcPr>
          <w:p w14:paraId="4E5B83CD" w14:textId="681DFB84"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w:t>
            </w:r>
          </w:p>
        </w:tc>
        <w:tc>
          <w:tcPr>
            <w:tcW w:w="317" w:type="pct"/>
            <w:tcBorders>
              <w:top w:val="double" w:sz="6" w:space="0" w:color="auto"/>
              <w:left w:val="double" w:sz="6" w:space="0" w:color="auto"/>
              <w:bottom w:val="nil"/>
              <w:right w:val="single" w:sz="4" w:space="0" w:color="auto"/>
            </w:tcBorders>
            <w:shd w:val="clear" w:color="000000" w:fill="B7DEE8"/>
            <w:noWrap/>
            <w:vAlign w:val="bottom"/>
            <w:hideMark/>
          </w:tcPr>
          <w:p w14:paraId="27DC3946" w14:textId="6146D5BC"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w:t>
            </w:r>
          </w:p>
        </w:tc>
        <w:tc>
          <w:tcPr>
            <w:tcW w:w="269" w:type="pct"/>
            <w:tcBorders>
              <w:top w:val="double" w:sz="6" w:space="0" w:color="auto"/>
              <w:left w:val="nil"/>
              <w:bottom w:val="nil"/>
              <w:right w:val="double" w:sz="6" w:space="0" w:color="auto"/>
            </w:tcBorders>
            <w:shd w:val="clear" w:color="000000" w:fill="B7DEE8"/>
            <w:noWrap/>
            <w:vAlign w:val="bottom"/>
            <w:hideMark/>
          </w:tcPr>
          <w:p w14:paraId="468DF830" w14:textId="758284E1"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w:t>
            </w:r>
          </w:p>
        </w:tc>
        <w:tc>
          <w:tcPr>
            <w:tcW w:w="1160" w:type="pct"/>
            <w:tcBorders>
              <w:top w:val="double" w:sz="6" w:space="0" w:color="auto"/>
              <w:left w:val="nil"/>
              <w:bottom w:val="nil"/>
              <w:right w:val="single" w:sz="12" w:space="0" w:color="auto"/>
            </w:tcBorders>
            <w:shd w:val="clear" w:color="auto" w:fill="auto"/>
            <w:noWrap/>
            <w:vAlign w:val="bottom"/>
            <w:hideMark/>
          </w:tcPr>
          <w:p w14:paraId="4F772766" w14:textId="2B30A80C"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 </w:t>
            </w:r>
          </w:p>
        </w:tc>
      </w:tr>
      <w:tr w:rsidR="007060EF" w:rsidRPr="00A750A9" w14:paraId="45772200" w14:textId="04AB9507"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15846A9C" w14:textId="4580D7A7"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13FA9F24" w14:textId="7ADDFEA7"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TOTALI I SHPENZIMEVE</w:t>
            </w:r>
          </w:p>
        </w:tc>
        <w:tc>
          <w:tcPr>
            <w:tcW w:w="317" w:type="pct"/>
            <w:tcBorders>
              <w:top w:val="nil"/>
              <w:left w:val="double" w:sz="6" w:space="0" w:color="auto"/>
              <w:bottom w:val="nil"/>
              <w:right w:val="single" w:sz="4" w:space="0" w:color="auto"/>
            </w:tcBorders>
            <w:shd w:val="clear" w:color="000000" w:fill="B7DEE8"/>
            <w:noWrap/>
            <w:vAlign w:val="bottom"/>
            <w:hideMark/>
          </w:tcPr>
          <w:p w14:paraId="10B7F1F6" w14:textId="317F3678"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831,784</w:t>
            </w:r>
          </w:p>
        </w:tc>
        <w:tc>
          <w:tcPr>
            <w:tcW w:w="269" w:type="pct"/>
            <w:tcBorders>
              <w:top w:val="nil"/>
              <w:left w:val="nil"/>
              <w:bottom w:val="nil"/>
              <w:right w:val="double" w:sz="6" w:space="0" w:color="auto"/>
            </w:tcBorders>
            <w:shd w:val="clear" w:color="000000" w:fill="B7DEE8"/>
            <w:noWrap/>
            <w:vAlign w:val="bottom"/>
            <w:hideMark/>
          </w:tcPr>
          <w:p w14:paraId="7BCA2196" w14:textId="78595F59"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31.7%</w:t>
            </w:r>
          </w:p>
        </w:tc>
        <w:tc>
          <w:tcPr>
            <w:tcW w:w="1160" w:type="pct"/>
            <w:tcBorders>
              <w:top w:val="nil"/>
              <w:left w:val="nil"/>
              <w:bottom w:val="nil"/>
              <w:right w:val="single" w:sz="12" w:space="0" w:color="auto"/>
            </w:tcBorders>
            <w:shd w:val="clear" w:color="auto" w:fill="auto"/>
            <w:noWrap/>
            <w:vAlign w:val="bottom"/>
            <w:hideMark/>
          </w:tcPr>
          <w:p w14:paraId="147772AD" w14:textId="17ABDDA8"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TOTAL EXPENDITURE</w:t>
            </w:r>
          </w:p>
        </w:tc>
      </w:tr>
      <w:tr w:rsidR="007060EF" w:rsidRPr="00A750A9" w14:paraId="1B92AB29" w14:textId="3763477B"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06603AF6" w14:textId="76B9FE2A"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I.</w:t>
            </w:r>
          </w:p>
        </w:tc>
        <w:tc>
          <w:tcPr>
            <w:tcW w:w="3057" w:type="pct"/>
            <w:tcBorders>
              <w:top w:val="nil"/>
              <w:left w:val="nil"/>
              <w:bottom w:val="nil"/>
              <w:right w:val="nil"/>
            </w:tcBorders>
            <w:shd w:val="clear" w:color="auto" w:fill="auto"/>
            <w:noWrap/>
            <w:vAlign w:val="bottom"/>
            <w:hideMark/>
          </w:tcPr>
          <w:p w14:paraId="34C2A47E" w14:textId="0C94E767"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xml:space="preserve">Shpenzime </w:t>
            </w:r>
            <w:r w:rsidR="00227345" w:rsidRPr="00A750A9">
              <w:rPr>
                <w:rFonts w:ascii="Garamond" w:eastAsia="Times New Roman" w:hAnsi="Garamond" w:cs="Arial"/>
                <w:b/>
                <w:bCs/>
                <w:sz w:val="12"/>
                <w:szCs w:val="12"/>
              </w:rPr>
              <w:t>korrente</w:t>
            </w:r>
          </w:p>
        </w:tc>
        <w:tc>
          <w:tcPr>
            <w:tcW w:w="317" w:type="pct"/>
            <w:tcBorders>
              <w:top w:val="nil"/>
              <w:left w:val="double" w:sz="6" w:space="0" w:color="auto"/>
              <w:bottom w:val="nil"/>
              <w:right w:val="single" w:sz="4" w:space="0" w:color="auto"/>
            </w:tcBorders>
            <w:shd w:val="clear" w:color="000000" w:fill="B7DEE8"/>
            <w:noWrap/>
            <w:vAlign w:val="bottom"/>
            <w:hideMark/>
          </w:tcPr>
          <w:p w14:paraId="2A2D474C" w14:textId="58EDEC52"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669,356</w:t>
            </w:r>
          </w:p>
        </w:tc>
        <w:tc>
          <w:tcPr>
            <w:tcW w:w="269" w:type="pct"/>
            <w:tcBorders>
              <w:top w:val="nil"/>
              <w:left w:val="nil"/>
              <w:bottom w:val="nil"/>
              <w:right w:val="double" w:sz="6" w:space="0" w:color="auto"/>
            </w:tcBorders>
            <w:shd w:val="clear" w:color="000000" w:fill="B7DEE8"/>
            <w:noWrap/>
            <w:vAlign w:val="bottom"/>
            <w:hideMark/>
          </w:tcPr>
          <w:p w14:paraId="2614FA10" w14:textId="3A8FE34D"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25.5%</w:t>
            </w:r>
          </w:p>
        </w:tc>
        <w:tc>
          <w:tcPr>
            <w:tcW w:w="1160" w:type="pct"/>
            <w:tcBorders>
              <w:top w:val="nil"/>
              <w:left w:val="nil"/>
              <w:bottom w:val="nil"/>
              <w:right w:val="single" w:sz="12" w:space="0" w:color="auto"/>
            </w:tcBorders>
            <w:shd w:val="clear" w:color="auto" w:fill="auto"/>
            <w:noWrap/>
            <w:vAlign w:val="bottom"/>
            <w:hideMark/>
          </w:tcPr>
          <w:p w14:paraId="0DCA0E48" w14:textId="3D0FCED3"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Current Expenditures</w:t>
            </w:r>
          </w:p>
        </w:tc>
      </w:tr>
      <w:tr w:rsidR="007060EF" w:rsidRPr="00A750A9" w14:paraId="37B4C391" w14:textId="227E43EE"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64BD16EA" w14:textId="6100BBAE"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 xml:space="preserve">1 </w:t>
            </w:r>
          </w:p>
        </w:tc>
        <w:tc>
          <w:tcPr>
            <w:tcW w:w="3057" w:type="pct"/>
            <w:tcBorders>
              <w:top w:val="nil"/>
              <w:left w:val="nil"/>
              <w:bottom w:val="nil"/>
              <w:right w:val="nil"/>
            </w:tcBorders>
            <w:shd w:val="clear" w:color="auto" w:fill="auto"/>
            <w:noWrap/>
            <w:vAlign w:val="bottom"/>
            <w:hideMark/>
          </w:tcPr>
          <w:p w14:paraId="4524F2BD" w14:textId="742CE138"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Personeli</w:t>
            </w:r>
          </w:p>
        </w:tc>
        <w:tc>
          <w:tcPr>
            <w:tcW w:w="317" w:type="pct"/>
            <w:tcBorders>
              <w:top w:val="nil"/>
              <w:left w:val="double" w:sz="6" w:space="0" w:color="auto"/>
              <w:bottom w:val="nil"/>
              <w:right w:val="single" w:sz="4" w:space="0" w:color="auto"/>
            </w:tcBorders>
            <w:shd w:val="clear" w:color="000000" w:fill="B7DEE8"/>
            <w:noWrap/>
            <w:vAlign w:val="bottom"/>
            <w:hideMark/>
          </w:tcPr>
          <w:p w14:paraId="35810D6F" w14:textId="78C90778"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126,879</w:t>
            </w:r>
          </w:p>
        </w:tc>
        <w:tc>
          <w:tcPr>
            <w:tcW w:w="269" w:type="pct"/>
            <w:tcBorders>
              <w:top w:val="nil"/>
              <w:left w:val="nil"/>
              <w:bottom w:val="nil"/>
              <w:right w:val="double" w:sz="6" w:space="0" w:color="auto"/>
            </w:tcBorders>
            <w:shd w:val="clear" w:color="000000" w:fill="B7DEE8"/>
            <w:noWrap/>
            <w:vAlign w:val="bottom"/>
            <w:hideMark/>
          </w:tcPr>
          <w:p w14:paraId="32ED2DD2" w14:textId="5330769C"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4.8%</w:t>
            </w:r>
          </w:p>
        </w:tc>
        <w:tc>
          <w:tcPr>
            <w:tcW w:w="1160" w:type="pct"/>
            <w:tcBorders>
              <w:top w:val="nil"/>
              <w:left w:val="nil"/>
              <w:bottom w:val="nil"/>
              <w:right w:val="single" w:sz="12" w:space="0" w:color="auto"/>
            </w:tcBorders>
            <w:shd w:val="clear" w:color="auto" w:fill="auto"/>
            <w:noWrap/>
            <w:vAlign w:val="bottom"/>
            <w:hideMark/>
          </w:tcPr>
          <w:p w14:paraId="5003AA9A" w14:textId="05432DCB"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Personnel expenditures</w:t>
            </w:r>
          </w:p>
        </w:tc>
      </w:tr>
      <w:tr w:rsidR="007060EF" w:rsidRPr="00A750A9" w14:paraId="581EABA6" w14:textId="7D408688"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2CBF618D" w14:textId="2F75FBAE"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450E29D3" w14:textId="5C4507D1"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Paga</w:t>
            </w:r>
          </w:p>
        </w:tc>
        <w:tc>
          <w:tcPr>
            <w:tcW w:w="317" w:type="pct"/>
            <w:tcBorders>
              <w:top w:val="nil"/>
              <w:left w:val="double" w:sz="6" w:space="0" w:color="auto"/>
              <w:bottom w:val="nil"/>
              <w:right w:val="single" w:sz="4" w:space="0" w:color="auto"/>
            </w:tcBorders>
            <w:shd w:val="clear" w:color="000000" w:fill="B7DEE8"/>
            <w:noWrap/>
            <w:vAlign w:val="bottom"/>
            <w:hideMark/>
          </w:tcPr>
          <w:p w14:paraId="4B67680E" w14:textId="5F49D350"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108,047</w:t>
            </w:r>
          </w:p>
        </w:tc>
        <w:tc>
          <w:tcPr>
            <w:tcW w:w="269" w:type="pct"/>
            <w:tcBorders>
              <w:top w:val="nil"/>
              <w:left w:val="nil"/>
              <w:bottom w:val="nil"/>
              <w:right w:val="double" w:sz="6" w:space="0" w:color="auto"/>
            </w:tcBorders>
            <w:shd w:val="clear" w:color="000000" w:fill="B7DEE8"/>
            <w:noWrap/>
            <w:vAlign w:val="bottom"/>
            <w:hideMark/>
          </w:tcPr>
          <w:p w14:paraId="590FCA36" w14:textId="2E3C7D9A"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4.1%</w:t>
            </w:r>
          </w:p>
        </w:tc>
        <w:tc>
          <w:tcPr>
            <w:tcW w:w="1160" w:type="pct"/>
            <w:tcBorders>
              <w:top w:val="nil"/>
              <w:left w:val="nil"/>
              <w:bottom w:val="nil"/>
              <w:right w:val="single" w:sz="12" w:space="0" w:color="auto"/>
            </w:tcBorders>
            <w:shd w:val="clear" w:color="auto" w:fill="auto"/>
            <w:noWrap/>
            <w:vAlign w:val="bottom"/>
            <w:hideMark/>
          </w:tcPr>
          <w:p w14:paraId="4DCD4D63" w14:textId="61AB591B"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Wages</w:t>
            </w:r>
          </w:p>
        </w:tc>
      </w:tr>
      <w:tr w:rsidR="007060EF" w:rsidRPr="00A750A9" w14:paraId="2CA03E04" w14:textId="05864AB0"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2BABF398" w14:textId="0BEBE84E"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7EACE475" w14:textId="373C6660"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Kontributi p</w:t>
            </w:r>
            <w:r w:rsidR="007060EF" w:rsidRPr="00A750A9">
              <w:rPr>
                <w:rFonts w:ascii="Garamond" w:eastAsia="Times New Roman" w:hAnsi="Garamond" w:cs="Arial"/>
                <w:sz w:val="12"/>
                <w:szCs w:val="12"/>
              </w:rPr>
              <w:t>ë</w:t>
            </w:r>
            <w:r w:rsidRPr="00A750A9">
              <w:rPr>
                <w:rFonts w:ascii="Garamond" w:eastAsia="Times New Roman" w:hAnsi="Garamond" w:cs="Arial"/>
                <w:sz w:val="12"/>
                <w:szCs w:val="12"/>
              </w:rPr>
              <w:t>r Sigurime Shoq</w:t>
            </w:r>
            <w:r w:rsidR="007060EF" w:rsidRPr="00A750A9">
              <w:rPr>
                <w:rFonts w:ascii="Garamond" w:eastAsia="Times New Roman" w:hAnsi="Garamond" w:cs="Arial"/>
                <w:sz w:val="12"/>
                <w:szCs w:val="12"/>
              </w:rPr>
              <w:t>ë</w:t>
            </w:r>
            <w:r w:rsidRPr="00A750A9">
              <w:rPr>
                <w:rFonts w:ascii="Garamond" w:eastAsia="Times New Roman" w:hAnsi="Garamond" w:cs="Arial"/>
                <w:sz w:val="12"/>
                <w:szCs w:val="12"/>
              </w:rPr>
              <w:t>rore</w:t>
            </w:r>
          </w:p>
        </w:tc>
        <w:tc>
          <w:tcPr>
            <w:tcW w:w="317" w:type="pct"/>
            <w:tcBorders>
              <w:top w:val="nil"/>
              <w:left w:val="double" w:sz="6" w:space="0" w:color="auto"/>
              <w:bottom w:val="nil"/>
              <w:right w:val="single" w:sz="4" w:space="0" w:color="auto"/>
            </w:tcBorders>
            <w:shd w:val="clear" w:color="000000" w:fill="B7DEE8"/>
            <w:noWrap/>
            <w:vAlign w:val="bottom"/>
            <w:hideMark/>
          </w:tcPr>
          <w:p w14:paraId="49C55F54" w14:textId="303B1C3C"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17,432</w:t>
            </w:r>
          </w:p>
        </w:tc>
        <w:tc>
          <w:tcPr>
            <w:tcW w:w="269" w:type="pct"/>
            <w:tcBorders>
              <w:top w:val="nil"/>
              <w:left w:val="nil"/>
              <w:bottom w:val="nil"/>
              <w:right w:val="double" w:sz="6" w:space="0" w:color="auto"/>
            </w:tcBorders>
            <w:shd w:val="clear" w:color="000000" w:fill="B7DEE8"/>
            <w:noWrap/>
            <w:vAlign w:val="bottom"/>
            <w:hideMark/>
          </w:tcPr>
          <w:p w14:paraId="33E6F90D" w14:textId="66B70356"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0.7%</w:t>
            </w:r>
          </w:p>
        </w:tc>
        <w:tc>
          <w:tcPr>
            <w:tcW w:w="1160" w:type="pct"/>
            <w:tcBorders>
              <w:top w:val="nil"/>
              <w:left w:val="nil"/>
              <w:bottom w:val="nil"/>
              <w:right w:val="single" w:sz="12" w:space="0" w:color="auto"/>
            </w:tcBorders>
            <w:shd w:val="clear" w:color="auto" w:fill="auto"/>
            <w:noWrap/>
            <w:vAlign w:val="bottom"/>
            <w:hideMark/>
          </w:tcPr>
          <w:p w14:paraId="3EED31E7" w14:textId="1607D668"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Social insurance contributions</w:t>
            </w:r>
          </w:p>
        </w:tc>
      </w:tr>
      <w:tr w:rsidR="007060EF" w:rsidRPr="00A750A9" w14:paraId="4AD5D14A" w14:textId="45B9174B"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1A77E3CA" w14:textId="68BF64F8"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046A890A" w14:textId="06745B76"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Fondi i </w:t>
            </w:r>
            <w:r w:rsidR="007060EF" w:rsidRPr="00A750A9">
              <w:rPr>
                <w:rFonts w:ascii="Garamond" w:eastAsia="Times New Roman" w:hAnsi="Garamond" w:cs="Arial"/>
                <w:sz w:val="12"/>
                <w:szCs w:val="12"/>
              </w:rPr>
              <w:t>veçantë</w:t>
            </w:r>
            <w:r w:rsidRPr="00A750A9">
              <w:rPr>
                <w:rFonts w:ascii="Garamond" w:eastAsia="Times New Roman" w:hAnsi="Garamond" w:cs="Arial"/>
                <w:sz w:val="12"/>
                <w:szCs w:val="12"/>
              </w:rPr>
              <w:t xml:space="preserve"> i pagave</w:t>
            </w:r>
          </w:p>
        </w:tc>
        <w:tc>
          <w:tcPr>
            <w:tcW w:w="317" w:type="pct"/>
            <w:tcBorders>
              <w:top w:val="nil"/>
              <w:left w:val="double" w:sz="6" w:space="0" w:color="auto"/>
              <w:bottom w:val="nil"/>
              <w:right w:val="single" w:sz="4" w:space="0" w:color="auto"/>
            </w:tcBorders>
            <w:shd w:val="clear" w:color="000000" w:fill="B7DEE8"/>
            <w:noWrap/>
            <w:vAlign w:val="bottom"/>
            <w:hideMark/>
          </w:tcPr>
          <w:p w14:paraId="0617F125" w14:textId="15A6FB49"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400</w:t>
            </w:r>
          </w:p>
        </w:tc>
        <w:tc>
          <w:tcPr>
            <w:tcW w:w="269" w:type="pct"/>
            <w:tcBorders>
              <w:top w:val="nil"/>
              <w:left w:val="nil"/>
              <w:bottom w:val="nil"/>
              <w:right w:val="double" w:sz="6" w:space="0" w:color="auto"/>
            </w:tcBorders>
            <w:shd w:val="clear" w:color="000000" w:fill="B7DEE8"/>
            <w:noWrap/>
            <w:vAlign w:val="bottom"/>
            <w:hideMark/>
          </w:tcPr>
          <w:p w14:paraId="5F8AC7DF" w14:textId="4202D28C"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0.0%</w:t>
            </w:r>
          </w:p>
        </w:tc>
        <w:tc>
          <w:tcPr>
            <w:tcW w:w="1160" w:type="pct"/>
            <w:tcBorders>
              <w:top w:val="nil"/>
              <w:left w:val="nil"/>
              <w:bottom w:val="nil"/>
              <w:right w:val="single" w:sz="12" w:space="0" w:color="auto"/>
            </w:tcBorders>
            <w:shd w:val="clear" w:color="auto" w:fill="auto"/>
            <w:noWrap/>
            <w:vAlign w:val="bottom"/>
            <w:hideMark/>
          </w:tcPr>
          <w:p w14:paraId="6A228F06" w14:textId="01541317"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 xml:space="preserve">Bonus fund </w:t>
            </w:r>
          </w:p>
        </w:tc>
      </w:tr>
      <w:tr w:rsidR="007060EF" w:rsidRPr="00A750A9" w14:paraId="567DD222" w14:textId="116CFEBF"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07CAE43F" w14:textId="1D75B15E"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0DA2E8A2" w14:textId="5C6A22B1"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Arsimi i </w:t>
            </w:r>
            <w:r w:rsidR="007060EF" w:rsidRPr="00A750A9">
              <w:rPr>
                <w:rFonts w:ascii="Garamond" w:eastAsia="Times New Roman" w:hAnsi="Garamond" w:cs="Arial"/>
                <w:sz w:val="12"/>
                <w:szCs w:val="12"/>
              </w:rPr>
              <w:t xml:space="preserve">lartë </w:t>
            </w:r>
            <w:r w:rsidRPr="00A750A9">
              <w:rPr>
                <w:rFonts w:ascii="Garamond" w:eastAsia="Times New Roman" w:hAnsi="Garamond" w:cs="Arial"/>
                <w:sz w:val="12"/>
                <w:szCs w:val="12"/>
              </w:rPr>
              <w:t>nga t</w:t>
            </w:r>
            <w:r w:rsidR="007060EF" w:rsidRPr="00A750A9">
              <w:rPr>
                <w:rFonts w:ascii="Garamond" w:eastAsia="Times New Roman" w:hAnsi="Garamond" w:cs="Arial"/>
                <w:sz w:val="12"/>
                <w:szCs w:val="12"/>
              </w:rPr>
              <w:t>ë</w:t>
            </w:r>
            <w:r w:rsidRPr="00A750A9">
              <w:rPr>
                <w:rFonts w:ascii="Garamond" w:eastAsia="Times New Roman" w:hAnsi="Garamond" w:cs="Arial"/>
                <w:sz w:val="12"/>
                <w:szCs w:val="12"/>
              </w:rPr>
              <w:t xml:space="preserve"> ardhurat e veta</w:t>
            </w:r>
          </w:p>
        </w:tc>
        <w:tc>
          <w:tcPr>
            <w:tcW w:w="317" w:type="pct"/>
            <w:tcBorders>
              <w:top w:val="nil"/>
              <w:left w:val="double" w:sz="6" w:space="0" w:color="auto"/>
              <w:bottom w:val="nil"/>
              <w:right w:val="single" w:sz="4" w:space="0" w:color="auto"/>
            </w:tcBorders>
            <w:shd w:val="clear" w:color="000000" w:fill="B7DEE8"/>
            <w:noWrap/>
            <w:vAlign w:val="bottom"/>
            <w:hideMark/>
          </w:tcPr>
          <w:p w14:paraId="3DC3349E" w14:textId="049239CB"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1,000</w:t>
            </w:r>
          </w:p>
        </w:tc>
        <w:tc>
          <w:tcPr>
            <w:tcW w:w="269" w:type="pct"/>
            <w:tcBorders>
              <w:top w:val="nil"/>
              <w:left w:val="nil"/>
              <w:bottom w:val="nil"/>
              <w:right w:val="double" w:sz="6" w:space="0" w:color="auto"/>
            </w:tcBorders>
            <w:shd w:val="clear" w:color="000000" w:fill="B7DEE8"/>
            <w:noWrap/>
            <w:vAlign w:val="bottom"/>
            <w:hideMark/>
          </w:tcPr>
          <w:p w14:paraId="04C659DC" w14:textId="78BFD066"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0.0%</w:t>
            </w:r>
          </w:p>
        </w:tc>
        <w:tc>
          <w:tcPr>
            <w:tcW w:w="1160" w:type="pct"/>
            <w:tcBorders>
              <w:top w:val="nil"/>
              <w:left w:val="nil"/>
              <w:bottom w:val="nil"/>
              <w:right w:val="single" w:sz="12" w:space="0" w:color="auto"/>
            </w:tcBorders>
            <w:shd w:val="clear" w:color="auto" w:fill="auto"/>
            <w:noWrap/>
            <w:vAlign w:val="bottom"/>
            <w:hideMark/>
          </w:tcPr>
          <w:p w14:paraId="4871F2D6" w14:textId="71AAC6F9"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Higher Education from its own revenues</w:t>
            </w:r>
          </w:p>
        </w:tc>
      </w:tr>
      <w:tr w:rsidR="007060EF" w:rsidRPr="00A750A9" w14:paraId="70546CB0" w14:textId="3FA02A47"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33F34CC0" w14:textId="7E82CE50"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 xml:space="preserve">2 </w:t>
            </w:r>
          </w:p>
        </w:tc>
        <w:tc>
          <w:tcPr>
            <w:tcW w:w="3057" w:type="pct"/>
            <w:tcBorders>
              <w:top w:val="nil"/>
              <w:left w:val="nil"/>
              <w:bottom w:val="nil"/>
              <w:right w:val="nil"/>
            </w:tcBorders>
            <w:shd w:val="clear" w:color="auto" w:fill="auto"/>
            <w:noWrap/>
            <w:vAlign w:val="bottom"/>
            <w:hideMark/>
          </w:tcPr>
          <w:p w14:paraId="17D438E5" w14:textId="7B31E22C"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Interesat</w:t>
            </w:r>
          </w:p>
        </w:tc>
        <w:tc>
          <w:tcPr>
            <w:tcW w:w="317" w:type="pct"/>
            <w:tcBorders>
              <w:top w:val="nil"/>
              <w:left w:val="double" w:sz="6" w:space="0" w:color="auto"/>
              <w:bottom w:val="nil"/>
              <w:right w:val="single" w:sz="4" w:space="0" w:color="auto"/>
            </w:tcBorders>
            <w:shd w:val="clear" w:color="000000" w:fill="B7DEE8"/>
            <w:noWrap/>
            <w:vAlign w:val="bottom"/>
            <w:hideMark/>
          </w:tcPr>
          <w:p w14:paraId="4397662F" w14:textId="43BEAFCA"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61,694</w:t>
            </w:r>
          </w:p>
        </w:tc>
        <w:tc>
          <w:tcPr>
            <w:tcW w:w="269" w:type="pct"/>
            <w:tcBorders>
              <w:top w:val="nil"/>
              <w:left w:val="nil"/>
              <w:bottom w:val="nil"/>
              <w:right w:val="double" w:sz="6" w:space="0" w:color="auto"/>
            </w:tcBorders>
            <w:shd w:val="clear" w:color="000000" w:fill="B7DEE8"/>
            <w:noWrap/>
            <w:vAlign w:val="bottom"/>
            <w:hideMark/>
          </w:tcPr>
          <w:p w14:paraId="2237ED5F" w14:textId="056AB154"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2.4%</w:t>
            </w:r>
          </w:p>
        </w:tc>
        <w:tc>
          <w:tcPr>
            <w:tcW w:w="1160" w:type="pct"/>
            <w:tcBorders>
              <w:top w:val="nil"/>
              <w:left w:val="nil"/>
              <w:bottom w:val="nil"/>
              <w:right w:val="single" w:sz="12" w:space="0" w:color="auto"/>
            </w:tcBorders>
            <w:shd w:val="clear" w:color="auto" w:fill="auto"/>
            <w:noWrap/>
            <w:vAlign w:val="bottom"/>
            <w:hideMark/>
          </w:tcPr>
          <w:p w14:paraId="569A1640" w14:textId="692187EE"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Interest</w:t>
            </w:r>
          </w:p>
        </w:tc>
      </w:tr>
      <w:tr w:rsidR="007060EF" w:rsidRPr="00A750A9" w14:paraId="773D8B90" w14:textId="466899F1"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71DA9B2A" w14:textId="35E67C48"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6A7F8494" w14:textId="477E1589" w:rsidR="00C5397B" w:rsidRPr="00A750A9" w:rsidRDefault="007060EF"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Të brendshme</w:t>
            </w:r>
          </w:p>
        </w:tc>
        <w:tc>
          <w:tcPr>
            <w:tcW w:w="317" w:type="pct"/>
            <w:tcBorders>
              <w:top w:val="nil"/>
              <w:left w:val="double" w:sz="6" w:space="0" w:color="auto"/>
              <w:bottom w:val="nil"/>
              <w:right w:val="single" w:sz="4" w:space="0" w:color="auto"/>
            </w:tcBorders>
            <w:shd w:val="clear" w:color="000000" w:fill="B7DEE8"/>
            <w:noWrap/>
            <w:vAlign w:val="bottom"/>
            <w:hideMark/>
          </w:tcPr>
          <w:p w14:paraId="390E1861" w14:textId="72F7ACE5"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35,600</w:t>
            </w:r>
          </w:p>
        </w:tc>
        <w:tc>
          <w:tcPr>
            <w:tcW w:w="269" w:type="pct"/>
            <w:tcBorders>
              <w:top w:val="nil"/>
              <w:left w:val="nil"/>
              <w:bottom w:val="nil"/>
              <w:right w:val="double" w:sz="6" w:space="0" w:color="auto"/>
            </w:tcBorders>
            <w:shd w:val="clear" w:color="000000" w:fill="B7DEE8"/>
            <w:noWrap/>
            <w:vAlign w:val="bottom"/>
            <w:hideMark/>
          </w:tcPr>
          <w:p w14:paraId="6CCA0951" w14:textId="22B0BDF6"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1.4%</w:t>
            </w:r>
          </w:p>
        </w:tc>
        <w:tc>
          <w:tcPr>
            <w:tcW w:w="1160" w:type="pct"/>
            <w:tcBorders>
              <w:top w:val="nil"/>
              <w:left w:val="nil"/>
              <w:bottom w:val="nil"/>
              <w:right w:val="single" w:sz="12" w:space="0" w:color="auto"/>
            </w:tcBorders>
            <w:shd w:val="clear" w:color="auto" w:fill="auto"/>
            <w:noWrap/>
            <w:vAlign w:val="bottom"/>
            <w:hideMark/>
          </w:tcPr>
          <w:p w14:paraId="1DD45E97" w14:textId="71744814"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Domestic</w:t>
            </w:r>
          </w:p>
        </w:tc>
      </w:tr>
      <w:tr w:rsidR="007060EF" w:rsidRPr="00A750A9" w14:paraId="23098DF2" w14:textId="14FE0C92"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0F2002CF" w14:textId="713506B1"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5A187D77" w14:textId="4B0D0EAC" w:rsidR="00C5397B" w:rsidRPr="00A750A9" w:rsidRDefault="007060EF"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Të huaja</w:t>
            </w:r>
          </w:p>
        </w:tc>
        <w:tc>
          <w:tcPr>
            <w:tcW w:w="317" w:type="pct"/>
            <w:tcBorders>
              <w:top w:val="nil"/>
              <w:left w:val="double" w:sz="6" w:space="0" w:color="auto"/>
              <w:bottom w:val="nil"/>
              <w:right w:val="single" w:sz="4" w:space="0" w:color="auto"/>
            </w:tcBorders>
            <w:shd w:val="clear" w:color="000000" w:fill="B7DEE8"/>
            <w:noWrap/>
            <w:vAlign w:val="bottom"/>
            <w:hideMark/>
          </w:tcPr>
          <w:p w14:paraId="789215E5" w14:textId="55DD484D"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20,244</w:t>
            </w:r>
          </w:p>
        </w:tc>
        <w:tc>
          <w:tcPr>
            <w:tcW w:w="269" w:type="pct"/>
            <w:tcBorders>
              <w:top w:val="nil"/>
              <w:left w:val="nil"/>
              <w:bottom w:val="nil"/>
              <w:right w:val="double" w:sz="6" w:space="0" w:color="auto"/>
            </w:tcBorders>
            <w:shd w:val="clear" w:color="000000" w:fill="B7DEE8"/>
            <w:noWrap/>
            <w:vAlign w:val="bottom"/>
            <w:hideMark/>
          </w:tcPr>
          <w:p w14:paraId="175EDFF7" w14:textId="252B89F1"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0.8%</w:t>
            </w:r>
          </w:p>
        </w:tc>
        <w:tc>
          <w:tcPr>
            <w:tcW w:w="1160" w:type="pct"/>
            <w:tcBorders>
              <w:top w:val="nil"/>
              <w:left w:val="nil"/>
              <w:bottom w:val="nil"/>
              <w:right w:val="single" w:sz="12" w:space="0" w:color="auto"/>
            </w:tcBorders>
            <w:shd w:val="clear" w:color="auto" w:fill="auto"/>
            <w:noWrap/>
            <w:vAlign w:val="bottom"/>
            <w:hideMark/>
          </w:tcPr>
          <w:p w14:paraId="2DC2BE41" w14:textId="12579F78"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Foreign</w:t>
            </w:r>
          </w:p>
        </w:tc>
      </w:tr>
      <w:tr w:rsidR="007060EF" w:rsidRPr="00A750A9" w14:paraId="1F2E489A" w14:textId="468D8BEB"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40973795" w14:textId="3F3DA198"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vAlign w:val="bottom"/>
            <w:hideMark/>
          </w:tcPr>
          <w:p w14:paraId="043C3197" w14:textId="4EF8B786"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Kontingjencë për risqet e borxhit</w:t>
            </w:r>
          </w:p>
        </w:tc>
        <w:tc>
          <w:tcPr>
            <w:tcW w:w="317" w:type="pct"/>
            <w:tcBorders>
              <w:top w:val="nil"/>
              <w:left w:val="double" w:sz="6" w:space="0" w:color="auto"/>
              <w:bottom w:val="nil"/>
              <w:right w:val="single" w:sz="4" w:space="0" w:color="auto"/>
            </w:tcBorders>
            <w:shd w:val="clear" w:color="000000" w:fill="B7DEE8"/>
            <w:noWrap/>
            <w:vAlign w:val="bottom"/>
            <w:hideMark/>
          </w:tcPr>
          <w:p w14:paraId="144714E5" w14:textId="06BC9BE9"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5,850</w:t>
            </w:r>
          </w:p>
        </w:tc>
        <w:tc>
          <w:tcPr>
            <w:tcW w:w="269" w:type="pct"/>
            <w:tcBorders>
              <w:top w:val="nil"/>
              <w:left w:val="nil"/>
              <w:bottom w:val="nil"/>
              <w:right w:val="double" w:sz="6" w:space="0" w:color="auto"/>
            </w:tcBorders>
            <w:shd w:val="clear" w:color="000000" w:fill="B7DEE8"/>
            <w:noWrap/>
            <w:vAlign w:val="bottom"/>
            <w:hideMark/>
          </w:tcPr>
          <w:p w14:paraId="05F96106" w14:textId="0CB5EBB3"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0.2%</w:t>
            </w:r>
          </w:p>
        </w:tc>
        <w:tc>
          <w:tcPr>
            <w:tcW w:w="1160" w:type="pct"/>
            <w:tcBorders>
              <w:top w:val="nil"/>
              <w:left w:val="nil"/>
              <w:bottom w:val="nil"/>
              <w:right w:val="single" w:sz="12" w:space="0" w:color="auto"/>
            </w:tcBorders>
            <w:shd w:val="clear" w:color="auto" w:fill="auto"/>
            <w:noWrap/>
            <w:vAlign w:val="bottom"/>
            <w:hideMark/>
          </w:tcPr>
          <w:p w14:paraId="4B0BCFC3" w14:textId="3A1FF264"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Contingency for debt related risks</w:t>
            </w:r>
          </w:p>
        </w:tc>
      </w:tr>
      <w:tr w:rsidR="007060EF" w:rsidRPr="00A750A9" w14:paraId="6B847C42" w14:textId="76A2C14A"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4DA410D7" w14:textId="5CDE215A"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 xml:space="preserve">3 </w:t>
            </w:r>
          </w:p>
        </w:tc>
        <w:tc>
          <w:tcPr>
            <w:tcW w:w="3057" w:type="pct"/>
            <w:tcBorders>
              <w:top w:val="nil"/>
              <w:left w:val="nil"/>
              <w:bottom w:val="nil"/>
              <w:right w:val="nil"/>
            </w:tcBorders>
            <w:shd w:val="clear" w:color="auto" w:fill="auto"/>
            <w:noWrap/>
            <w:vAlign w:val="bottom"/>
            <w:hideMark/>
          </w:tcPr>
          <w:p w14:paraId="2A26DA3B" w14:textId="3D1C95AE"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xml:space="preserve">Shpenzime </w:t>
            </w:r>
            <w:r w:rsidR="007060EF" w:rsidRPr="00A750A9">
              <w:rPr>
                <w:rFonts w:ascii="Garamond" w:eastAsia="Times New Roman" w:hAnsi="Garamond" w:cs="Arial"/>
                <w:b/>
                <w:bCs/>
                <w:sz w:val="12"/>
                <w:szCs w:val="12"/>
              </w:rPr>
              <w:t xml:space="preserve">operative mirëmbajtje </w:t>
            </w:r>
            <w:r w:rsidRPr="00A750A9">
              <w:rPr>
                <w:rFonts w:ascii="Garamond" w:eastAsia="Times New Roman" w:hAnsi="Garamond" w:cs="Arial"/>
                <w:b/>
                <w:bCs/>
                <w:sz w:val="12"/>
                <w:szCs w:val="12"/>
              </w:rPr>
              <w:t>nga t</w:t>
            </w:r>
            <w:r w:rsidR="007060EF" w:rsidRPr="00A750A9">
              <w:rPr>
                <w:rFonts w:ascii="Garamond" w:eastAsia="Times New Roman" w:hAnsi="Garamond" w:cs="Arial"/>
                <w:b/>
                <w:bCs/>
                <w:sz w:val="12"/>
                <w:szCs w:val="12"/>
              </w:rPr>
              <w:t>ë</w:t>
            </w:r>
            <w:r w:rsidRPr="00A750A9">
              <w:rPr>
                <w:rFonts w:ascii="Garamond" w:eastAsia="Times New Roman" w:hAnsi="Garamond" w:cs="Arial"/>
                <w:b/>
                <w:bCs/>
                <w:sz w:val="12"/>
                <w:szCs w:val="12"/>
              </w:rPr>
              <w:t xml:space="preserve"> cilat:</w:t>
            </w:r>
          </w:p>
        </w:tc>
        <w:tc>
          <w:tcPr>
            <w:tcW w:w="317" w:type="pct"/>
            <w:tcBorders>
              <w:top w:val="nil"/>
              <w:left w:val="double" w:sz="6" w:space="0" w:color="auto"/>
              <w:bottom w:val="nil"/>
              <w:right w:val="single" w:sz="4" w:space="0" w:color="auto"/>
            </w:tcBorders>
            <w:shd w:val="clear" w:color="000000" w:fill="B7DEE8"/>
            <w:noWrap/>
            <w:vAlign w:val="bottom"/>
            <w:hideMark/>
          </w:tcPr>
          <w:p w14:paraId="2F8EBFE8" w14:textId="6669275A"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85,987</w:t>
            </w:r>
          </w:p>
        </w:tc>
        <w:tc>
          <w:tcPr>
            <w:tcW w:w="269" w:type="pct"/>
            <w:tcBorders>
              <w:top w:val="nil"/>
              <w:left w:val="nil"/>
              <w:bottom w:val="nil"/>
              <w:right w:val="double" w:sz="6" w:space="0" w:color="auto"/>
            </w:tcBorders>
            <w:shd w:val="clear" w:color="000000" w:fill="B7DEE8"/>
            <w:noWrap/>
            <w:vAlign w:val="bottom"/>
            <w:hideMark/>
          </w:tcPr>
          <w:p w14:paraId="12650325" w14:textId="6B17873A"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3.3%</w:t>
            </w:r>
          </w:p>
        </w:tc>
        <w:tc>
          <w:tcPr>
            <w:tcW w:w="1160" w:type="pct"/>
            <w:tcBorders>
              <w:top w:val="nil"/>
              <w:left w:val="nil"/>
              <w:bottom w:val="nil"/>
              <w:right w:val="single" w:sz="12" w:space="0" w:color="auto"/>
            </w:tcBorders>
            <w:shd w:val="clear" w:color="auto" w:fill="auto"/>
            <w:noWrap/>
            <w:vAlign w:val="bottom"/>
            <w:hideMark/>
          </w:tcPr>
          <w:p w14:paraId="48367071" w14:textId="00ABAC9E"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Operational &amp; Maintenance of which:</w:t>
            </w:r>
          </w:p>
        </w:tc>
      </w:tr>
      <w:tr w:rsidR="007060EF" w:rsidRPr="00A750A9" w14:paraId="75B6B4D4" w14:textId="5509D648"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549FEEAE" w14:textId="756E5A6D"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w:t>
            </w:r>
          </w:p>
        </w:tc>
        <w:tc>
          <w:tcPr>
            <w:tcW w:w="3057" w:type="pct"/>
            <w:tcBorders>
              <w:top w:val="nil"/>
              <w:left w:val="nil"/>
              <w:bottom w:val="nil"/>
              <w:right w:val="nil"/>
            </w:tcBorders>
            <w:shd w:val="clear" w:color="auto" w:fill="auto"/>
            <w:noWrap/>
            <w:vAlign w:val="bottom"/>
            <w:hideMark/>
          </w:tcPr>
          <w:p w14:paraId="1694690C" w14:textId="6BB3AD19"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T</w:t>
            </w:r>
            <w:r w:rsidR="007060EF" w:rsidRPr="00A750A9">
              <w:rPr>
                <w:rFonts w:ascii="Garamond" w:eastAsia="Times New Roman" w:hAnsi="Garamond" w:cs="Arial"/>
                <w:i/>
                <w:iCs/>
                <w:sz w:val="12"/>
                <w:szCs w:val="12"/>
              </w:rPr>
              <w:t>ë</w:t>
            </w:r>
            <w:r w:rsidRPr="00A750A9">
              <w:rPr>
                <w:rFonts w:ascii="Garamond" w:eastAsia="Times New Roman" w:hAnsi="Garamond" w:cs="Arial"/>
                <w:i/>
                <w:iCs/>
                <w:sz w:val="12"/>
                <w:szCs w:val="12"/>
              </w:rPr>
              <w:t xml:space="preserve"> qeverisjes qendrore</w:t>
            </w:r>
          </w:p>
        </w:tc>
        <w:tc>
          <w:tcPr>
            <w:tcW w:w="317" w:type="pct"/>
            <w:tcBorders>
              <w:top w:val="nil"/>
              <w:left w:val="double" w:sz="6" w:space="0" w:color="auto"/>
              <w:bottom w:val="nil"/>
              <w:right w:val="single" w:sz="4" w:space="0" w:color="auto"/>
            </w:tcBorders>
            <w:shd w:val="clear" w:color="000000" w:fill="B7DEE8"/>
            <w:noWrap/>
            <w:vAlign w:val="bottom"/>
            <w:hideMark/>
          </w:tcPr>
          <w:p w14:paraId="568EB10C" w14:textId="2009C67F"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82,237</w:t>
            </w:r>
          </w:p>
        </w:tc>
        <w:tc>
          <w:tcPr>
            <w:tcW w:w="269" w:type="pct"/>
            <w:tcBorders>
              <w:top w:val="nil"/>
              <w:left w:val="nil"/>
              <w:bottom w:val="nil"/>
              <w:right w:val="double" w:sz="6" w:space="0" w:color="auto"/>
            </w:tcBorders>
            <w:shd w:val="clear" w:color="000000" w:fill="B7DEE8"/>
            <w:noWrap/>
            <w:vAlign w:val="bottom"/>
            <w:hideMark/>
          </w:tcPr>
          <w:p w14:paraId="3B2B0256" w14:textId="3210C21D"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3.1%</w:t>
            </w:r>
          </w:p>
        </w:tc>
        <w:tc>
          <w:tcPr>
            <w:tcW w:w="1160" w:type="pct"/>
            <w:tcBorders>
              <w:top w:val="nil"/>
              <w:left w:val="nil"/>
              <w:bottom w:val="nil"/>
              <w:right w:val="single" w:sz="12" w:space="0" w:color="auto"/>
            </w:tcBorders>
            <w:shd w:val="clear" w:color="auto" w:fill="auto"/>
            <w:noWrap/>
            <w:vAlign w:val="bottom"/>
            <w:hideMark/>
          </w:tcPr>
          <w:p w14:paraId="7C056312" w14:textId="47F3B36B" w:rsidR="00C5397B" w:rsidRPr="00A750A9" w:rsidRDefault="0034484A"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 xml:space="preserve"> </w:t>
            </w:r>
            <w:r w:rsidR="00C5397B" w:rsidRPr="00A750A9">
              <w:rPr>
                <w:rFonts w:ascii="Garamond" w:eastAsia="Times New Roman" w:hAnsi="Garamond" w:cs="Arial"/>
                <w:i/>
                <w:iCs/>
                <w:sz w:val="12"/>
                <w:szCs w:val="12"/>
              </w:rPr>
              <w:t>Central government</w:t>
            </w:r>
          </w:p>
        </w:tc>
      </w:tr>
      <w:tr w:rsidR="007060EF" w:rsidRPr="00A750A9" w14:paraId="26A23CE2" w14:textId="6B36E463"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7D441CA0" w14:textId="33E4A5F9"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w:t>
            </w:r>
          </w:p>
        </w:tc>
        <w:tc>
          <w:tcPr>
            <w:tcW w:w="3057" w:type="pct"/>
            <w:tcBorders>
              <w:top w:val="nil"/>
              <w:left w:val="nil"/>
              <w:bottom w:val="nil"/>
              <w:right w:val="nil"/>
            </w:tcBorders>
            <w:shd w:val="clear" w:color="auto" w:fill="auto"/>
            <w:noWrap/>
            <w:vAlign w:val="bottom"/>
            <w:hideMark/>
          </w:tcPr>
          <w:p w14:paraId="390B30D1" w14:textId="008A9CDA"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Arsimi i Lart</w:t>
            </w:r>
            <w:r w:rsidR="007060EF" w:rsidRPr="00A750A9">
              <w:rPr>
                <w:rFonts w:ascii="Garamond" w:eastAsia="Times New Roman" w:hAnsi="Garamond" w:cs="Arial"/>
                <w:i/>
                <w:iCs/>
                <w:sz w:val="12"/>
                <w:szCs w:val="12"/>
              </w:rPr>
              <w:t>ë</w:t>
            </w:r>
            <w:r w:rsidRPr="00A750A9">
              <w:rPr>
                <w:rFonts w:ascii="Garamond" w:eastAsia="Times New Roman" w:hAnsi="Garamond" w:cs="Arial"/>
                <w:i/>
                <w:iCs/>
                <w:sz w:val="12"/>
                <w:szCs w:val="12"/>
              </w:rPr>
              <w:t xml:space="preserve"> nga t</w:t>
            </w:r>
            <w:r w:rsidR="007060EF" w:rsidRPr="00A750A9">
              <w:rPr>
                <w:rFonts w:ascii="Garamond" w:eastAsia="Times New Roman" w:hAnsi="Garamond" w:cs="Arial"/>
                <w:i/>
                <w:iCs/>
                <w:sz w:val="12"/>
                <w:szCs w:val="12"/>
              </w:rPr>
              <w:t>ë</w:t>
            </w:r>
            <w:r w:rsidRPr="00A750A9">
              <w:rPr>
                <w:rFonts w:ascii="Garamond" w:eastAsia="Times New Roman" w:hAnsi="Garamond" w:cs="Arial"/>
                <w:i/>
                <w:iCs/>
                <w:sz w:val="12"/>
                <w:szCs w:val="12"/>
              </w:rPr>
              <w:t xml:space="preserve"> ardhurat e veta</w:t>
            </w:r>
          </w:p>
        </w:tc>
        <w:tc>
          <w:tcPr>
            <w:tcW w:w="317" w:type="pct"/>
            <w:tcBorders>
              <w:top w:val="nil"/>
              <w:left w:val="double" w:sz="6" w:space="0" w:color="auto"/>
              <w:bottom w:val="nil"/>
              <w:right w:val="single" w:sz="4" w:space="0" w:color="auto"/>
            </w:tcBorders>
            <w:shd w:val="clear" w:color="000000" w:fill="B7DEE8"/>
            <w:noWrap/>
            <w:vAlign w:val="bottom"/>
            <w:hideMark/>
          </w:tcPr>
          <w:p w14:paraId="7D5CA427" w14:textId="13B09DA2"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1,000</w:t>
            </w:r>
          </w:p>
        </w:tc>
        <w:tc>
          <w:tcPr>
            <w:tcW w:w="269" w:type="pct"/>
            <w:tcBorders>
              <w:top w:val="nil"/>
              <w:left w:val="nil"/>
              <w:bottom w:val="nil"/>
              <w:right w:val="double" w:sz="6" w:space="0" w:color="auto"/>
            </w:tcBorders>
            <w:shd w:val="clear" w:color="000000" w:fill="B7DEE8"/>
            <w:noWrap/>
            <w:vAlign w:val="bottom"/>
            <w:hideMark/>
          </w:tcPr>
          <w:p w14:paraId="66127163" w14:textId="799C04F9"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0.0%</w:t>
            </w:r>
          </w:p>
        </w:tc>
        <w:tc>
          <w:tcPr>
            <w:tcW w:w="1160" w:type="pct"/>
            <w:tcBorders>
              <w:top w:val="nil"/>
              <w:left w:val="nil"/>
              <w:bottom w:val="nil"/>
              <w:right w:val="single" w:sz="12" w:space="0" w:color="auto"/>
            </w:tcBorders>
            <w:shd w:val="clear" w:color="auto" w:fill="auto"/>
            <w:noWrap/>
            <w:vAlign w:val="bottom"/>
            <w:hideMark/>
          </w:tcPr>
          <w:p w14:paraId="6C94E1AB" w14:textId="7177BC57" w:rsidR="00C5397B" w:rsidRPr="00A750A9" w:rsidRDefault="0034484A"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 xml:space="preserve"> </w:t>
            </w:r>
            <w:r w:rsidR="00C5397B" w:rsidRPr="00A750A9">
              <w:rPr>
                <w:rFonts w:ascii="Garamond" w:eastAsia="Times New Roman" w:hAnsi="Garamond" w:cs="Arial"/>
                <w:i/>
                <w:iCs/>
                <w:sz w:val="12"/>
                <w:szCs w:val="12"/>
              </w:rPr>
              <w:t>from revenues of Higher Education System</w:t>
            </w:r>
          </w:p>
        </w:tc>
      </w:tr>
      <w:tr w:rsidR="007060EF" w:rsidRPr="00A750A9" w14:paraId="6054185B" w14:textId="1981476D"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390662F9" w14:textId="0F9DD0C8"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w:t>
            </w:r>
          </w:p>
        </w:tc>
        <w:tc>
          <w:tcPr>
            <w:tcW w:w="3057" w:type="pct"/>
            <w:tcBorders>
              <w:top w:val="nil"/>
              <w:left w:val="nil"/>
              <w:bottom w:val="nil"/>
              <w:right w:val="nil"/>
            </w:tcBorders>
            <w:shd w:val="clear" w:color="auto" w:fill="auto"/>
            <w:noWrap/>
            <w:vAlign w:val="bottom"/>
            <w:hideMark/>
          </w:tcPr>
          <w:p w14:paraId="450FBF20" w14:textId="3BBA3ED0"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T</w:t>
            </w:r>
            <w:r w:rsidR="007060EF" w:rsidRPr="00A750A9">
              <w:rPr>
                <w:rFonts w:ascii="Garamond" w:eastAsia="Times New Roman" w:hAnsi="Garamond" w:cs="Arial"/>
                <w:i/>
                <w:iCs/>
                <w:sz w:val="12"/>
                <w:szCs w:val="12"/>
              </w:rPr>
              <w:t>ë</w:t>
            </w:r>
            <w:r w:rsidRPr="00A750A9">
              <w:rPr>
                <w:rFonts w:ascii="Garamond" w:eastAsia="Times New Roman" w:hAnsi="Garamond" w:cs="Arial"/>
                <w:i/>
                <w:iCs/>
                <w:sz w:val="12"/>
                <w:szCs w:val="12"/>
              </w:rPr>
              <w:t xml:space="preserve"> tjera jasht</w:t>
            </w:r>
            <w:r w:rsidR="007060EF" w:rsidRPr="00A750A9">
              <w:rPr>
                <w:rFonts w:ascii="Garamond" w:eastAsia="Times New Roman" w:hAnsi="Garamond" w:cs="Arial"/>
                <w:i/>
                <w:iCs/>
                <w:sz w:val="12"/>
                <w:szCs w:val="12"/>
              </w:rPr>
              <w:t>ë</w:t>
            </w:r>
            <w:r w:rsidRPr="00A750A9">
              <w:rPr>
                <w:rFonts w:ascii="Garamond" w:eastAsia="Times New Roman" w:hAnsi="Garamond" w:cs="Arial"/>
                <w:i/>
                <w:iCs/>
                <w:sz w:val="12"/>
                <w:szCs w:val="12"/>
              </w:rPr>
              <w:t xml:space="preserve"> limitit</w:t>
            </w:r>
          </w:p>
        </w:tc>
        <w:tc>
          <w:tcPr>
            <w:tcW w:w="317" w:type="pct"/>
            <w:tcBorders>
              <w:top w:val="nil"/>
              <w:left w:val="double" w:sz="6" w:space="0" w:color="auto"/>
              <w:bottom w:val="nil"/>
              <w:right w:val="single" w:sz="4" w:space="0" w:color="auto"/>
            </w:tcBorders>
            <w:shd w:val="clear" w:color="000000" w:fill="B7DEE8"/>
            <w:noWrap/>
            <w:vAlign w:val="bottom"/>
            <w:hideMark/>
          </w:tcPr>
          <w:p w14:paraId="08241235" w14:textId="4364E39A"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2,750</w:t>
            </w:r>
          </w:p>
        </w:tc>
        <w:tc>
          <w:tcPr>
            <w:tcW w:w="269" w:type="pct"/>
            <w:tcBorders>
              <w:top w:val="nil"/>
              <w:left w:val="nil"/>
              <w:bottom w:val="nil"/>
              <w:right w:val="double" w:sz="6" w:space="0" w:color="auto"/>
            </w:tcBorders>
            <w:shd w:val="clear" w:color="000000" w:fill="B7DEE8"/>
            <w:noWrap/>
            <w:vAlign w:val="bottom"/>
            <w:hideMark/>
          </w:tcPr>
          <w:p w14:paraId="6ADB3E16" w14:textId="107C6F0E"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0.1%</w:t>
            </w:r>
          </w:p>
        </w:tc>
        <w:tc>
          <w:tcPr>
            <w:tcW w:w="1160" w:type="pct"/>
            <w:tcBorders>
              <w:top w:val="nil"/>
              <w:left w:val="nil"/>
              <w:bottom w:val="nil"/>
              <w:right w:val="single" w:sz="12" w:space="0" w:color="auto"/>
            </w:tcBorders>
            <w:shd w:val="clear" w:color="auto" w:fill="auto"/>
            <w:noWrap/>
            <w:vAlign w:val="bottom"/>
            <w:hideMark/>
          </w:tcPr>
          <w:p w14:paraId="77E9D317" w14:textId="10BD12FA" w:rsidR="00C5397B" w:rsidRPr="00A750A9" w:rsidRDefault="0034484A"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 xml:space="preserve"> </w:t>
            </w:r>
            <w:r w:rsidR="00C5397B" w:rsidRPr="00A750A9">
              <w:rPr>
                <w:rFonts w:ascii="Garamond" w:eastAsia="Times New Roman" w:hAnsi="Garamond" w:cs="Arial"/>
                <w:i/>
                <w:iCs/>
                <w:sz w:val="12"/>
                <w:szCs w:val="12"/>
              </w:rPr>
              <w:t>from Exceptional Revenues</w:t>
            </w:r>
          </w:p>
        </w:tc>
      </w:tr>
      <w:tr w:rsidR="007060EF" w:rsidRPr="00A750A9" w14:paraId="3B32F7A5" w14:textId="408DBEB6"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153756C5" w14:textId="18DA274F"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 xml:space="preserve">4 </w:t>
            </w:r>
          </w:p>
        </w:tc>
        <w:tc>
          <w:tcPr>
            <w:tcW w:w="3057" w:type="pct"/>
            <w:tcBorders>
              <w:top w:val="nil"/>
              <w:left w:val="nil"/>
              <w:bottom w:val="nil"/>
              <w:right w:val="nil"/>
            </w:tcBorders>
            <w:shd w:val="clear" w:color="auto" w:fill="auto"/>
            <w:noWrap/>
            <w:vAlign w:val="bottom"/>
            <w:hideMark/>
          </w:tcPr>
          <w:p w14:paraId="070872C6" w14:textId="0422B75A"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Subvencionet</w:t>
            </w:r>
          </w:p>
        </w:tc>
        <w:tc>
          <w:tcPr>
            <w:tcW w:w="317" w:type="pct"/>
            <w:tcBorders>
              <w:top w:val="nil"/>
              <w:left w:val="double" w:sz="6" w:space="0" w:color="auto"/>
              <w:bottom w:val="nil"/>
              <w:right w:val="single" w:sz="4" w:space="0" w:color="auto"/>
            </w:tcBorders>
            <w:shd w:val="clear" w:color="000000" w:fill="B7DEE8"/>
            <w:noWrap/>
            <w:vAlign w:val="bottom"/>
            <w:hideMark/>
          </w:tcPr>
          <w:p w14:paraId="6A27DA0A" w14:textId="42E0AD45"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1,784</w:t>
            </w:r>
          </w:p>
        </w:tc>
        <w:tc>
          <w:tcPr>
            <w:tcW w:w="269" w:type="pct"/>
            <w:tcBorders>
              <w:top w:val="nil"/>
              <w:left w:val="nil"/>
              <w:bottom w:val="nil"/>
              <w:right w:val="double" w:sz="6" w:space="0" w:color="auto"/>
            </w:tcBorders>
            <w:shd w:val="clear" w:color="000000" w:fill="B7DEE8"/>
            <w:noWrap/>
            <w:vAlign w:val="bottom"/>
            <w:hideMark/>
          </w:tcPr>
          <w:p w14:paraId="15E48FBF" w14:textId="40640509"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0.1%</w:t>
            </w:r>
          </w:p>
        </w:tc>
        <w:tc>
          <w:tcPr>
            <w:tcW w:w="1160" w:type="pct"/>
            <w:tcBorders>
              <w:top w:val="nil"/>
              <w:left w:val="nil"/>
              <w:bottom w:val="nil"/>
              <w:right w:val="single" w:sz="12" w:space="0" w:color="auto"/>
            </w:tcBorders>
            <w:shd w:val="clear" w:color="auto" w:fill="auto"/>
            <w:noWrap/>
            <w:vAlign w:val="bottom"/>
            <w:hideMark/>
          </w:tcPr>
          <w:p w14:paraId="7C6B4B41" w14:textId="5822035C"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Subsidies</w:t>
            </w:r>
          </w:p>
        </w:tc>
      </w:tr>
      <w:tr w:rsidR="007060EF" w:rsidRPr="00A750A9" w14:paraId="184A8D93" w14:textId="2BE7B923"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2D5358AC" w14:textId="73B64FF3"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 xml:space="preserve">5 </w:t>
            </w:r>
          </w:p>
        </w:tc>
        <w:tc>
          <w:tcPr>
            <w:tcW w:w="3057" w:type="pct"/>
            <w:tcBorders>
              <w:top w:val="nil"/>
              <w:left w:val="nil"/>
              <w:bottom w:val="nil"/>
              <w:right w:val="nil"/>
            </w:tcBorders>
            <w:shd w:val="clear" w:color="auto" w:fill="auto"/>
            <w:vAlign w:val="bottom"/>
            <w:hideMark/>
          </w:tcPr>
          <w:p w14:paraId="717D8F41" w14:textId="3A19E6FF"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Shpenzime p</w:t>
            </w:r>
            <w:r w:rsidR="007060EF" w:rsidRPr="00A750A9">
              <w:rPr>
                <w:rFonts w:ascii="Garamond" w:eastAsia="Times New Roman" w:hAnsi="Garamond" w:cs="Arial"/>
                <w:b/>
                <w:bCs/>
                <w:sz w:val="12"/>
                <w:szCs w:val="12"/>
              </w:rPr>
              <w:t>ë</w:t>
            </w:r>
            <w:r w:rsidRPr="00A750A9">
              <w:rPr>
                <w:rFonts w:ascii="Garamond" w:eastAsia="Times New Roman" w:hAnsi="Garamond" w:cs="Arial"/>
                <w:b/>
                <w:bCs/>
                <w:sz w:val="12"/>
                <w:szCs w:val="12"/>
              </w:rPr>
              <w:t xml:space="preserve">r </w:t>
            </w:r>
            <w:r w:rsidR="007060EF" w:rsidRPr="00A750A9">
              <w:rPr>
                <w:rFonts w:ascii="Garamond" w:eastAsia="Times New Roman" w:hAnsi="Garamond" w:cs="Arial"/>
                <w:b/>
                <w:bCs/>
                <w:sz w:val="12"/>
                <w:szCs w:val="12"/>
              </w:rPr>
              <w:t>fondet specia</w:t>
            </w:r>
            <w:r w:rsidRPr="00A750A9">
              <w:rPr>
                <w:rFonts w:ascii="Garamond" w:eastAsia="Times New Roman" w:hAnsi="Garamond" w:cs="Arial"/>
                <w:b/>
                <w:bCs/>
                <w:sz w:val="12"/>
                <w:szCs w:val="12"/>
              </w:rPr>
              <w:t>le</w:t>
            </w:r>
          </w:p>
        </w:tc>
        <w:tc>
          <w:tcPr>
            <w:tcW w:w="317" w:type="pct"/>
            <w:tcBorders>
              <w:top w:val="nil"/>
              <w:left w:val="double" w:sz="6" w:space="0" w:color="auto"/>
              <w:bottom w:val="nil"/>
              <w:right w:val="single" w:sz="4" w:space="0" w:color="auto"/>
            </w:tcBorders>
            <w:shd w:val="clear" w:color="000000" w:fill="B7DEE8"/>
            <w:noWrap/>
            <w:vAlign w:val="bottom"/>
            <w:hideMark/>
          </w:tcPr>
          <w:p w14:paraId="78EDA978" w14:textId="32F88405"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272,769</w:t>
            </w:r>
          </w:p>
        </w:tc>
        <w:tc>
          <w:tcPr>
            <w:tcW w:w="269" w:type="pct"/>
            <w:tcBorders>
              <w:top w:val="nil"/>
              <w:left w:val="nil"/>
              <w:bottom w:val="nil"/>
              <w:right w:val="double" w:sz="6" w:space="0" w:color="auto"/>
            </w:tcBorders>
            <w:shd w:val="clear" w:color="000000" w:fill="B7DEE8"/>
            <w:noWrap/>
            <w:vAlign w:val="bottom"/>
            <w:hideMark/>
          </w:tcPr>
          <w:p w14:paraId="508B6059" w14:textId="02ED759C"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10.4%</w:t>
            </w:r>
          </w:p>
        </w:tc>
        <w:tc>
          <w:tcPr>
            <w:tcW w:w="1160" w:type="pct"/>
            <w:tcBorders>
              <w:top w:val="nil"/>
              <w:left w:val="nil"/>
              <w:bottom w:val="nil"/>
              <w:right w:val="single" w:sz="12" w:space="0" w:color="auto"/>
            </w:tcBorders>
            <w:shd w:val="clear" w:color="auto" w:fill="auto"/>
            <w:noWrap/>
            <w:vAlign w:val="bottom"/>
            <w:hideMark/>
          </w:tcPr>
          <w:p w14:paraId="0DFC04A3" w14:textId="6AC58137"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Social insurance outlays</w:t>
            </w:r>
          </w:p>
        </w:tc>
      </w:tr>
      <w:tr w:rsidR="007060EF" w:rsidRPr="00A750A9" w14:paraId="380C1928" w14:textId="35FB06E1"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7F260841" w14:textId="7A43C5DE"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7117AD3B" w14:textId="65A8BD17"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Sigurime </w:t>
            </w:r>
            <w:r w:rsidR="007060EF" w:rsidRPr="00A750A9">
              <w:rPr>
                <w:rFonts w:ascii="Garamond" w:eastAsia="Times New Roman" w:hAnsi="Garamond" w:cs="Arial"/>
                <w:sz w:val="12"/>
                <w:szCs w:val="12"/>
              </w:rPr>
              <w:t>Shoqërore</w:t>
            </w:r>
          </w:p>
        </w:tc>
        <w:tc>
          <w:tcPr>
            <w:tcW w:w="317" w:type="pct"/>
            <w:tcBorders>
              <w:top w:val="nil"/>
              <w:left w:val="double" w:sz="6" w:space="0" w:color="auto"/>
              <w:bottom w:val="nil"/>
              <w:right w:val="single" w:sz="4" w:space="0" w:color="auto"/>
            </w:tcBorders>
            <w:shd w:val="clear" w:color="000000" w:fill="B7DEE8"/>
            <w:noWrap/>
            <w:vAlign w:val="bottom"/>
            <w:hideMark/>
          </w:tcPr>
          <w:p w14:paraId="345DA7F2" w14:textId="5BFCFB0B"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194,038</w:t>
            </w:r>
          </w:p>
        </w:tc>
        <w:tc>
          <w:tcPr>
            <w:tcW w:w="269" w:type="pct"/>
            <w:tcBorders>
              <w:top w:val="nil"/>
              <w:left w:val="nil"/>
              <w:bottom w:val="nil"/>
              <w:right w:val="double" w:sz="6" w:space="0" w:color="auto"/>
            </w:tcBorders>
            <w:shd w:val="clear" w:color="000000" w:fill="B7DEE8"/>
            <w:noWrap/>
            <w:vAlign w:val="bottom"/>
            <w:hideMark/>
          </w:tcPr>
          <w:p w14:paraId="0800BDF8" w14:textId="1337AA44"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7.4%</w:t>
            </w:r>
          </w:p>
        </w:tc>
        <w:tc>
          <w:tcPr>
            <w:tcW w:w="1160" w:type="pct"/>
            <w:tcBorders>
              <w:top w:val="nil"/>
              <w:left w:val="nil"/>
              <w:bottom w:val="nil"/>
              <w:right w:val="single" w:sz="12" w:space="0" w:color="auto"/>
            </w:tcBorders>
            <w:shd w:val="clear" w:color="auto" w:fill="auto"/>
            <w:noWrap/>
            <w:vAlign w:val="bottom"/>
            <w:hideMark/>
          </w:tcPr>
          <w:p w14:paraId="1F847869" w14:textId="598BC14D"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Social insurance</w:t>
            </w:r>
          </w:p>
        </w:tc>
      </w:tr>
      <w:tr w:rsidR="007060EF" w:rsidRPr="00A750A9" w14:paraId="15C39AEB" w14:textId="61839591"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432DD22C" w14:textId="100DB96A"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4FE4B621" w14:textId="4C2E7600"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Politika t</w:t>
            </w:r>
            <w:r w:rsidR="007060EF" w:rsidRPr="00A750A9">
              <w:rPr>
                <w:rFonts w:ascii="Garamond" w:eastAsia="Times New Roman" w:hAnsi="Garamond" w:cs="Arial"/>
                <w:sz w:val="12"/>
                <w:szCs w:val="12"/>
              </w:rPr>
              <w:t>ë</w:t>
            </w:r>
            <w:r w:rsidRPr="00A750A9">
              <w:rPr>
                <w:rFonts w:ascii="Garamond" w:eastAsia="Times New Roman" w:hAnsi="Garamond" w:cs="Arial"/>
                <w:sz w:val="12"/>
                <w:szCs w:val="12"/>
              </w:rPr>
              <w:t xml:space="preserve"> reja pensionesh</w:t>
            </w:r>
          </w:p>
        </w:tc>
        <w:tc>
          <w:tcPr>
            <w:tcW w:w="317" w:type="pct"/>
            <w:tcBorders>
              <w:top w:val="nil"/>
              <w:left w:val="double" w:sz="6" w:space="0" w:color="auto"/>
              <w:bottom w:val="nil"/>
              <w:right w:val="single" w:sz="4" w:space="0" w:color="auto"/>
            </w:tcBorders>
            <w:shd w:val="clear" w:color="000000" w:fill="B7DEE8"/>
            <w:noWrap/>
            <w:vAlign w:val="bottom"/>
            <w:hideMark/>
          </w:tcPr>
          <w:p w14:paraId="142BE928" w14:textId="776407D3"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1,140</w:t>
            </w:r>
          </w:p>
        </w:tc>
        <w:tc>
          <w:tcPr>
            <w:tcW w:w="269" w:type="pct"/>
            <w:tcBorders>
              <w:top w:val="nil"/>
              <w:left w:val="nil"/>
              <w:bottom w:val="nil"/>
              <w:right w:val="double" w:sz="6" w:space="0" w:color="auto"/>
            </w:tcBorders>
            <w:shd w:val="clear" w:color="000000" w:fill="B7DEE8"/>
            <w:noWrap/>
            <w:vAlign w:val="bottom"/>
            <w:hideMark/>
          </w:tcPr>
          <w:p w14:paraId="739C5CD9" w14:textId="538D31CC"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0.0%</w:t>
            </w:r>
          </w:p>
        </w:tc>
        <w:tc>
          <w:tcPr>
            <w:tcW w:w="1160" w:type="pct"/>
            <w:tcBorders>
              <w:top w:val="nil"/>
              <w:left w:val="nil"/>
              <w:bottom w:val="nil"/>
              <w:right w:val="single" w:sz="12" w:space="0" w:color="auto"/>
            </w:tcBorders>
            <w:shd w:val="clear" w:color="auto" w:fill="auto"/>
            <w:noWrap/>
            <w:vAlign w:val="bottom"/>
            <w:hideMark/>
          </w:tcPr>
          <w:p w14:paraId="50A2EF4F" w14:textId="6ABC3A98"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Contingency for new pension policies</w:t>
            </w:r>
          </w:p>
        </w:tc>
      </w:tr>
      <w:tr w:rsidR="007060EF" w:rsidRPr="00A750A9" w14:paraId="78EF1814" w14:textId="5220D11A"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0C1AEE75" w14:textId="5002C443"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003AC41E" w14:textId="51EC2C59"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Bonusi i </w:t>
            </w:r>
            <w:r w:rsidR="007060EF" w:rsidRPr="00A750A9">
              <w:rPr>
                <w:rFonts w:ascii="Garamond" w:eastAsia="Times New Roman" w:hAnsi="Garamond" w:cs="Arial"/>
                <w:sz w:val="12"/>
                <w:szCs w:val="12"/>
              </w:rPr>
              <w:t>pensionistëve</w:t>
            </w:r>
          </w:p>
        </w:tc>
        <w:tc>
          <w:tcPr>
            <w:tcW w:w="317" w:type="pct"/>
            <w:tcBorders>
              <w:top w:val="nil"/>
              <w:left w:val="double" w:sz="6" w:space="0" w:color="auto"/>
              <w:bottom w:val="nil"/>
              <w:right w:val="single" w:sz="4" w:space="0" w:color="auto"/>
            </w:tcBorders>
            <w:shd w:val="clear" w:color="000000" w:fill="B7DEE8"/>
            <w:noWrap/>
            <w:vAlign w:val="bottom"/>
            <w:hideMark/>
          </w:tcPr>
          <w:p w14:paraId="69825C8E" w14:textId="709B1433"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9,700</w:t>
            </w:r>
          </w:p>
        </w:tc>
        <w:tc>
          <w:tcPr>
            <w:tcW w:w="269" w:type="pct"/>
            <w:tcBorders>
              <w:top w:val="nil"/>
              <w:left w:val="nil"/>
              <w:bottom w:val="nil"/>
              <w:right w:val="double" w:sz="6" w:space="0" w:color="auto"/>
            </w:tcBorders>
            <w:shd w:val="clear" w:color="000000" w:fill="B7DEE8"/>
            <w:noWrap/>
            <w:vAlign w:val="bottom"/>
            <w:hideMark/>
          </w:tcPr>
          <w:p w14:paraId="4925B37D" w14:textId="0862E1EA"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0.4%</w:t>
            </w:r>
          </w:p>
        </w:tc>
        <w:tc>
          <w:tcPr>
            <w:tcW w:w="1160" w:type="pct"/>
            <w:tcBorders>
              <w:top w:val="nil"/>
              <w:left w:val="nil"/>
              <w:bottom w:val="nil"/>
              <w:right w:val="single" w:sz="12" w:space="0" w:color="auto"/>
            </w:tcBorders>
            <w:shd w:val="clear" w:color="auto" w:fill="auto"/>
            <w:noWrap/>
            <w:vAlign w:val="bottom"/>
            <w:hideMark/>
          </w:tcPr>
          <w:p w14:paraId="4663ACF5" w14:textId="54818B60"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Pensioners' Bonus</w:t>
            </w:r>
          </w:p>
        </w:tc>
      </w:tr>
      <w:tr w:rsidR="007060EF" w:rsidRPr="00A750A9" w14:paraId="1FFB6083" w14:textId="08CCB2A7"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077BB8BF" w14:textId="2FEE5CCD"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306B2611" w14:textId="20795398"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Sigurime </w:t>
            </w:r>
            <w:r w:rsidR="007060EF" w:rsidRPr="00A750A9">
              <w:rPr>
                <w:rFonts w:ascii="Garamond" w:eastAsia="Times New Roman" w:hAnsi="Garamond" w:cs="Arial"/>
                <w:sz w:val="12"/>
                <w:szCs w:val="12"/>
              </w:rPr>
              <w:t>shëndetësore</w:t>
            </w:r>
          </w:p>
        </w:tc>
        <w:tc>
          <w:tcPr>
            <w:tcW w:w="317" w:type="pct"/>
            <w:tcBorders>
              <w:top w:val="nil"/>
              <w:left w:val="double" w:sz="6" w:space="0" w:color="auto"/>
              <w:bottom w:val="nil"/>
              <w:right w:val="single" w:sz="4" w:space="0" w:color="auto"/>
            </w:tcBorders>
            <w:shd w:val="clear" w:color="000000" w:fill="B7DEE8"/>
            <w:noWrap/>
            <w:vAlign w:val="bottom"/>
            <w:hideMark/>
          </w:tcPr>
          <w:p w14:paraId="19A03A3D" w14:textId="3196F5A4"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64,892</w:t>
            </w:r>
          </w:p>
        </w:tc>
        <w:tc>
          <w:tcPr>
            <w:tcW w:w="269" w:type="pct"/>
            <w:tcBorders>
              <w:top w:val="nil"/>
              <w:left w:val="nil"/>
              <w:bottom w:val="nil"/>
              <w:right w:val="double" w:sz="6" w:space="0" w:color="auto"/>
            </w:tcBorders>
            <w:shd w:val="clear" w:color="000000" w:fill="B7DEE8"/>
            <w:noWrap/>
            <w:vAlign w:val="bottom"/>
            <w:hideMark/>
          </w:tcPr>
          <w:p w14:paraId="32E6E464" w14:textId="075A6475"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2.5%</w:t>
            </w:r>
          </w:p>
        </w:tc>
        <w:tc>
          <w:tcPr>
            <w:tcW w:w="1160" w:type="pct"/>
            <w:tcBorders>
              <w:top w:val="nil"/>
              <w:left w:val="nil"/>
              <w:bottom w:val="nil"/>
              <w:right w:val="single" w:sz="12" w:space="0" w:color="auto"/>
            </w:tcBorders>
            <w:shd w:val="clear" w:color="auto" w:fill="auto"/>
            <w:noWrap/>
            <w:vAlign w:val="bottom"/>
            <w:hideMark/>
          </w:tcPr>
          <w:p w14:paraId="5ED4ACF0" w14:textId="31CC81BF"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Health insurance</w:t>
            </w:r>
          </w:p>
        </w:tc>
      </w:tr>
      <w:tr w:rsidR="007060EF" w:rsidRPr="00A750A9" w14:paraId="13AC45F6" w14:textId="0D9A3A6E"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09B23598" w14:textId="70C050B8"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w:t>
            </w:r>
          </w:p>
        </w:tc>
        <w:tc>
          <w:tcPr>
            <w:tcW w:w="3057" w:type="pct"/>
            <w:tcBorders>
              <w:top w:val="nil"/>
              <w:left w:val="nil"/>
              <w:bottom w:val="nil"/>
              <w:right w:val="nil"/>
            </w:tcBorders>
            <w:shd w:val="clear" w:color="auto" w:fill="auto"/>
            <w:noWrap/>
            <w:vAlign w:val="bottom"/>
            <w:hideMark/>
          </w:tcPr>
          <w:p w14:paraId="14BEBDF2" w14:textId="5128B4A7"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Shpenzime p</w:t>
            </w:r>
            <w:r w:rsidR="007060EF" w:rsidRPr="00A750A9">
              <w:rPr>
                <w:rFonts w:ascii="Garamond" w:eastAsia="Times New Roman" w:hAnsi="Garamond" w:cs="Arial"/>
                <w:sz w:val="12"/>
                <w:szCs w:val="12"/>
              </w:rPr>
              <w:t>ë</w:t>
            </w:r>
            <w:r w:rsidRPr="00A750A9">
              <w:rPr>
                <w:rFonts w:ascii="Garamond" w:eastAsia="Times New Roman" w:hAnsi="Garamond" w:cs="Arial"/>
                <w:sz w:val="12"/>
                <w:szCs w:val="12"/>
              </w:rPr>
              <w:t xml:space="preserve">r </w:t>
            </w:r>
            <w:r w:rsidR="007060EF" w:rsidRPr="00A750A9">
              <w:rPr>
                <w:rFonts w:ascii="Garamond" w:eastAsia="Times New Roman" w:hAnsi="Garamond" w:cs="Arial"/>
                <w:sz w:val="12"/>
                <w:szCs w:val="12"/>
              </w:rPr>
              <w:t>kompensimin në vlerë të pronarëve</w:t>
            </w:r>
          </w:p>
        </w:tc>
        <w:tc>
          <w:tcPr>
            <w:tcW w:w="317" w:type="pct"/>
            <w:tcBorders>
              <w:top w:val="nil"/>
              <w:left w:val="double" w:sz="6" w:space="0" w:color="auto"/>
              <w:bottom w:val="nil"/>
              <w:right w:val="single" w:sz="4" w:space="0" w:color="auto"/>
            </w:tcBorders>
            <w:shd w:val="clear" w:color="000000" w:fill="B7DEE8"/>
            <w:noWrap/>
            <w:vAlign w:val="bottom"/>
            <w:hideMark/>
          </w:tcPr>
          <w:p w14:paraId="7489A974" w14:textId="2FC3FFA8"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3,000</w:t>
            </w:r>
          </w:p>
        </w:tc>
        <w:tc>
          <w:tcPr>
            <w:tcW w:w="269" w:type="pct"/>
            <w:tcBorders>
              <w:top w:val="nil"/>
              <w:left w:val="nil"/>
              <w:bottom w:val="nil"/>
              <w:right w:val="double" w:sz="6" w:space="0" w:color="auto"/>
            </w:tcBorders>
            <w:shd w:val="clear" w:color="000000" w:fill="B7DEE8"/>
            <w:noWrap/>
            <w:vAlign w:val="bottom"/>
            <w:hideMark/>
          </w:tcPr>
          <w:p w14:paraId="6036BE5A" w14:textId="0D33ABE6"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0.1%</w:t>
            </w:r>
          </w:p>
        </w:tc>
        <w:tc>
          <w:tcPr>
            <w:tcW w:w="1160" w:type="pct"/>
            <w:tcBorders>
              <w:top w:val="nil"/>
              <w:left w:val="nil"/>
              <w:bottom w:val="nil"/>
              <w:right w:val="single" w:sz="12" w:space="0" w:color="auto"/>
            </w:tcBorders>
            <w:shd w:val="clear" w:color="auto" w:fill="auto"/>
            <w:noWrap/>
            <w:vAlign w:val="bottom"/>
            <w:hideMark/>
          </w:tcPr>
          <w:p w14:paraId="2F315C3C" w14:textId="12563E32"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Expenditure for owners' in value-compensation</w:t>
            </w:r>
          </w:p>
        </w:tc>
      </w:tr>
      <w:tr w:rsidR="007060EF" w:rsidRPr="00A750A9" w14:paraId="6C12C1D7" w14:textId="119CBB04"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5304B1E0" w14:textId="44BF3A6E"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 xml:space="preserve">6 </w:t>
            </w:r>
          </w:p>
        </w:tc>
        <w:tc>
          <w:tcPr>
            <w:tcW w:w="3057" w:type="pct"/>
            <w:tcBorders>
              <w:top w:val="nil"/>
              <w:left w:val="nil"/>
              <w:bottom w:val="nil"/>
              <w:right w:val="nil"/>
            </w:tcBorders>
            <w:shd w:val="clear" w:color="auto" w:fill="auto"/>
            <w:noWrap/>
            <w:vAlign w:val="bottom"/>
            <w:hideMark/>
          </w:tcPr>
          <w:p w14:paraId="7628D176" w14:textId="1FD7E3ED"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Shpenzime p</w:t>
            </w:r>
            <w:r w:rsidR="007060EF" w:rsidRPr="00A750A9">
              <w:rPr>
                <w:rFonts w:ascii="Garamond" w:eastAsia="Times New Roman" w:hAnsi="Garamond" w:cs="Arial"/>
                <w:b/>
                <w:bCs/>
                <w:sz w:val="12"/>
                <w:szCs w:val="12"/>
              </w:rPr>
              <w:t>ë</w:t>
            </w:r>
            <w:r w:rsidRPr="00A750A9">
              <w:rPr>
                <w:rFonts w:ascii="Garamond" w:eastAsia="Times New Roman" w:hAnsi="Garamond" w:cs="Arial"/>
                <w:b/>
                <w:bCs/>
                <w:sz w:val="12"/>
                <w:szCs w:val="12"/>
              </w:rPr>
              <w:t xml:space="preserve">r </w:t>
            </w:r>
            <w:r w:rsidR="007060EF" w:rsidRPr="00A750A9">
              <w:rPr>
                <w:rFonts w:ascii="Garamond" w:eastAsia="Times New Roman" w:hAnsi="Garamond" w:cs="Arial"/>
                <w:b/>
                <w:bCs/>
                <w:sz w:val="12"/>
                <w:szCs w:val="12"/>
              </w:rPr>
              <w:t>buxhetin vendor</w:t>
            </w:r>
          </w:p>
        </w:tc>
        <w:tc>
          <w:tcPr>
            <w:tcW w:w="317" w:type="pct"/>
            <w:tcBorders>
              <w:top w:val="nil"/>
              <w:left w:val="double" w:sz="6" w:space="0" w:color="auto"/>
              <w:bottom w:val="nil"/>
              <w:right w:val="single" w:sz="4" w:space="0" w:color="auto"/>
            </w:tcBorders>
            <w:shd w:val="clear" w:color="000000" w:fill="B7DEE8"/>
            <w:noWrap/>
            <w:vAlign w:val="bottom"/>
            <w:hideMark/>
          </w:tcPr>
          <w:p w14:paraId="16F89C13" w14:textId="3E4B0AEE"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90,911</w:t>
            </w:r>
          </w:p>
        </w:tc>
        <w:tc>
          <w:tcPr>
            <w:tcW w:w="269" w:type="pct"/>
            <w:tcBorders>
              <w:top w:val="nil"/>
              <w:left w:val="nil"/>
              <w:bottom w:val="nil"/>
              <w:right w:val="double" w:sz="6" w:space="0" w:color="auto"/>
            </w:tcBorders>
            <w:shd w:val="clear" w:color="000000" w:fill="B7DEE8"/>
            <w:noWrap/>
            <w:vAlign w:val="bottom"/>
            <w:hideMark/>
          </w:tcPr>
          <w:p w14:paraId="5A883049" w14:textId="5FEF1344"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3.5%</w:t>
            </w:r>
          </w:p>
        </w:tc>
        <w:tc>
          <w:tcPr>
            <w:tcW w:w="1160" w:type="pct"/>
            <w:tcBorders>
              <w:top w:val="nil"/>
              <w:left w:val="nil"/>
              <w:bottom w:val="nil"/>
              <w:right w:val="single" w:sz="12" w:space="0" w:color="auto"/>
            </w:tcBorders>
            <w:shd w:val="clear" w:color="auto" w:fill="auto"/>
            <w:noWrap/>
            <w:vAlign w:val="bottom"/>
            <w:hideMark/>
          </w:tcPr>
          <w:p w14:paraId="35B140E1" w14:textId="71C30A7E"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Local Budget expenditure</w:t>
            </w:r>
          </w:p>
        </w:tc>
      </w:tr>
      <w:tr w:rsidR="007060EF" w:rsidRPr="00A750A9" w14:paraId="5ED01F43" w14:textId="6276681A"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26A34799" w14:textId="73848FAC"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60FE8109" w14:textId="4B9BF944"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Transfertat nga Buxheti i Shtetit p</w:t>
            </w:r>
            <w:r w:rsidR="007060EF" w:rsidRPr="00A750A9">
              <w:rPr>
                <w:rFonts w:ascii="Garamond" w:eastAsia="Times New Roman" w:hAnsi="Garamond" w:cs="Arial"/>
                <w:sz w:val="12"/>
                <w:szCs w:val="12"/>
              </w:rPr>
              <w:t>ë</w:t>
            </w:r>
            <w:r w:rsidRPr="00A750A9">
              <w:rPr>
                <w:rFonts w:ascii="Garamond" w:eastAsia="Times New Roman" w:hAnsi="Garamond" w:cs="Arial"/>
                <w:sz w:val="12"/>
                <w:szCs w:val="12"/>
              </w:rPr>
              <w:t>r pushtetin vendor</w:t>
            </w:r>
          </w:p>
        </w:tc>
        <w:tc>
          <w:tcPr>
            <w:tcW w:w="317" w:type="pct"/>
            <w:tcBorders>
              <w:top w:val="nil"/>
              <w:left w:val="double" w:sz="6" w:space="0" w:color="auto"/>
              <w:bottom w:val="nil"/>
              <w:right w:val="single" w:sz="4" w:space="0" w:color="auto"/>
            </w:tcBorders>
            <w:shd w:val="clear" w:color="000000" w:fill="B7DEE8"/>
            <w:noWrap/>
            <w:vAlign w:val="bottom"/>
            <w:hideMark/>
          </w:tcPr>
          <w:p w14:paraId="1EA928EA" w14:textId="7C08FE17"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44,611</w:t>
            </w:r>
          </w:p>
        </w:tc>
        <w:tc>
          <w:tcPr>
            <w:tcW w:w="269" w:type="pct"/>
            <w:tcBorders>
              <w:top w:val="nil"/>
              <w:left w:val="nil"/>
              <w:bottom w:val="nil"/>
              <w:right w:val="double" w:sz="6" w:space="0" w:color="auto"/>
            </w:tcBorders>
            <w:shd w:val="clear" w:color="000000" w:fill="B7DEE8"/>
            <w:noWrap/>
            <w:vAlign w:val="bottom"/>
            <w:hideMark/>
          </w:tcPr>
          <w:p w14:paraId="5A934909" w14:textId="0008BE7B"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1.7%</w:t>
            </w:r>
          </w:p>
        </w:tc>
        <w:tc>
          <w:tcPr>
            <w:tcW w:w="1160" w:type="pct"/>
            <w:tcBorders>
              <w:top w:val="nil"/>
              <w:left w:val="nil"/>
              <w:bottom w:val="nil"/>
              <w:right w:val="single" w:sz="12" w:space="0" w:color="auto"/>
            </w:tcBorders>
            <w:shd w:val="clear" w:color="auto" w:fill="auto"/>
            <w:noWrap/>
            <w:vAlign w:val="bottom"/>
            <w:hideMark/>
          </w:tcPr>
          <w:p w14:paraId="5F65C8AB" w14:textId="6A802D8D"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Central Government Grant for Local Government</w:t>
            </w:r>
          </w:p>
        </w:tc>
      </w:tr>
      <w:tr w:rsidR="007060EF" w:rsidRPr="00A750A9" w14:paraId="6AED83E9" w14:textId="52607541"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714C30B1" w14:textId="597F2FD4"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12F4F0F6" w14:textId="7F5AC376"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Transfertë e pakushtëzuar e përgjithshme</w:t>
            </w:r>
          </w:p>
        </w:tc>
        <w:tc>
          <w:tcPr>
            <w:tcW w:w="317" w:type="pct"/>
            <w:tcBorders>
              <w:top w:val="nil"/>
              <w:left w:val="double" w:sz="6" w:space="0" w:color="auto"/>
              <w:bottom w:val="nil"/>
              <w:right w:val="single" w:sz="4" w:space="0" w:color="auto"/>
            </w:tcBorders>
            <w:shd w:val="clear" w:color="000000" w:fill="B7DEE8"/>
            <w:noWrap/>
            <w:vAlign w:val="bottom"/>
            <w:hideMark/>
          </w:tcPr>
          <w:p w14:paraId="59CCCE2E" w14:textId="580971D6"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27,482</w:t>
            </w:r>
          </w:p>
        </w:tc>
        <w:tc>
          <w:tcPr>
            <w:tcW w:w="269" w:type="pct"/>
            <w:tcBorders>
              <w:top w:val="nil"/>
              <w:left w:val="nil"/>
              <w:bottom w:val="nil"/>
              <w:right w:val="double" w:sz="6" w:space="0" w:color="auto"/>
            </w:tcBorders>
            <w:shd w:val="clear" w:color="000000" w:fill="B7DEE8"/>
            <w:noWrap/>
            <w:vAlign w:val="bottom"/>
            <w:hideMark/>
          </w:tcPr>
          <w:p w14:paraId="210E991F" w14:textId="7D611533"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1.0%</w:t>
            </w:r>
          </w:p>
        </w:tc>
        <w:tc>
          <w:tcPr>
            <w:tcW w:w="1160" w:type="pct"/>
            <w:tcBorders>
              <w:top w:val="nil"/>
              <w:left w:val="nil"/>
              <w:bottom w:val="nil"/>
              <w:right w:val="single" w:sz="12" w:space="0" w:color="auto"/>
            </w:tcBorders>
            <w:shd w:val="clear" w:color="auto" w:fill="auto"/>
            <w:noWrap/>
            <w:vAlign w:val="bottom"/>
            <w:hideMark/>
          </w:tcPr>
          <w:p w14:paraId="48150F01" w14:textId="10774C67"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Unconditional Fund</w:t>
            </w:r>
          </w:p>
        </w:tc>
      </w:tr>
      <w:tr w:rsidR="007060EF" w:rsidRPr="00A750A9" w14:paraId="1255C224" w14:textId="4BBABD18"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34EA66B9" w14:textId="55F52BF7"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1F73A266" w14:textId="068AC78D"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 xml:space="preserve">Transfertë e pakushtëzuar sektoriale (Grant </w:t>
            </w:r>
            <w:r w:rsidR="007060EF" w:rsidRPr="00A750A9">
              <w:rPr>
                <w:rFonts w:ascii="Garamond" w:eastAsia="Times New Roman" w:hAnsi="Garamond" w:cs="Arial"/>
                <w:i/>
                <w:iCs/>
                <w:sz w:val="12"/>
                <w:szCs w:val="12"/>
              </w:rPr>
              <w:t>specifik</w:t>
            </w:r>
            <w:r w:rsidRPr="00A750A9">
              <w:rPr>
                <w:rFonts w:ascii="Garamond" w:eastAsia="Times New Roman" w:hAnsi="Garamond" w:cs="Arial"/>
                <w:i/>
                <w:iCs/>
                <w:sz w:val="12"/>
                <w:szCs w:val="12"/>
              </w:rPr>
              <w:t>)</w:t>
            </w:r>
          </w:p>
        </w:tc>
        <w:tc>
          <w:tcPr>
            <w:tcW w:w="317" w:type="pct"/>
            <w:tcBorders>
              <w:top w:val="nil"/>
              <w:left w:val="double" w:sz="6" w:space="0" w:color="auto"/>
              <w:bottom w:val="nil"/>
              <w:right w:val="single" w:sz="4" w:space="0" w:color="auto"/>
            </w:tcBorders>
            <w:shd w:val="clear" w:color="000000" w:fill="B7DEE8"/>
            <w:noWrap/>
            <w:vAlign w:val="bottom"/>
            <w:hideMark/>
          </w:tcPr>
          <w:p w14:paraId="3229D8B4" w14:textId="798D5934"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13,429</w:t>
            </w:r>
          </w:p>
        </w:tc>
        <w:tc>
          <w:tcPr>
            <w:tcW w:w="269" w:type="pct"/>
            <w:tcBorders>
              <w:top w:val="nil"/>
              <w:left w:val="nil"/>
              <w:bottom w:val="nil"/>
              <w:right w:val="double" w:sz="6" w:space="0" w:color="auto"/>
            </w:tcBorders>
            <w:shd w:val="clear" w:color="000000" w:fill="B7DEE8"/>
            <w:noWrap/>
            <w:vAlign w:val="bottom"/>
            <w:hideMark/>
          </w:tcPr>
          <w:p w14:paraId="0A6B4D55" w14:textId="3EA419CD"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0.5%</w:t>
            </w:r>
          </w:p>
        </w:tc>
        <w:tc>
          <w:tcPr>
            <w:tcW w:w="1160" w:type="pct"/>
            <w:tcBorders>
              <w:top w:val="nil"/>
              <w:left w:val="nil"/>
              <w:bottom w:val="nil"/>
              <w:right w:val="single" w:sz="12" w:space="0" w:color="auto"/>
            </w:tcBorders>
            <w:shd w:val="clear" w:color="auto" w:fill="auto"/>
            <w:noWrap/>
            <w:vAlign w:val="bottom"/>
            <w:hideMark/>
          </w:tcPr>
          <w:p w14:paraId="5182647C" w14:textId="387E9554"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Specific Grant</w:t>
            </w:r>
          </w:p>
        </w:tc>
      </w:tr>
      <w:tr w:rsidR="007060EF" w:rsidRPr="00A750A9" w14:paraId="7CF74F25" w14:textId="6B3398C5"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7F05916D" w14:textId="3578B4EE"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13A90533" w14:textId="092762A7"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 xml:space="preserve">Transfertë e pakushtëzuar sektoriale (Grant </w:t>
            </w:r>
            <w:r w:rsidR="007060EF" w:rsidRPr="00A750A9">
              <w:rPr>
                <w:rFonts w:ascii="Garamond" w:eastAsia="Times New Roman" w:hAnsi="Garamond" w:cs="Arial"/>
                <w:i/>
                <w:iCs/>
                <w:sz w:val="12"/>
                <w:szCs w:val="12"/>
              </w:rPr>
              <w:t>performance</w:t>
            </w:r>
            <w:r w:rsidRPr="00A750A9">
              <w:rPr>
                <w:rFonts w:ascii="Garamond" w:eastAsia="Times New Roman" w:hAnsi="Garamond" w:cs="Arial"/>
                <w:i/>
                <w:iCs/>
                <w:sz w:val="12"/>
                <w:szCs w:val="12"/>
              </w:rPr>
              <w:t>)</w:t>
            </w:r>
          </w:p>
        </w:tc>
        <w:tc>
          <w:tcPr>
            <w:tcW w:w="317" w:type="pct"/>
            <w:tcBorders>
              <w:top w:val="nil"/>
              <w:left w:val="double" w:sz="6" w:space="0" w:color="auto"/>
              <w:bottom w:val="nil"/>
              <w:right w:val="single" w:sz="4" w:space="0" w:color="auto"/>
            </w:tcBorders>
            <w:shd w:val="clear" w:color="000000" w:fill="B7DEE8"/>
            <w:noWrap/>
            <w:vAlign w:val="bottom"/>
            <w:hideMark/>
          </w:tcPr>
          <w:p w14:paraId="56394014" w14:textId="10450E53"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200</w:t>
            </w:r>
          </w:p>
        </w:tc>
        <w:tc>
          <w:tcPr>
            <w:tcW w:w="269" w:type="pct"/>
            <w:tcBorders>
              <w:top w:val="nil"/>
              <w:left w:val="nil"/>
              <w:bottom w:val="nil"/>
              <w:right w:val="double" w:sz="6" w:space="0" w:color="auto"/>
            </w:tcBorders>
            <w:shd w:val="clear" w:color="000000" w:fill="B7DEE8"/>
            <w:noWrap/>
            <w:vAlign w:val="bottom"/>
            <w:hideMark/>
          </w:tcPr>
          <w:p w14:paraId="6D5C3533" w14:textId="44434A69"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0.0%</w:t>
            </w:r>
          </w:p>
        </w:tc>
        <w:tc>
          <w:tcPr>
            <w:tcW w:w="1160" w:type="pct"/>
            <w:tcBorders>
              <w:top w:val="nil"/>
              <w:left w:val="nil"/>
              <w:bottom w:val="nil"/>
              <w:right w:val="single" w:sz="12" w:space="0" w:color="auto"/>
            </w:tcBorders>
            <w:shd w:val="clear" w:color="auto" w:fill="auto"/>
            <w:noWrap/>
            <w:vAlign w:val="bottom"/>
            <w:hideMark/>
          </w:tcPr>
          <w:p w14:paraId="0571E1FD" w14:textId="648A8A30"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Performance Grant</w:t>
            </w:r>
          </w:p>
        </w:tc>
      </w:tr>
      <w:tr w:rsidR="007060EF" w:rsidRPr="00A750A9" w14:paraId="14B1B4BF" w14:textId="31E450CB"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36A42D09" w14:textId="1EFC512B"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53609001" w14:textId="50B4F428"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Transferte sektoriale p</w:t>
            </w:r>
            <w:r w:rsidR="007060EF" w:rsidRPr="00A750A9">
              <w:rPr>
                <w:rFonts w:ascii="Garamond" w:eastAsia="Times New Roman" w:hAnsi="Garamond" w:cs="Arial"/>
                <w:i/>
                <w:iCs/>
                <w:sz w:val="12"/>
                <w:szCs w:val="12"/>
              </w:rPr>
              <w:t>ë</w:t>
            </w:r>
            <w:r w:rsidRPr="00A750A9">
              <w:rPr>
                <w:rFonts w:ascii="Garamond" w:eastAsia="Times New Roman" w:hAnsi="Garamond" w:cs="Arial"/>
                <w:i/>
                <w:iCs/>
                <w:sz w:val="12"/>
                <w:szCs w:val="12"/>
              </w:rPr>
              <w:t>r pagat</w:t>
            </w:r>
          </w:p>
        </w:tc>
        <w:tc>
          <w:tcPr>
            <w:tcW w:w="317" w:type="pct"/>
            <w:tcBorders>
              <w:top w:val="nil"/>
              <w:left w:val="double" w:sz="6" w:space="0" w:color="auto"/>
              <w:bottom w:val="nil"/>
              <w:right w:val="single" w:sz="4" w:space="0" w:color="auto"/>
            </w:tcBorders>
            <w:shd w:val="clear" w:color="000000" w:fill="B7DEE8"/>
            <w:noWrap/>
            <w:vAlign w:val="bottom"/>
            <w:hideMark/>
          </w:tcPr>
          <w:p w14:paraId="3A81591F" w14:textId="53D31619"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3,500</w:t>
            </w:r>
          </w:p>
        </w:tc>
        <w:tc>
          <w:tcPr>
            <w:tcW w:w="269" w:type="pct"/>
            <w:tcBorders>
              <w:top w:val="nil"/>
              <w:left w:val="nil"/>
              <w:bottom w:val="nil"/>
              <w:right w:val="double" w:sz="6" w:space="0" w:color="auto"/>
            </w:tcBorders>
            <w:shd w:val="clear" w:color="000000" w:fill="B7DEE8"/>
            <w:noWrap/>
            <w:vAlign w:val="bottom"/>
            <w:hideMark/>
          </w:tcPr>
          <w:p w14:paraId="0F44BD2D" w14:textId="64039B91"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0.1%</w:t>
            </w:r>
          </w:p>
        </w:tc>
        <w:tc>
          <w:tcPr>
            <w:tcW w:w="1160" w:type="pct"/>
            <w:tcBorders>
              <w:top w:val="nil"/>
              <w:left w:val="nil"/>
              <w:bottom w:val="nil"/>
              <w:right w:val="single" w:sz="12" w:space="0" w:color="auto"/>
            </w:tcBorders>
            <w:shd w:val="clear" w:color="auto" w:fill="auto"/>
            <w:noWrap/>
            <w:vAlign w:val="bottom"/>
            <w:hideMark/>
          </w:tcPr>
          <w:p w14:paraId="5B1A22B1" w14:textId="7973E563"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Specific Grant for wages</w:t>
            </w:r>
          </w:p>
        </w:tc>
      </w:tr>
      <w:tr w:rsidR="007060EF" w:rsidRPr="00A750A9" w14:paraId="475EB3E9" w14:textId="6E33ED64"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006FD211" w14:textId="5926FADB"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5CDA7F03" w14:textId="47728231"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Buxheti vendor (të ardhurat e veta tatimore)</w:t>
            </w:r>
          </w:p>
        </w:tc>
        <w:tc>
          <w:tcPr>
            <w:tcW w:w="317" w:type="pct"/>
            <w:tcBorders>
              <w:top w:val="nil"/>
              <w:left w:val="double" w:sz="6" w:space="0" w:color="auto"/>
              <w:bottom w:val="nil"/>
              <w:right w:val="single" w:sz="4" w:space="0" w:color="auto"/>
            </w:tcBorders>
            <w:shd w:val="clear" w:color="000000" w:fill="B7DEE8"/>
            <w:noWrap/>
            <w:vAlign w:val="bottom"/>
            <w:hideMark/>
          </w:tcPr>
          <w:p w14:paraId="45476FB5" w14:textId="0EF97B74"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40,774</w:t>
            </w:r>
          </w:p>
        </w:tc>
        <w:tc>
          <w:tcPr>
            <w:tcW w:w="269" w:type="pct"/>
            <w:tcBorders>
              <w:top w:val="nil"/>
              <w:left w:val="nil"/>
              <w:bottom w:val="nil"/>
              <w:right w:val="double" w:sz="6" w:space="0" w:color="auto"/>
            </w:tcBorders>
            <w:shd w:val="clear" w:color="000000" w:fill="B7DEE8"/>
            <w:noWrap/>
            <w:vAlign w:val="bottom"/>
            <w:hideMark/>
          </w:tcPr>
          <w:p w14:paraId="60953AFC" w14:textId="1401C8F7"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1.6%</w:t>
            </w:r>
          </w:p>
        </w:tc>
        <w:tc>
          <w:tcPr>
            <w:tcW w:w="1160" w:type="pct"/>
            <w:tcBorders>
              <w:top w:val="nil"/>
              <w:left w:val="nil"/>
              <w:bottom w:val="nil"/>
              <w:right w:val="single" w:sz="12" w:space="0" w:color="auto"/>
            </w:tcBorders>
            <w:shd w:val="clear" w:color="auto" w:fill="auto"/>
            <w:noWrap/>
            <w:vAlign w:val="bottom"/>
            <w:hideMark/>
          </w:tcPr>
          <w:p w14:paraId="5804B348" w14:textId="23876B92"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Local Budget (Own revenues)</w:t>
            </w:r>
          </w:p>
        </w:tc>
      </w:tr>
      <w:tr w:rsidR="007060EF" w:rsidRPr="00A750A9" w14:paraId="50213D87" w14:textId="1D369097"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1728DAEC" w14:textId="5155AE72"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15634B15" w14:textId="5F123117"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Taksa të ndara</w:t>
            </w:r>
          </w:p>
        </w:tc>
        <w:tc>
          <w:tcPr>
            <w:tcW w:w="317" w:type="pct"/>
            <w:tcBorders>
              <w:top w:val="nil"/>
              <w:left w:val="double" w:sz="6" w:space="0" w:color="auto"/>
              <w:bottom w:val="nil"/>
              <w:right w:val="single" w:sz="4" w:space="0" w:color="auto"/>
            </w:tcBorders>
            <w:shd w:val="clear" w:color="000000" w:fill="B7DEE8"/>
            <w:noWrap/>
            <w:vAlign w:val="bottom"/>
            <w:hideMark/>
          </w:tcPr>
          <w:p w14:paraId="1D4412B6" w14:textId="57F22BDA"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1,756</w:t>
            </w:r>
          </w:p>
        </w:tc>
        <w:tc>
          <w:tcPr>
            <w:tcW w:w="269" w:type="pct"/>
            <w:tcBorders>
              <w:top w:val="nil"/>
              <w:left w:val="nil"/>
              <w:bottom w:val="nil"/>
              <w:right w:val="double" w:sz="6" w:space="0" w:color="auto"/>
            </w:tcBorders>
            <w:shd w:val="clear" w:color="000000" w:fill="B7DEE8"/>
            <w:noWrap/>
            <w:vAlign w:val="bottom"/>
            <w:hideMark/>
          </w:tcPr>
          <w:p w14:paraId="578E9ECA" w14:textId="008924A3"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0.1%</w:t>
            </w:r>
          </w:p>
        </w:tc>
        <w:tc>
          <w:tcPr>
            <w:tcW w:w="1160" w:type="pct"/>
            <w:tcBorders>
              <w:top w:val="nil"/>
              <w:left w:val="nil"/>
              <w:bottom w:val="nil"/>
              <w:right w:val="single" w:sz="12" w:space="0" w:color="auto"/>
            </w:tcBorders>
            <w:shd w:val="clear" w:color="auto" w:fill="auto"/>
            <w:noWrap/>
            <w:vAlign w:val="bottom"/>
            <w:hideMark/>
          </w:tcPr>
          <w:p w14:paraId="156EA0F3" w14:textId="284F3DE9"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 xml:space="preserve">Local Budget (from shared taxes revenues) </w:t>
            </w:r>
          </w:p>
        </w:tc>
      </w:tr>
      <w:tr w:rsidR="007060EF" w:rsidRPr="00A750A9" w14:paraId="71459FA1" w14:textId="0306CC12"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2642472D" w14:textId="36CF84E7"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57B148BC" w14:textId="49078F2D"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Buxheti vendor (të ardhurat e veta jotatimore)</w:t>
            </w:r>
          </w:p>
        </w:tc>
        <w:tc>
          <w:tcPr>
            <w:tcW w:w="317" w:type="pct"/>
            <w:tcBorders>
              <w:top w:val="nil"/>
              <w:left w:val="double" w:sz="6" w:space="0" w:color="auto"/>
              <w:bottom w:val="nil"/>
              <w:right w:val="single" w:sz="4" w:space="0" w:color="auto"/>
            </w:tcBorders>
            <w:shd w:val="clear" w:color="000000" w:fill="B7DEE8"/>
            <w:noWrap/>
            <w:vAlign w:val="bottom"/>
            <w:hideMark/>
          </w:tcPr>
          <w:p w14:paraId="474047C3" w14:textId="3C5199C5"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3,000</w:t>
            </w:r>
          </w:p>
        </w:tc>
        <w:tc>
          <w:tcPr>
            <w:tcW w:w="269" w:type="pct"/>
            <w:tcBorders>
              <w:top w:val="nil"/>
              <w:left w:val="nil"/>
              <w:bottom w:val="nil"/>
              <w:right w:val="double" w:sz="6" w:space="0" w:color="auto"/>
            </w:tcBorders>
            <w:shd w:val="clear" w:color="000000" w:fill="B7DEE8"/>
            <w:noWrap/>
            <w:vAlign w:val="bottom"/>
            <w:hideMark/>
          </w:tcPr>
          <w:p w14:paraId="080DDA29" w14:textId="2184FDD9"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0.1%</w:t>
            </w:r>
          </w:p>
        </w:tc>
        <w:tc>
          <w:tcPr>
            <w:tcW w:w="1160" w:type="pct"/>
            <w:tcBorders>
              <w:top w:val="nil"/>
              <w:left w:val="nil"/>
              <w:bottom w:val="nil"/>
              <w:right w:val="single" w:sz="12" w:space="0" w:color="auto"/>
            </w:tcBorders>
            <w:shd w:val="clear" w:color="auto" w:fill="auto"/>
            <w:noWrap/>
            <w:vAlign w:val="bottom"/>
            <w:hideMark/>
          </w:tcPr>
          <w:p w14:paraId="167713F7" w14:textId="060B3B29"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 xml:space="preserve">Local Budget (from non-tax revenues) </w:t>
            </w:r>
          </w:p>
        </w:tc>
      </w:tr>
      <w:tr w:rsidR="007060EF" w:rsidRPr="00A750A9" w14:paraId="62DEA5B9" w14:textId="77E958C0"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1709C679" w14:textId="4DFEBB2E"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6D0FC17B" w14:textId="546D4ACB"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Financimi i huaj vendor dhe t</w:t>
            </w:r>
            <w:r w:rsidR="007060EF" w:rsidRPr="00A750A9">
              <w:rPr>
                <w:rFonts w:ascii="Garamond" w:eastAsia="Times New Roman" w:hAnsi="Garamond" w:cs="Arial"/>
                <w:sz w:val="12"/>
                <w:szCs w:val="12"/>
              </w:rPr>
              <w:t>ë</w:t>
            </w:r>
            <w:r w:rsidRPr="00A750A9">
              <w:rPr>
                <w:rFonts w:ascii="Garamond" w:eastAsia="Times New Roman" w:hAnsi="Garamond" w:cs="Arial"/>
                <w:sz w:val="12"/>
                <w:szCs w:val="12"/>
              </w:rPr>
              <w:t xml:space="preserve"> tjera t</w:t>
            </w:r>
            <w:r w:rsidR="007060EF" w:rsidRPr="00A750A9">
              <w:rPr>
                <w:rFonts w:ascii="Garamond" w:eastAsia="Times New Roman" w:hAnsi="Garamond" w:cs="Arial"/>
                <w:sz w:val="12"/>
                <w:szCs w:val="12"/>
              </w:rPr>
              <w:t>ë</w:t>
            </w:r>
            <w:r w:rsidRPr="00A750A9">
              <w:rPr>
                <w:rFonts w:ascii="Garamond" w:eastAsia="Times New Roman" w:hAnsi="Garamond" w:cs="Arial"/>
                <w:sz w:val="12"/>
                <w:szCs w:val="12"/>
              </w:rPr>
              <w:t xml:space="preserve"> mbartura</w:t>
            </w:r>
          </w:p>
        </w:tc>
        <w:tc>
          <w:tcPr>
            <w:tcW w:w="317" w:type="pct"/>
            <w:tcBorders>
              <w:top w:val="nil"/>
              <w:left w:val="double" w:sz="6" w:space="0" w:color="auto"/>
              <w:bottom w:val="nil"/>
              <w:right w:val="single" w:sz="4" w:space="0" w:color="auto"/>
            </w:tcBorders>
            <w:shd w:val="clear" w:color="000000" w:fill="B7DEE8"/>
            <w:noWrap/>
            <w:vAlign w:val="bottom"/>
            <w:hideMark/>
          </w:tcPr>
          <w:p w14:paraId="107E8E5D" w14:textId="31F9473D"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770</w:t>
            </w:r>
          </w:p>
        </w:tc>
        <w:tc>
          <w:tcPr>
            <w:tcW w:w="269" w:type="pct"/>
            <w:tcBorders>
              <w:top w:val="nil"/>
              <w:left w:val="nil"/>
              <w:bottom w:val="nil"/>
              <w:right w:val="double" w:sz="6" w:space="0" w:color="auto"/>
            </w:tcBorders>
            <w:shd w:val="clear" w:color="000000" w:fill="B7DEE8"/>
            <w:noWrap/>
            <w:vAlign w:val="bottom"/>
            <w:hideMark/>
          </w:tcPr>
          <w:p w14:paraId="622830DE" w14:textId="432ECDA5"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0.0%</w:t>
            </w:r>
          </w:p>
        </w:tc>
        <w:tc>
          <w:tcPr>
            <w:tcW w:w="1160" w:type="pct"/>
            <w:tcBorders>
              <w:top w:val="nil"/>
              <w:left w:val="nil"/>
              <w:bottom w:val="nil"/>
              <w:right w:val="single" w:sz="12" w:space="0" w:color="auto"/>
            </w:tcBorders>
            <w:shd w:val="clear" w:color="auto" w:fill="auto"/>
            <w:noWrap/>
            <w:vAlign w:val="bottom"/>
            <w:hideMark/>
          </w:tcPr>
          <w:p w14:paraId="3AE79F7F" w14:textId="75940EA7"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Local foreign financing</w:t>
            </w:r>
          </w:p>
        </w:tc>
      </w:tr>
      <w:tr w:rsidR="007060EF" w:rsidRPr="00A750A9" w14:paraId="764DC634" w14:textId="4C030318"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12889B34" w14:textId="2A9A9540"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 xml:space="preserve">7 </w:t>
            </w:r>
          </w:p>
        </w:tc>
        <w:tc>
          <w:tcPr>
            <w:tcW w:w="3057" w:type="pct"/>
            <w:tcBorders>
              <w:top w:val="nil"/>
              <w:left w:val="nil"/>
              <w:bottom w:val="nil"/>
              <w:right w:val="nil"/>
            </w:tcBorders>
            <w:shd w:val="clear" w:color="auto" w:fill="auto"/>
            <w:noWrap/>
            <w:vAlign w:val="bottom"/>
            <w:hideMark/>
          </w:tcPr>
          <w:p w14:paraId="1DB6CA12" w14:textId="54935DC9"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Shpenzime t</w:t>
            </w:r>
            <w:r w:rsidR="00F60FE7" w:rsidRPr="00A750A9">
              <w:rPr>
                <w:rFonts w:ascii="Garamond" w:eastAsia="Times New Roman" w:hAnsi="Garamond" w:cs="Arial"/>
                <w:b/>
                <w:bCs/>
                <w:sz w:val="12"/>
                <w:szCs w:val="12"/>
              </w:rPr>
              <w:t>ë</w:t>
            </w:r>
            <w:r w:rsidRPr="00A750A9">
              <w:rPr>
                <w:rFonts w:ascii="Garamond" w:eastAsia="Times New Roman" w:hAnsi="Garamond" w:cs="Arial"/>
                <w:b/>
                <w:bCs/>
                <w:sz w:val="12"/>
                <w:szCs w:val="12"/>
              </w:rPr>
              <w:t xml:space="preserve"> tjera </w:t>
            </w:r>
          </w:p>
        </w:tc>
        <w:tc>
          <w:tcPr>
            <w:tcW w:w="317" w:type="pct"/>
            <w:tcBorders>
              <w:top w:val="nil"/>
              <w:left w:val="double" w:sz="6" w:space="0" w:color="auto"/>
              <w:bottom w:val="nil"/>
              <w:right w:val="single" w:sz="4" w:space="0" w:color="auto"/>
            </w:tcBorders>
            <w:shd w:val="clear" w:color="000000" w:fill="B7DEE8"/>
            <w:noWrap/>
            <w:vAlign w:val="bottom"/>
            <w:hideMark/>
          </w:tcPr>
          <w:p w14:paraId="0872E684" w14:textId="0052A819"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29,332</w:t>
            </w:r>
          </w:p>
        </w:tc>
        <w:tc>
          <w:tcPr>
            <w:tcW w:w="269" w:type="pct"/>
            <w:tcBorders>
              <w:top w:val="nil"/>
              <w:left w:val="nil"/>
              <w:bottom w:val="nil"/>
              <w:right w:val="double" w:sz="6" w:space="0" w:color="auto"/>
            </w:tcBorders>
            <w:shd w:val="clear" w:color="000000" w:fill="B7DEE8"/>
            <w:noWrap/>
            <w:vAlign w:val="bottom"/>
            <w:hideMark/>
          </w:tcPr>
          <w:p w14:paraId="3B01FE7D" w14:textId="7E078305"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1.1%</w:t>
            </w:r>
          </w:p>
        </w:tc>
        <w:tc>
          <w:tcPr>
            <w:tcW w:w="1160" w:type="pct"/>
            <w:tcBorders>
              <w:top w:val="nil"/>
              <w:left w:val="nil"/>
              <w:bottom w:val="nil"/>
              <w:right w:val="single" w:sz="12" w:space="0" w:color="auto"/>
            </w:tcBorders>
            <w:shd w:val="clear" w:color="auto" w:fill="auto"/>
            <w:noWrap/>
            <w:vAlign w:val="bottom"/>
            <w:hideMark/>
          </w:tcPr>
          <w:p w14:paraId="568CE583" w14:textId="013A6303"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Other expenditures</w:t>
            </w:r>
          </w:p>
        </w:tc>
      </w:tr>
      <w:tr w:rsidR="007060EF" w:rsidRPr="00A750A9" w14:paraId="03CC22DD" w14:textId="37F52642"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20B99D26" w14:textId="52C98659"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0BCE6FC8" w14:textId="6EABE6F3"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Pagesa e </w:t>
            </w:r>
            <w:r w:rsidR="007060EF" w:rsidRPr="00A750A9">
              <w:rPr>
                <w:rFonts w:ascii="Garamond" w:eastAsia="Times New Roman" w:hAnsi="Garamond" w:cs="Arial"/>
                <w:sz w:val="12"/>
                <w:szCs w:val="12"/>
              </w:rPr>
              <w:t>papunësisë</w:t>
            </w:r>
          </w:p>
        </w:tc>
        <w:tc>
          <w:tcPr>
            <w:tcW w:w="317" w:type="pct"/>
            <w:tcBorders>
              <w:top w:val="nil"/>
              <w:left w:val="double" w:sz="6" w:space="0" w:color="auto"/>
              <w:bottom w:val="nil"/>
              <w:right w:val="single" w:sz="4" w:space="0" w:color="auto"/>
            </w:tcBorders>
            <w:shd w:val="clear" w:color="000000" w:fill="B7DEE8"/>
            <w:noWrap/>
            <w:vAlign w:val="bottom"/>
            <w:hideMark/>
          </w:tcPr>
          <w:p w14:paraId="09A30F3F" w14:textId="17DF3B2B"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765</w:t>
            </w:r>
          </w:p>
        </w:tc>
        <w:tc>
          <w:tcPr>
            <w:tcW w:w="269" w:type="pct"/>
            <w:tcBorders>
              <w:top w:val="nil"/>
              <w:left w:val="nil"/>
              <w:bottom w:val="nil"/>
              <w:right w:val="double" w:sz="6" w:space="0" w:color="auto"/>
            </w:tcBorders>
            <w:shd w:val="clear" w:color="000000" w:fill="B7DEE8"/>
            <w:noWrap/>
            <w:vAlign w:val="bottom"/>
            <w:hideMark/>
          </w:tcPr>
          <w:p w14:paraId="4F8C9138" w14:textId="69EDA926"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0.0%</w:t>
            </w:r>
          </w:p>
        </w:tc>
        <w:tc>
          <w:tcPr>
            <w:tcW w:w="1160" w:type="pct"/>
            <w:tcBorders>
              <w:top w:val="nil"/>
              <w:left w:val="nil"/>
              <w:bottom w:val="nil"/>
              <w:right w:val="single" w:sz="12" w:space="0" w:color="auto"/>
            </w:tcBorders>
            <w:shd w:val="clear" w:color="auto" w:fill="auto"/>
            <w:noWrap/>
            <w:vAlign w:val="bottom"/>
            <w:hideMark/>
          </w:tcPr>
          <w:p w14:paraId="5EABE70F" w14:textId="5D7F1069"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Unemployment insurance benefits</w:t>
            </w:r>
          </w:p>
        </w:tc>
      </w:tr>
      <w:tr w:rsidR="007060EF" w:rsidRPr="00A750A9" w14:paraId="29BFD2A4" w14:textId="6EA584C7"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496227CA" w14:textId="5EE3B110"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559D505D" w14:textId="799BD205"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Ndihma </w:t>
            </w:r>
            <w:r w:rsidR="007060EF" w:rsidRPr="00A750A9">
              <w:rPr>
                <w:rFonts w:ascii="Garamond" w:eastAsia="Times New Roman" w:hAnsi="Garamond" w:cs="Arial"/>
                <w:sz w:val="12"/>
                <w:szCs w:val="12"/>
              </w:rPr>
              <w:t>ekonomike dhe paaft</w:t>
            </w:r>
            <w:r w:rsidR="00874582" w:rsidRPr="00A750A9">
              <w:rPr>
                <w:rFonts w:ascii="Garamond" w:eastAsia="Times New Roman" w:hAnsi="Garamond" w:cs="Arial"/>
                <w:sz w:val="12"/>
                <w:szCs w:val="12"/>
              </w:rPr>
              <w:t>ë</w:t>
            </w:r>
            <w:r w:rsidR="007060EF" w:rsidRPr="00A750A9">
              <w:rPr>
                <w:rFonts w:ascii="Garamond" w:eastAsia="Times New Roman" w:hAnsi="Garamond" w:cs="Arial"/>
                <w:sz w:val="12"/>
                <w:szCs w:val="12"/>
              </w:rPr>
              <w:t>sia</w:t>
            </w:r>
          </w:p>
        </w:tc>
        <w:tc>
          <w:tcPr>
            <w:tcW w:w="317" w:type="pct"/>
            <w:tcBorders>
              <w:top w:val="nil"/>
              <w:left w:val="double" w:sz="6" w:space="0" w:color="auto"/>
              <w:bottom w:val="nil"/>
              <w:right w:val="single" w:sz="4" w:space="0" w:color="auto"/>
            </w:tcBorders>
            <w:shd w:val="clear" w:color="000000" w:fill="B7DEE8"/>
            <w:noWrap/>
            <w:vAlign w:val="bottom"/>
            <w:hideMark/>
          </w:tcPr>
          <w:p w14:paraId="0F20F3C7" w14:textId="6150BCBA"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24,918</w:t>
            </w:r>
          </w:p>
        </w:tc>
        <w:tc>
          <w:tcPr>
            <w:tcW w:w="269" w:type="pct"/>
            <w:tcBorders>
              <w:top w:val="nil"/>
              <w:left w:val="nil"/>
              <w:bottom w:val="nil"/>
              <w:right w:val="double" w:sz="6" w:space="0" w:color="auto"/>
            </w:tcBorders>
            <w:shd w:val="clear" w:color="000000" w:fill="B7DEE8"/>
            <w:noWrap/>
            <w:vAlign w:val="bottom"/>
            <w:hideMark/>
          </w:tcPr>
          <w:p w14:paraId="7E34D3A9" w14:textId="716523FA"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w:t>
            </w:r>
          </w:p>
        </w:tc>
        <w:tc>
          <w:tcPr>
            <w:tcW w:w="1160" w:type="pct"/>
            <w:tcBorders>
              <w:top w:val="nil"/>
              <w:left w:val="nil"/>
              <w:bottom w:val="nil"/>
              <w:right w:val="single" w:sz="12" w:space="0" w:color="auto"/>
            </w:tcBorders>
            <w:shd w:val="clear" w:color="auto" w:fill="auto"/>
            <w:noWrap/>
            <w:vAlign w:val="bottom"/>
            <w:hideMark/>
          </w:tcPr>
          <w:p w14:paraId="4BA8E757" w14:textId="50222A0D"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Social assistance and disability</w:t>
            </w:r>
          </w:p>
        </w:tc>
      </w:tr>
      <w:tr w:rsidR="007060EF" w:rsidRPr="00A750A9" w14:paraId="1D0EDA08" w14:textId="49B414DB"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3F00B5D8" w14:textId="1C90F120"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194CF843" w14:textId="4E612D5A"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Kompensim p</w:t>
            </w:r>
            <w:r w:rsidR="007060EF" w:rsidRPr="00A750A9">
              <w:rPr>
                <w:rFonts w:ascii="Garamond" w:eastAsia="Times New Roman" w:hAnsi="Garamond" w:cs="Arial"/>
                <w:sz w:val="12"/>
                <w:szCs w:val="12"/>
              </w:rPr>
              <w:t>ë</w:t>
            </w:r>
            <w:r w:rsidRPr="00A750A9">
              <w:rPr>
                <w:rFonts w:ascii="Garamond" w:eastAsia="Times New Roman" w:hAnsi="Garamond" w:cs="Arial"/>
                <w:sz w:val="12"/>
                <w:szCs w:val="12"/>
              </w:rPr>
              <w:t>r ish</w:t>
            </w:r>
            <w:r w:rsidR="007060EF" w:rsidRPr="00A750A9">
              <w:rPr>
                <w:rFonts w:ascii="Garamond" w:eastAsia="Times New Roman" w:hAnsi="Garamond" w:cs="Arial"/>
                <w:sz w:val="12"/>
                <w:szCs w:val="12"/>
              </w:rPr>
              <w:t>-</w:t>
            </w:r>
            <w:r w:rsidRPr="00A750A9">
              <w:rPr>
                <w:rFonts w:ascii="Garamond" w:eastAsia="Times New Roman" w:hAnsi="Garamond" w:cs="Arial"/>
                <w:sz w:val="12"/>
                <w:szCs w:val="12"/>
              </w:rPr>
              <w:t>t</w:t>
            </w:r>
            <w:r w:rsidR="007060EF" w:rsidRPr="00A750A9">
              <w:rPr>
                <w:rFonts w:ascii="Garamond" w:eastAsia="Times New Roman" w:hAnsi="Garamond" w:cs="Arial"/>
                <w:sz w:val="12"/>
                <w:szCs w:val="12"/>
              </w:rPr>
              <w:t>ë</w:t>
            </w:r>
            <w:r w:rsidRPr="00A750A9">
              <w:rPr>
                <w:rFonts w:ascii="Garamond" w:eastAsia="Times New Roman" w:hAnsi="Garamond" w:cs="Arial"/>
                <w:sz w:val="12"/>
                <w:szCs w:val="12"/>
              </w:rPr>
              <w:t xml:space="preserve"> </w:t>
            </w:r>
            <w:r w:rsidR="007060EF" w:rsidRPr="00A750A9">
              <w:rPr>
                <w:rFonts w:ascii="Garamond" w:eastAsia="Times New Roman" w:hAnsi="Garamond" w:cs="Arial"/>
                <w:sz w:val="12"/>
                <w:szCs w:val="12"/>
              </w:rPr>
              <w:t>përndjekurit</w:t>
            </w:r>
            <w:r w:rsidRPr="00A750A9">
              <w:rPr>
                <w:rFonts w:ascii="Garamond" w:eastAsia="Times New Roman" w:hAnsi="Garamond" w:cs="Arial"/>
                <w:sz w:val="12"/>
                <w:szCs w:val="12"/>
              </w:rPr>
              <w:t xml:space="preserve"> politik</w:t>
            </w:r>
            <w:r w:rsidR="007060EF" w:rsidRPr="00A750A9">
              <w:rPr>
                <w:rFonts w:ascii="Garamond" w:eastAsia="Times New Roman" w:hAnsi="Garamond" w:cs="Arial"/>
                <w:sz w:val="12"/>
                <w:szCs w:val="12"/>
              </w:rPr>
              <w:t>ë</w:t>
            </w:r>
          </w:p>
        </w:tc>
        <w:tc>
          <w:tcPr>
            <w:tcW w:w="317" w:type="pct"/>
            <w:tcBorders>
              <w:top w:val="nil"/>
              <w:left w:val="double" w:sz="6" w:space="0" w:color="auto"/>
              <w:bottom w:val="nil"/>
              <w:right w:val="single" w:sz="4" w:space="0" w:color="auto"/>
            </w:tcBorders>
            <w:shd w:val="clear" w:color="000000" w:fill="B7DEE8"/>
            <w:noWrap/>
            <w:vAlign w:val="bottom"/>
            <w:hideMark/>
          </w:tcPr>
          <w:p w14:paraId="38DCDF2F" w14:textId="47CC5572"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1,400</w:t>
            </w:r>
          </w:p>
        </w:tc>
        <w:tc>
          <w:tcPr>
            <w:tcW w:w="269" w:type="pct"/>
            <w:tcBorders>
              <w:top w:val="nil"/>
              <w:left w:val="nil"/>
              <w:bottom w:val="nil"/>
              <w:right w:val="double" w:sz="6" w:space="0" w:color="auto"/>
            </w:tcBorders>
            <w:shd w:val="clear" w:color="000000" w:fill="B7DEE8"/>
            <w:noWrap/>
            <w:vAlign w:val="bottom"/>
            <w:hideMark/>
          </w:tcPr>
          <w:p w14:paraId="0C6AD46F" w14:textId="04F6CD43"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0.1%</w:t>
            </w:r>
          </w:p>
        </w:tc>
        <w:tc>
          <w:tcPr>
            <w:tcW w:w="1160" w:type="pct"/>
            <w:tcBorders>
              <w:top w:val="nil"/>
              <w:left w:val="nil"/>
              <w:bottom w:val="nil"/>
              <w:right w:val="single" w:sz="12" w:space="0" w:color="auto"/>
            </w:tcBorders>
            <w:shd w:val="clear" w:color="auto" w:fill="auto"/>
            <w:noWrap/>
            <w:vAlign w:val="bottom"/>
            <w:hideMark/>
          </w:tcPr>
          <w:p w14:paraId="79646F4D" w14:textId="0B2D2476"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Compensation for ex political prisoners</w:t>
            </w:r>
          </w:p>
        </w:tc>
      </w:tr>
      <w:tr w:rsidR="007060EF" w:rsidRPr="00A750A9" w14:paraId="5FA157F3" w14:textId="5DDC8148"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5DCF1E86" w14:textId="6F588CC2"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6DD2EEAB" w14:textId="331CD401"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Bonusi i lindjeve</w:t>
            </w:r>
          </w:p>
        </w:tc>
        <w:tc>
          <w:tcPr>
            <w:tcW w:w="317" w:type="pct"/>
            <w:tcBorders>
              <w:top w:val="nil"/>
              <w:left w:val="double" w:sz="6" w:space="0" w:color="auto"/>
              <w:bottom w:val="nil"/>
              <w:right w:val="single" w:sz="4" w:space="0" w:color="auto"/>
            </w:tcBorders>
            <w:shd w:val="clear" w:color="000000" w:fill="B7DEE8"/>
            <w:noWrap/>
            <w:vAlign w:val="bottom"/>
            <w:hideMark/>
          </w:tcPr>
          <w:p w14:paraId="501AF6DA" w14:textId="73FE08FF"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2,250</w:t>
            </w:r>
          </w:p>
        </w:tc>
        <w:tc>
          <w:tcPr>
            <w:tcW w:w="269" w:type="pct"/>
            <w:tcBorders>
              <w:top w:val="nil"/>
              <w:left w:val="nil"/>
              <w:bottom w:val="nil"/>
              <w:right w:val="double" w:sz="6" w:space="0" w:color="auto"/>
            </w:tcBorders>
            <w:shd w:val="clear" w:color="000000" w:fill="B7DEE8"/>
            <w:noWrap/>
            <w:vAlign w:val="bottom"/>
            <w:hideMark/>
          </w:tcPr>
          <w:p w14:paraId="357CF638" w14:textId="73AC0848"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0.1%</w:t>
            </w:r>
          </w:p>
        </w:tc>
        <w:tc>
          <w:tcPr>
            <w:tcW w:w="1160" w:type="pct"/>
            <w:tcBorders>
              <w:top w:val="nil"/>
              <w:left w:val="nil"/>
              <w:bottom w:val="nil"/>
              <w:right w:val="single" w:sz="12" w:space="0" w:color="auto"/>
            </w:tcBorders>
            <w:shd w:val="clear" w:color="auto" w:fill="auto"/>
            <w:noWrap/>
            <w:vAlign w:val="bottom"/>
            <w:hideMark/>
          </w:tcPr>
          <w:p w14:paraId="15FE80D6" w14:textId="29C6B6DB"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Birth Bonus</w:t>
            </w:r>
          </w:p>
        </w:tc>
      </w:tr>
      <w:tr w:rsidR="007060EF" w:rsidRPr="00A750A9" w14:paraId="532BF154" w14:textId="4761BD69"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4BB7E6AF" w14:textId="0BAC346C"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II.</w:t>
            </w:r>
          </w:p>
        </w:tc>
        <w:tc>
          <w:tcPr>
            <w:tcW w:w="3057" w:type="pct"/>
            <w:tcBorders>
              <w:top w:val="nil"/>
              <w:left w:val="nil"/>
              <w:bottom w:val="nil"/>
              <w:right w:val="nil"/>
            </w:tcBorders>
            <w:shd w:val="clear" w:color="auto" w:fill="auto"/>
            <w:noWrap/>
            <w:vAlign w:val="bottom"/>
            <w:hideMark/>
          </w:tcPr>
          <w:p w14:paraId="6919A682" w14:textId="29348C16"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Fonde t</w:t>
            </w:r>
            <w:r w:rsidR="007060EF" w:rsidRPr="00A750A9">
              <w:rPr>
                <w:rFonts w:ascii="Garamond" w:eastAsia="Times New Roman" w:hAnsi="Garamond" w:cs="Arial"/>
                <w:b/>
                <w:bCs/>
                <w:sz w:val="12"/>
                <w:szCs w:val="12"/>
              </w:rPr>
              <w:t>ë</w:t>
            </w:r>
            <w:r w:rsidRPr="00A750A9">
              <w:rPr>
                <w:rFonts w:ascii="Garamond" w:eastAsia="Times New Roman" w:hAnsi="Garamond" w:cs="Arial"/>
                <w:b/>
                <w:bCs/>
                <w:sz w:val="12"/>
                <w:szCs w:val="12"/>
              </w:rPr>
              <w:t xml:space="preserve"> tjera t</w:t>
            </w:r>
            <w:r w:rsidR="007060EF" w:rsidRPr="00A750A9">
              <w:rPr>
                <w:rFonts w:ascii="Garamond" w:eastAsia="Times New Roman" w:hAnsi="Garamond" w:cs="Arial"/>
                <w:b/>
                <w:bCs/>
                <w:sz w:val="12"/>
                <w:szCs w:val="12"/>
              </w:rPr>
              <w:t>ë</w:t>
            </w:r>
            <w:r w:rsidRPr="00A750A9">
              <w:rPr>
                <w:rFonts w:ascii="Garamond" w:eastAsia="Times New Roman" w:hAnsi="Garamond" w:cs="Arial"/>
                <w:b/>
                <w:bCs/>
                <w:sz w:val="12"/>
                <w:szCs w:val="12"/>
              </w:rPr>
              <w:t xml:space="preserve"> </w:t>
            </w:r>
            <w:r w:rsidR="007060EF" w:rsidRPr="00A750A9">
              <w:rPr>
                <w:rFonts w:ascii="Garamond" w:eastAsia="Times New Roman" w:hAnsi="Garamond" w:cs="Arial"/>
                <w:b/>
                <w:bCs/>
                <w:sz w:val="12"/>
                <w:szCs w:val="12"/>
              </w:rPr>
              <w:t>pashpërndara</w:t>
            </w:r>
          </w:p>
        </w:tc>
        <w:tc>
          <w:tcPr>
            <w:tcW w:w="317" w:type="pct"/>
            <w:tcBorders>
              <w:top w:val="nil"/>
              <w:left w:val="double" w:sz="6" w:space="0" w:color="auto"/>
              <w:bottom w:val="nil"/>
              <w:right w:val="single" w:sz="4" w:space="0" w:color="auto"/>
            </w:tcBorders>
            <w:shd w:val="clear" w:color="000000" w:fill="B7DEE8"/>
            <w:noWrap/>
            <w:vAlign w:val="bottom"/>
            <w:hideMark/>
          </w:tcPr>
          <w:p w14:paraId="1815A863" w14:textId="57CDBA26"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5,400</w:t>
            </w:r>
          </w:p>
        </w:tc>
        <w:tc>
          <w:tcPr>
            <w:tcW w:w="269" w:type="pct"/>
            <w:tcBorders>
              <w:top w:val="nil"/>
              <w:left w:val="nil"/>
              <w:bottom w:val="nil"/>
              <w:right w:val="double" w:sz="6" w:space="0" w:color="auto"/>
            </w:tcBorders>
            <w:shd w:val="clear" w:color="000000" w:fill="B7DEE8"/>
            <w:noWrap/>
            <w:vAlign w:val="bottom"/>
            <w:hideMark/>
          </w:tcPr>
          <w:p w14:paraId="11E9ABAB" w14:textId="0A6B29EF"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0.2%</w:t>
            </w:r>
          </w:p>
        </w:tc>
        <w:tc>
          <w:tcPr>
            <w:tcW w:w="1160" w:type="pct"/>
            <w:tcBorders>
              <w:top w:val="nil"/>
              <w:left w:val="nil"/>
              <w:bottom w:val="nil"/>
              <w:right w:val="single" w:sz="12" w:space="0" w:color="auto"/>
            </w:tcBorders>
            <w:shd w:val="clear" w:color="auto" w:fill="auto"/>
            <w:noWrap/>
            <w:vAlign w:val="bottom"/>
            <w:hideMark/>
          </w:tcPr>
          <w:p w14:paraId="4C6B8075" w14:textId="4C347F67"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Other undistributed funds</w:t>
            </w:r>
          </w:p>
        </w:tc>
      </w:tr>
      <w:tr w:rsidR="007060EF" w:rsidRPr="00A750A9" w14:paraId="52F1CD3B" w14:textId="15087A7F"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57D601C6" w14:textId="01501915"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w:t>
            </w:r>
          </w:p>
        </w:tc>
        <w:tc>
          <w:tcPr>
            <w:tcW w:w="3057" w:type="pct"/>
            <w:tcBorders>
              <w:top w:val="nil"/>
              <w:left w:val="nil"/>
              <w:bottom w:val="nil"/>
              <w:right w:val="nil"/>
            </w:tcBorders>
            <w:shd w:val="clear" w:color="auto" w:fill="auto"/>
            <w:noWrap/>
            <w:vAlign w:val="bottom"/>
            <w:hideMark/>
          </w:tcPr>
          <w:p w14:paraId="480EF61A" w14:textId="6C462BAC"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Fondi </w:t>
            </w:r>
            <w:r w:rsidR="007060EF" w:rsidRPr="00A750A9">
              <w:rPr>
                <w:rFonts w:ascii="Garamond" w:eastAsia="Times New Roman" w:hAnsi="Garamond" w:cs="Arial"/>
                <w:sz w:val="12"/>
                <w:szCs w:val="12"/>
              </w:rPr>
              <w:t>rezervë</w:t>
            </w:r>
          </w:p>
        </w:tc>
        <w:tc>
          <w:tcPr>
            <w:tcW w:w="317" w:type="pct"/>
            <w:tcBorders>
              <w:top w:val="nil"/>
              <w:left w:val="double" w:sz="6" w:space="0" w:color="auto"/>
              <w:bottom w:val="nil"/>
              <w:right w:val="single" w:sz="4" w:space="0" w:color="auto"/>
            </w:tcBorders>
            <w:shd w:val="clear" w:color="000000" w:fill="B7DEE8"/>
            <w:noWrap/>
            <w:vAlign w:val="bottom"/>
            <w:hideMark/>
          </w:tcPr>
          <w:p w14:paraId="01040FE0" w14:textId="18F46F6B"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2,900</w:t>
            </w:r>
          </w:p>
        </w:tc>
        <w:tc>
          <w:tcPr>
            <w:tcW w:w="269" w:type="pct"/>
            <w:tcBorders>
              <w:top w:val="nil"/>
              <w:left w:val="nil"/>
              <w:bottom w:val="nil"/>
              <w:right w:val="double" w:sz="6" w:space="0" w:color="auto"/>
            </w:tcBorders>
            <w:shd w:val="clear" w:color="000000" w:fill="B7DEE8"/>
            <w:noWrap/>
            <w:vAlign w:val="bottom"/>
            <w:hideMark/>
          </w:tcPr>
          <w:p w14:paraId="13E1C258" w14:textId="7463223A"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0.1%</w:t>
            </w:r>
          </w:p>
        </w:tc>
        <w:tc>
          <w:tcPr>
            <w:tcW w:w="1160" w:type="pct"/>
            <w:tcBorders>
              <w:top w:val="nil"/>
              <w:left w:val="nil"/>
              <w:bottom w:val="nil"/>
              <w:right w:val="single" w:sz="12" w:space="0" w:color="auto"/>
            </w:tcBorders>
            <w:shd w:val="clear" w:color="auto" w:fill="auto"/>
            <w:noWrap/>
            <w:vAlign w:val="bottom"/>
            <w:hideMark/>
          </w:tcPr>
          <w:p w14:paraId="56E965C3" w14:textId="1A24FA6B"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 xml:space="preserve"> Reserve Fund</w:t>
            </w:r>
          </w:p>
        </w:tc>
      </w:tr>
      <w:tr w:rsidR="007060EF" w:rsidRPr="00A750A9" w14:paraId="76DB5962" w14:textId="17A78B5A"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215B3B6F" w14:textId="1199C32E"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w:t>
            </w:r>
          </w:p>
        </w:tc>
        <w:tc>
          <w:tcPr>
            <w:tcW w:w="3057" w:type="pct"/>
            <w:tcBorders>
              <w:top w:val="nil"/>
              <w:left w:val="nil"/>
              <w:bottom w:val="nil"/>
              <w:right w:val="nil"/>
            </w:tcBorders>
            <w:shd w:val="clear" w:color="auto" w:fill="auto"/>
            <w:noWrap/>
            <w:vAlign w:val="bottom"/>
            <w:hideMark/>
          </w:tcPr>
          <w:p w14:paraId="4403D37C" w14:textId="50309680"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Rezerve p</w:t>
            </w:r>
            <w:r w:rsidR="007060EF" w:rsidRPr="00A750A9">
              <w:rPr>
                <w:rFonts w:ascii="Garamond" w:eastAsia="Times New Roman" w:hAnsi="Garamond" w:cs="Arial"/>
                <w:sz w:val="12"/>
                <w:szCs w:val="12"/>
              </w:rPr>
              <w:t>ë</w:t>
            </w:r>
            <w:r w:rsidRPr="00A750A9">
              <w:rPr>
                <w:rFonts w:ascii="Garamond" w:eastAsia="Times New Roman" w:hAnsi="Garamond" w:cs="Arial"/>
                <w:sz w:val="12"/>
                <w:szCs w:val="12"/>
              </w:rPr>
              <w:t>r zgjedhjet</w:t>
            </w:r>
          </w:p>
        </w:tc>
        <w:tc>
          <w:tcPr>
            <w:tcW w:w="317" w:type="pct"/>
            <w:tcBorders>
              <w:top w:val="nil"/>
              <w:left w:val="double" w:sz="6" w:space="0" w:color="auto"/>
              <w:bottom w:val="nil"/>
              <w:right w:val="single" w:sz="4" w:space="0" w:color="auto"/>
            </w:tcBorders>
            <w:shd w:val="clear" w:color="000000" w:fill="B7DEE8"/>
            <w:noWrap/>
            <w:vAlign w:val="bottom"/>
            <w:hideMark/>
          </w:tcPr>
          <w:p w14:paraId="61D524CB" w14:textId="2F17033B"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2,500</w:t>
            </w:r>
          </w:p>
        </w:tc>
        <w:tc>
          <w:tcPr>
            <w:tcW w:w="269" w:type="pct"/>
            <w:tcBorders>
              <w:top w:val="nil"/>
              <w:left w:val="nil"/>
              <w:bottom w:val="nil"/>
              <w:right w:val="double" w:sz="6" w:space="0" w:color="auto"/>
            </w:tcBorders>
            <w:shd w:val="clear" w:color="000000" w:fill="B7DEE8"/>
            <w:noWrap/>
            <w:vAlign w:val="bottom"/>
            <w:hideMark/>
          </w:tcPr>
          <w:p w14:paraId="48F17D67" w14:textId="20E3AD9A"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0.1%</w:t>
            </w:r>
          </w:p>
        </w:tc>
        <w:tc>
          <w:tcPr>
            <w:tcW w:w="1160" w:type="pct"/>
            <w:tcBorders>
              <w:top w:val="nil"/>
              <w:left w:val="nil"/>
              <w:bottom w:val="nil"/>
              <w:right w:val="single" w:sz="12" w:space="0" w:color="auto"/>
            </w:tcBorders>
            <w:shd w:val="clear" w:color="auto" w:fill="auto"/>
            <w:noWrap/>
            <w:vAlign w:val="bottom"/>
            <w:hideMark/>
          </w:tcPr>
          <w:p w14:paraId="7364A358" w14:textId="5987A524"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Contingency for deficit financing</w:t>
            </w:r>
          </w:p>
        </w:tc>
      </w:tr>
      <w:tr w:rsidR="007060EF" w:rsidRPr="00A750A9" w14:paraId="0D0CD967" w14:textId="43D738C2"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5800EC87" w14:textId="32A94CC9"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III.</w:t>
            </w:r>
          </w:p>
        </w:tc>
        <w:tc>
          <w:tcPr>
            <w:tcW w:w="3057" w:type="pct"/>
            <w:tcBorders>
              <w:top w:val="nil"/>
              <w:left w:val="nil"/>
              <w:bottom w:val="nil"/>
              <w:right w:val="nil"/>
            </w:tcBorders>
            <w:shd w:val="clear" w:color="auto" w:fill="auto"/>
            <w:noWrap/>
            <w:vAlign w:val="bottom"/>
            <w:hideMark/>
          </w:tcPr>
          <w:p w14:paraId="367ECE7C" w14:textId="3B282D8D"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xml:space="preserve">Shpenzime </w:t>
            </w:r>
            <w:r w:rsidR="007060EF" w:rsidRPr="00A750A9">
              <w:rPr>
                <w:rFonts w:ascii="Garamond" w:eastAsia="Times New Roman" w:hAnsi="Garamond" w:cs="Arial"/>
                <w:b/>
                <w:bCs/>
                <w:sz w:val="12"/>
                <w:szCs w:val="12"/>
              </w:rPr>
              <w:t>kapitale</w:t>
            </w:r>
          </w:p>
        </w:tc>
        <w:tc>
          <w:tcPr>
            <w:tcW w:w="317" w:type="pct"/>
            <w:tcBorders>
              <w:top w:val="nil"/>
              <w:left w:val="double" w:sz="6" w:space="0" w:color="auto"/>
              <w:bottom w:val="nil"/>
              <w:right w:val="single" w:sz="4" w:space="0" w:color="auto"/>
            </w:tcBorders>
            <w:shd w:val="clear" w:color="000000" w:fill="B7DEE8"/>
            <w:noWrap/>
            <w:vAlign w:val="bottom"/>
            <w:hideMark/>
          </w:tcPr>
          <w:p w14:paraId="39C443EA" w14:textId="4EAEBB1E"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157,028</w:t>
            </w:r>
          </w:p>
        </w:tc>
        <w:tc>
          <w:tcPr>
            <w:tcW w:w="269" w:type="pct"/>
            <w:tcBorders>
              <w:top w:val="nil"/>
              <w:left w:val="nil"/>
              <w:bottom w:val="nil"/>
              <w:right w:val="double" w:sz="6" w:space="0" w:color="auto"/>
            </w:tcBorders>
            <w:shd w:val="clear" w:color="000000" w:fill="B7DEE8"/>
            <w:noWrap/>
            <w:vAlign w:val="bottom"/>
            <w:hideMark/>
          </w:tcPr>
          <w:p w14:paraId="396E2BD2" w14:textId="204D4019"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6.0%</w:t>
            </w:r>
          </w:p>
        </w:tc>
        <w:tc>
          <w:tcPr>
            <w:tcW w:w="1160" w:type="pct"/>
            <w:tcBorders>
              <w:top w:val="nil"/>
              <w:left w:val="nil"/>
              <w:bottom w:val="nil"/>
              <w:right w:val="single" w:sz="12" w:space="0" w:color="auto"/>
            </w:tcBorders>
            <w:shd w:val="clear" w:color="auto" w:fill="auto"/>
            <w:noWrap/>
            <w:vAlign w:val="bottom"/>
            <w:hideMark/>
          </w:tcPr>
          <w:p w14:paraId="5293D986" w14:textId="4EA0BC86"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Capital expenditures</w:t>
            </w:r>
          </w:p>
        </w:tc>
      </w:tr>
      <w:tr w:rsidR="007060EF" w:rsidRPr="00A750A9" w14:paraId="44B25D56" w14:textId="076D386D"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40FCF13A" w14:textId="041A559D"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42BF0960" w14:textId="7AE89FD4"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Financimi </w:t>
            </w:r>
            <w:r w:rsidR="007060EF" w:rsidRPr="00A750A9">
              <w:rPr>
                <w:rFonts w:ascii="Garamond" w:eastAsia="Times New Roman" w:hAnsi="Garamond" w:cs="Arial"/>
                <w:sz w:val="12"/>
                <w:szCs w:val="12"/>
              </w:rPr>
              <w:t>i Brendshëm</w:t>
            </w:r>
            <w:r w:rsidRPr="00A750A9">
              <w:rPr>
                <w:rFonts w:ascii="Garamond" w:eastAsia="Times New Roman" w:hAnsi="Garamond" w:cs="Arial"/>
                <w:sz w:val="12"/>
                <w:szCs w:val="12"/>
              </w:rPr>
              <w:t>, nga i cili:</w:t>
            </w:r>
          </w:p>
        </w:tc>
        <w:tc>
          <w:tcPr>
            <w:tcW w:w="317" w:type="pct"/>
            <w:tcBorders>
              <w:top w:val="nil"/>
              <w:left w:val="double" w:sz="6" w:space="0" w:color="auto"/>
              <w:bottom w:val="nil"/>
              <w:right w:val="single" w:sz="4" w:space="0" w:color="auto"/>
            </w:tcBorders>
            <w:shd w:val="clear" w:color="000000" w:fill="B7DEE8"/>
            <w:noWrap/>
            <w:vAlign w:val="bottom"/>
            <w:hideMark/>
          </w:tcPr>
          <w:p w14:paraId="35D77068" w14:textId="6C4D8285"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114,206</w:t>
            </w:r>
          </w:p>
        </w:tc>
        <w:tc>
          <w:tcPr>
            <w:tcW w:w="269" w:type="pct"/>
            <w:tcBorders>
              <w:top w:val="nil"/>
              <w:left w:val="nil"/>
              <w:bottom w:val="nil"/>
              <w:right w:val="double" w:sz="6" w:space="0" w:color="auto"/>
            </w:tcBorders>
            <w:shd w:val="clear" w:color="000000" w:fill="B7DEE8"/>
            <w:noWrap/>
            <w:vAlign w:val="bottom"/>
            <w:hideMark/>
          </w:tcPr>
          <w:p w14:paraId="25001907" w14:textId="749509F2"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4.4%</w:t>
            </w:r>
          </w:p>
        </w:tc>
        <w:tc>
          <w:tcPr>
            <w:tcW w:w="1160" w:type="pct"/>
            <w:tcBorders>
              <w:top w:val="nil"/>
              <w:left w:val="nil"/>
              <w:bottom w:val="nil"/>
              <w:right w:val="single" w:sz="12" w:space="0" w:color="auto"/>
            </w:tcBorders>
            <w:shd w:val="clear" w:color="auto" w:fill="auto"/>
            <w:noWrap/>
            <w:vAlign w:val="bottom"/>
            <w:hideMark/>
          </w:tcPr>
          <w:p w14:paraId="0FCCF3D1" w14:textId="14AB885F"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Domestic financing</w:t>
            </w:r>
          </w:p>
        </w:tc>
      </w:tr>
      <w:tr w:rsidR="007060EF" w:rsidRPr="00A750A9" w14:paraId="2D24D137" w14:textId="139B56F1"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09B37FDE" w14:textId="49631864"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 </w:t>
            </w:r>
          </w:p>
        </w:tc>
        <w:tc>
          <w:tcPr>
            <w:tcW w:w="3057" w:type="pct"/>
            <w:tcBorders>
              <w:top w:val="nil"/>
              <w:left w:val="nil"/>
              <w:bottom w:val="nil"/>
              <w:right w:val="nil"/>
            </w:tcBorders>
            <w:shd w:val="clear" w:color="auto" w:fill="auto"/>
            <w:noWrap/>
            <w:vAlign w:val="bottom"/>
            <w:hideMark/>
          </w:tcPr>
          <w:p w14:paraId="463D1009" w14:textId="255D1014"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Transferte kapitale p</w:t>
            </w:r>
            <w:r w:rsidR="007060EF" w:rsidRPr="00A750A9">
              <w:rPr>
                <w:rFonts w:ascii="Garamond" w:eastAsia="Times New Roman" w:hAnsi="Garamond" w:cs="Arial"/>
                <w:i/>
                <w:iCs/>
                <w:sz w:val="12"/>
                <w:szCs w:val="12"/>
              </w:rPr>
              <w:t>ë</w:t>
            </w:r>
            <w:r w:rsidRPr="00A750A9">
              <w:rPr>
                <w:rFonts w:ascii="Garamond" w:eastAsia="Times New Roman" w:hAnsi="Garamond" w:cs="Arial"/>
                <w:i/>
                <w:iCs/>
                <w:sz w:val="12"/>
                <w:szCs w:val="12"/>
              </w:rPr>
              <w:t>r AIC</w:t>
            </w:r>
            <w:r w:rsidR="007060EF" w:rsidRPr="00A750A9">
              <w:rPr>
                <w:rFonts w:ascii="Garamond" w:eastAsia="Times New Roman" w:hAnsi="Garamond" w:cs="Arial"/>
                <w:i/>
                <w:iCs/>
                <w:sz w:val="12"/>
                <w:szCs w:val="12"/>
              </w:rPr>
              <w:t>-në</w:t>
            </w:r>
          </w:p>
        </w:tc>
        <w:tc>
          <w:tcPr>
            <w:tcW w:w="317" w:type="pct"/>
            <w:tcBorders>
              <w:top w:val="nil"/>
              <w:left w:val="double" w:sz="6" w:space="0" w:color="auto"/>
              <w:bottom w:val="nil"/>
              <w:right w:val="single" w:sz="4" w:space="0" w:color="auto"/>
            </w:tcBorders>
            <w:shd w:val="clear" w:color="000000" w:fill="B7DEE8"/>
            <w:noWrap/>
            <w:vAlign w:val="bottom"/>
            <w:hideMark/>
          </w:tcPr>
          <w:p w14:paraId="2F9CFF70" w14:textId="484E38B4"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1,000</w:t>
            </w:r>
          </w:p>
        </w:tc>
        <w:tc>
          <w:tcPr>
            <w:tcW w:w="269" w:type="pct"/>
            <w:tcBorders>
              <w:top w:val="nil"/>
              <w:left w:val="nil"/>
              <w:bottom w:val="nil"/>
              <w:right w:val="double" w:sz="6" w:space="0" w:color="auto"/>
            </w:tcBorders>
            <w:shd w:val="clear" w:color="000000" w:fill="B7DEE8"/>
            <w:noWrap/>
            <w:vAlign w:val="bottom"/>
            <w:hideMark/>
          </w:tcPr>
          <w:p w14:paraId="3500412F" w14:textId="7BE2283B"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0.0%</w:t>
            </w:r>
          </w:p>
        </w:tc>
        <w:tc>
          <w:tcPr>
            <w:tcW w:w="1160" w:type="pct"/>
            <w:tcBorders>
              <w:top w:val="nil"/>
              <w:left w:val="nil"/>
              <w:bottom w:val="nil"/>
              <w:right w:val="single" w:sz="12" w:space="0" w:color="auto"/>
            </w:tcBorders>
            <w:shd w:val="clear" w:color="auto" w:fill="auto"/>
            <w:noWrap/>
            <w:vAlign w:val="bottom"/>
            <w:hideMark/>
          </w:tcPr>
          <w:p w14:paraId="65D16537" w14:textId="2E2E4D48"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 </w:t>
            </w:r>
          </w:p>
        </w:tc>
      </w:tr>
      <w:tr w:rsidR="007060EF" w:rsidRPr="00A750A9" w14:paraId="010FA642" w14:textId="415781B9"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787AE379" w14:textId="55186362"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 </w:t>
            </w:r>
          </w:p>
        </w:tc>
        <w:tc>
          <w:tcPr>
            <w:tcW w:w="3057" w:type="pct"/>
            <w:tcBorders>
              <w:top w:val="nil"/>
              <w:left w:val="nil"/>
              <w:bottom w:val="nil"/>
              <w:right w:val="nil"/>
            </w:tcBorders>
            <w:shd w:val="clear" w:color="auto" w:fill="auto"/>
            <w:noWrap/>
            <w:vAlign w:val="bottom"/>
            <w:hideMark/>
          </w:tcPr>
          <w:p w14:paraId="1D759783" w14:textId="0429AC60"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Transferte kapitale p</w:t>
            </w:r>
            <w:r w:rsidR="007060EF" w:rsidRPr="00A750A9">
              <w:rPr>
                <w:rFonts w:ascii="Garamond" w:eastAsia="Times New Roman" w:hAnsi="Garamond" w:cs="Arial"/>
                <w:i/>
                <w:iCs/>
                <w:sz w:val="12"/>
                <w:szCs w:val="12"/>
              </w:rPr>
              <w:t>ë</w:t>
            </w:r>
            <w:r w:rsidRPr="00A750A9">
              <w:rPr>
                <w:rFonts w:ascii="Garamond" w:eastAsia="Times New Roman" w:hAnsi="Garamond" w:cs="Arial"/>
                <w:i/>
                <w:iCs/>
                <w:sz w:val="12"/>
                <w:szCs w:val="12"/>
              </w:rPr>
              <w:t>r Albcontrol</w:t>
            </w:r>
          </w:p>
        </w:tc>
        <w:tc>
          <w:tcPr>
            <w:tcW w:w="317" w:type="pct"/>
            <w:tcBorders>
              <w:top w:val="nil"/>
              <w:left w:val="double" w:sz="6" w:space="0" w:color="auto"/>
              <w:bottom w:val="nil"/>
              <w:right w:val="single" w:sz="4" w:space="0" w:color="auto"/>
            </w:tcBorders>
            <w:shd w:val="clear" w:color="000000" w:fill="B7DEE8"/>
            <w:noWrap/>
            <w:vAlign w:val="bottom"/>
            <w:hideMark/>
          </w:tcPr>
          <w:p w14:paraId="43424E7D" w14:textId="39357AC6"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7,000</w:t>
            </w:r>
          </w:p>
        </w:tc>
        <w:tc>
          <w:tcPr>
            <w:tcW w:w="269" w:type="pct"/>
            <w:tcBorders>
              <w:top w:val="nil"/>
              <w:left w:val="nil"/>
              <w:bottom w:val="nil"/>
              <w:right w:val="double" w:sz="6" w:space="0" w:color="auto"/>
            </w:tcBorders>
            <w:shd w:val="clear" w:color="000000" w:fill="B7DEE8"/>
            <w:noWrap/>
            <w:vAlign w:val="bottom"/>
            <w:hideMark/>
          </w:tcPr>
          <w:p w14:paraId="61C9D957" w14:textId="53B3D991"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0.3%</w:t>
            </w:r>
          </w:p>
        </w:tc>
        <w:tc>
          <w:tcPr>
            <w:tcW w:w="1160" w:type="pct"/>
            <w:tcBorders>
              <w:top w:val="nil"/>
              <w:left w:val="nil"/>
              <w:bottom w:val="nil"/>
              <w:right w:val="single" w:sz="12" w:space="0" w:color="auto"/>
            </w:tcBorders>
            <w:shd w:val="clear" w:color="auto" w:fill="auto"/>
            <w:noWrap/>
            <w:vAlign w:val="bottom"/>
            <w:hideMark/>
          </w:tcPr>
          <w:p w14:paraId="17A3C6D5" w14:textId="35AE6F23"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 </w:t>
            </w:r>
          </w:p>
        </w:tc>
      </w:tr>
      <w:tr w:rsidR="007060EF" w:rsidRPr="00A750A9" w14:paraId="0FA71D05" w14:textId="7FEA54EC"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5069F363" w14:textId="5BC8DF50" w:rsidR="00C5397B" w:rsidRPr="00A750A9" w:rsidRDefault="00C5397B" w:rsidP="00C5397B">
            <w:pPr>
              <w:spacing w:after="0" w:line="240" w:lineRule="auto"/>
              <w:rPr>
                <w:rFonts w:ascii="Garamond" w:eastAsia="Times New Roman" w:hAnsi="Garamond" w:cs="Arial"/>
                <w:i/>
                <w:iCs/>
                <w:sz w:val="12"/>
                <w:szCs w:val="12"/>
              </w:rPr>
            </w:pPr>
            <w:r w:rsidRPr="00A750A9">
              <w:rPr>
                <w:rFonts w:ascii="Garamond" w:eastAsia="Times New Roman" w:hAnsi="Garamond" w:cs="Arial"/>
                <w:i/>
                <w:iCs/>
                <w:sz w:val="12"/>
                <w:szCs w:val="12"/>
              </w:rPr>
              <w:t> </w:t>
            </w:r>
          </w:p>
        </w:tc>
        <w:tc>
          <w:tcPr>
            <w:tcW w:w="3057" w:type="pct"/>
            <w:tcBorders>
              <w:top w:val="nil"/>
              <w:left w:val="nil"/>
              <w:bottom w:val="nil"/>
              <w:right w:val="nil"/>
            </w:tcBorders>
            <w:shd w:val="clear" w:color="auto" w:fill="auto"/>
            <w:noWrap/>
            <w:vAlign w:val="bottom"/>
            <w:hideMark/>
          </w:tcPr>
          <w:p w14:paraId="0BAB0CC3" w14:textId="69342B11"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Investime nga t</w:t>
            </w:r>
            <w:r w:rsidR="007060EF" w:rsidRPr="00A750A9">
              <w:rPr>
                <w:rFonts w:ascii="Garamond" w:eastAsia="Times New Roman" w:hAnsi="Garamond" w:cs="Arial"/>
                <w:sz w:val="12"/>
                <w:szCs w:val="12"/>
              </w:rPr>
              <w:t>ë</w:t>
            </w:r>
            <w:r w:rsidRPr="00A750A9">
              <w:rPr>
                <w:rFonts w:ascii="Garamond" w:eastAsia="Times New Roman" w:hAnsi="Garamond" w:cs="Arial"/>
                <w:sz w:val="12"/>
                <w:szCs w:val="12"/>
              </w:rPr>
              <w:t xml:space="preserve"> ardhurat e Arsimit t</w:t>
            </w:r>
            <w:r w:rsidR="007060EF" w:rsidRPr="00A750A9">
              <w:rPr>
                <w:rFonts w:ascii="Garamond" w:eastAsia="Times New Roman" w:hAnsi="Garamond" w:cs="Arial"/>
                <w:sz w:val="12"/>
                <w:szCs w:val="12"/>
              </w:rPr>
              <w:t>ë</w:t>
            </w:r>
            <w:r w:rsidRPr="00A750A9">
              <w:rPr>
                <w:rFonts w:ascii="Garamond" w:eastAsia="Times New Roman" w:hAnsi="Garamond" w:cs="Arial"/>
                <w:sz w:val="12"/>
                <w:szCs w:val="12"/>
              </w:rPr>
              <w:t xml:space="preserve"> Lart</w:t>
            </w:r>
            <w:r w:rsidR="007060EF" w:rsidRPr="00A750A9">
              <w:rPr>
                <w:rFonts w:ascii="Garamond" w:eastAsia="Times New Roman" w:hAnsi="Garamond" w:cs="Arial"/>
                <w:sz w:val="12"/>
                <w:szCs w:val="12"/>
              </w:rPr>
              <w:t>ë</w:t>
            </w:r>
          </w:p>
        </w:tc>
        <w:tc>
          <w:tcPr>
            <w:tcW w:w="317" w:type="pct"/>
            <w:tcBorders>
              <w:top w:val="nil"/>
              <w:left w:val="double" w:sz="6" w:space="0" w:color="auto"/>
              <w:bottom w:val="nil"/>
              <w:right w:val="single" w:sz="4" w:space="0" w:color="auto"/>
            </w:tcBorders>
            <w:shd w:val="clear" w:color="000000" w:fill="B7DEE8"/>
            <w:noWrap/>
            <w:vAlign w:val="bottom"/>
            <w:hideMark/>
          </w:tcPr>
          <w:p w14:paraId="3C155414" w14:textId="63CBA823"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1,000</w:t>
            </w:r>
          </w:p>
        </w:tc>
        <w:tc>
          <w:tcPr>
            <w:tcW w:w="269" w:type="pct"/>
            <w:tcBorders>
              <w:top w:val="nil"/>
              <w:left w:val="nil"/>
              <w:bottom w:val="nil"/>
              <w:right w:val="double" w:sz="6" w:space="0" w:color="auto"/>
            </w:tcBorders>
            <w:shd w:val="clear" w:color="000000" w:fill="B7DEE8"/>
            <w:noWrap/>
            <w:vAlign w:val="bottom"/>
            <w:hideMark/>
          </w:tcPr>
          <w:p w14:paraId="194768CC" w14:textId="16FE2E32"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0.0%</w:t>
            </w:r>
          </w:p>
        </w:tc>
        <w:tc>
          <w:tcPr>
            <w:tcW w:w="1160" w:type="pct"/>
            <w:tcBorders>
              <w:top w:val="nil"/>
              <w:left w:val="nil"/>
              <w:bottom w:val="nil"/>
              <w:right w:val="single" w:sz="12" w:space="0" w:color="auto"/>
            </w:tcBorders>
            <w:shd w:val="clear" w:color="auto" w:fill="auto"/>
            <w:noWrap/>
            <w:vAlign w:val="bottom"/>
            <w:hideMark/>
          </w:tcPr>
          <w:p w14:paraId="638C124E" w14:textId="303EE1B9"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From Higher Education System's own revenues</w:t>
            </w:r>
          </w:p>
        </w:tc>
      </w:tr>
      <w:tr w:rsidR="007060EF" w:rsidRPr="00A750A9" w14:paraId="067D02BE" w14:textId="77663A77"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191104C3" w14:textId="27DDD347"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3CF06C4E" w14:textId="1F33F220"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Financimi </w:t>
            </w:r>
            <w:r w:rsidR="007060EF" w:rsidRPr="00A750A9">
              <w:rPr>
                <w:rFonts w:ascii="Garamond" w:eastAsia="Times New Roman" w:hAnsi="Garamond" w:cs="Arial"/>
                <w:sz w:val="12"/>
                <w:szCs w:val="12"/>
              </w:rPr>
              <w:t>i Huaj</w:t>
            </w:r>
            <w:r w:rsidRPr="00A750A9">
              <w:rPr>
                <w:rFonts w:ascii="Garamond" w:eastAsia="Times New Roman" w:hAnsi="Garamond" w:cs="Arial"/>
                <w:sz w:val="12"/>
                <w:szCs w:val="12"/>
              </w:rPr>
              <w:t>, nga i cili:</w:t>
            </w:r>
          </w:p>
        </w:tc>
        <w:tc>
          <w:tcPr>
            <w:tcW w:w="317" w:type="pct"/>
            <w:tcBorders>
              <w:top w:val="nil"/>
              <w:left w:val="double" w:sz="6" w:space="0" w:color="auto"/>
              <w:bottom w:val="nil"/>
              <w:right w:val="single" w:sz="4" w:space="0" w:color="auto"/>
            </w:tcBorders>
            <w:shd w:val="clear" w:color="000000" w:fill="B7DEE8"/>
            <w:noWrap/>
            <w:vAlign w:val="bottom"/>
            <w:hideMark/>
          </w:tcPr>
          <w:p w14:paraId="6E77C067" w14:textId="6DC5B12D"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36,122</w:t>
            </w:r>
          </w:p>
        </w:tc>
        <w:tc>
          <w:tcPr>
            <w:tcW w:w="269" w:type="pct"/>
            <w:tcBorders>
              <w:top w:val="nil"/>
              <w:left w:val="nil"/>
              <w:bottom w:val="nil"/>
              <w:right w:val="double" w:sz="6" w:space="0" w:color="auto"/>
            </w:tcBorders>
            <w:shd w:val="clear" w:color="000000" w:fill="B7DEE8"/>
            <w:noWrap/>
            <w:vAlign w:val="bottom"/>
            <w:hideMark/>
          </w:tcPr>
          <w:p w14:paraId="031D27FB" w14:textId="542B0601"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1.4%</w:t>
            </w:r>
          </w:p>
        </w:tc>
        <w:tc>
          <w:tcPr>
            <w:tcW w:w="1160" w:type="pct"/>
            <w:tcBorders>
              <w:top w:val="nil"/>
              <w:left w:val="nil"/>
              <w:bottom w:val="nil"/>
              <w:right w:val="single" w:sz="12" w:space="0" w:color="auto"/>
            </w:tcBorders>
            <w:shd w:val="clear" w:color="auto" w:fill="auto"/>
            <w:noWrap/>
            <w:vAlign w:val="bottom"/>
            <w:hideMark/>
          </w:tcPr>
          <w:p w14:paraId="109385B4" w14:textId="11923B8B"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Foreign financing</w:t>
            </w:r>
          </w:p>
        </w:tc>
      </w:tr>
      <w:tr w:rsidR="007060EF" w:rsidRPr="00A750A9" w14:paraId="3B89393E" w14:textId="3202FB8B"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04DEEDEC" w14:textId="3778D83E"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775A215E" w14:textId="320C86B6"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Energjia</w:t>
            </w:r>
          </w:p>
        </w:tc>
        <w:tc>
          <w:tcPr>
            <w:tcW w:w="317" w:type="pct"/>
            <w:tcBorders>
              <w:top w:val="nil"/>
              <w:left w:val="double" w:sz="6" w:space="0" w:color="auto"/>
              <w:bottom w:val="nil"/>
              <w:right w:val="single" w:sz="4" w:space="0" w:color="auto"/>
            </w:tcBorders>
            <w:shd w:val="clear" w:color="000000" w:fill="B7DEE8"/>
            <w:noWrap/>
            <w:vAlign w:val="bottom"/>
            <w:hideMark/>
          </w:tcPr>
          <w:p w14:paraId="57BEFA8C" w14:textId="2598B2D6"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2,000</w:t>
            </w:r>
          </w:p>
        </w:tc>
        <w:tc>
          <w:tcPr>
            <w:tcW w:w="269" w:type="pct"/>
            <w:tcBorders>
              <w:top w:val="nil"/>
              <w:left w:val="nil"/>
              <w:bottom w:val="nil"/>
              <w:right w:val="double" w:sz="6" w:space="0" w:color="auto"/>
            </w:tcBorders>
            <w:shd w:val="clear" w:color="000000" w:fill="B7DEE8"/>
            <w:noWrap/>
            <w:vAlign w:val="bottom"/>
            <w:hideMark/>
          </w:tcPr>
          <w:p w14:paraId="549EC02C" w14:textId="6E11707D"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0.1%</w:t>
            </w:r>
          </w:p>
        </w:tc>
        <w:tc>
          <w:tcPr>
            <w:tcW w:w="1160" w:type="pct"/>
            <w:tcBorders>
              <w:top w:val="nil"/>
              <w:left w:val="nil"/>
              <w:bottom w:val="nil"/>
              <w:right w:val="single" w:sz="12" w:space="0" w:color="auto"/>
            </w:tcBorders>
            <w:shd w:val="clear" w:color="auto" w:fill="auto"/>
            <w:noWrap/>
            <w:vAlign w:val="bottom"/>
            <w:hideMark/>
          </w:tcPr>
          <w:p w14:paraId="693F46BA" w14:textId="2E1566D2"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from which: Energy</w:t>
            </w:r>
          </w:p>
        </w:tc>
      </w:tr>
      <w:tr w:rsidR="007060EF" w:rsidRPr="00A750A9" w14:paraId="7F14D642" w14:textId="06164010"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1A65DA0A" w14:textId="1EA45B04"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506A754B" w14:textId="5601D4C5"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Plani i </w:t>
            </w:r>
            <w:r w:rsidR="007060EF" w:rsidRPr="00A750A9">
              <w:rPr>
                <w:rFonts w:ascii="Garamond" w:eastAsia="Times New Roman" w:hAnsi="Garamond" w:cs="Arial"/>
                <w:sz w:val="12"/>
                <w:szCs w:val="12"/>
              </w:rPr>
              <w:t xml:space="preserve">rritjes </w:t>
            </w:r>
            <w:r w:rsidRPr="00A750A9">
              <w:rPr>
                <w:rFonts w:ascii="Garamond" w:eastAsia="Times New Roman" w:hAnsi="Garamond" w:cs="Arial"/>
                <w:sz w:val="12"/>
                <w:szCs w:val="12"/>
              </w:rPr>
              <w:t>me BE</w:t>
            </w:r>
            <w:r w:rsidR="007060EF" w:rsidRPr="00A750A9">
              <w:rPr>
                <w:rFonts w:ascii="Garamond" w:eastAsia="Times New Roman" w:hAnsi="Garamond" w:cs="Arial"/>
                <w:sz w:val="12"/>
                <w:szCs w:val="12"/>
              </w:rPr>
              <w:t>-në</w:t>
            </w:r>
          </w:p>
        </w:tc>
        <w:tc>
          <w:tcPr>
            <w:tcW w:w="317" w:type="pct"/>
            <w:tcBorders>
              <w:top w:val="nil"/>
              <w:left w:val="double" w:sz="6" w:space="0" w:color="auto"/>
              <w:bottom w:val="nil"/>
              <w:right w:val="single" w:sz="4" w:space="0" w:color="auto"/>
            </w:tcBorders>
            <w:shd w:val="clear" w:color="000000" w:fill="B7DEE8"/>
            <w:noWrap/>
            <w:vAlign w:val="bottom"/>
            <w:hideMark/>
          </w:tcPr>
          <w:p w14:paraId="1F2298E9" w14:textId="3353CD76"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700</w:t>
            </w:r>
          </w:p>
        </w:tc>
        <w:tc>
          <w:tcPr>
            <w:tcW w:w="269" w:type="pct"/>
            <w:tcBorders>
              <w:top w:val="nil"/>
              <w:left w:val="nil"/>
              <w:bottom w:val="nil"/>
              <w:right w:val="double" w:sz="6" w:space="0" w:color="auto"/>
            </w:tcBorders>
            <w:shd w:val="clear" w:color="000000" w:fill="B7DEE8"/>
            <w:noWrap/>
            <w:vAlign w:val="bottom"/>
            <w:hideMark/>
          </w:tcPr>
          <w:p w14:paraId="0D50F43F" w14:textId="30FDFEB6"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0.0%</w:t>
            </w:r>
          </w:p>
        </w:tc>
        <w:tc>
          <w:tcPr>
            <w:tcW w:w="1160" w:type="pct"/>
            <w:tcBorders>
              <w:top w:val="nil"/>
              <w:left w:val="nil"/>
              <w:bottom w:val="nil"/>
              <w:right w:val="single" w:sz="12" w:space="0" w:color="auto"/>
            </w:tcBorders>
            <w:shd w:val="clear" w:color="auto" w:fill="auto"/>
            <w:noWrap/>
            <w:vAlign w:val="bottom"/>
            <w:hideMark/>
          </w:tcPr>
          <w:p w14:paraId="75B6C0F1" w14:textId="1B21539A"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EU Growth Plan</w:t>
            </w:r>
          </w:p>
        </w:tc>
      </w:tr>
      <w:tr w:rsidR="007060EF" w:rsidRPr="00A750A9" w14:paraId="453A8AEC" w14:textId="6890F95C"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5D6C93CB" w14:textId="1CBB2407"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296EA94A" w14:textId="1FE9F91F"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Fondi i </w:t>
            </w:r>
            <w:r w:rsidR="007060EF" w:rsidRPr="00A750A9">
              <w:rPr>
                <w:rFonts w:ascii="Garamond" w:eastAsia="Times New Roman" w:hAnsi="Garamond" w:cs="Arial"/>
                <w:sz w:val="12"/>
                <w:szCs w:val="12"/>
              </w:rPr>
              <w:t>rindërtimit</w:t>
            </w:r>
          </w:p>
        </w:tc>
        <w:tc>
          <w:tcPr>
            <w:tcW w:w="317" w:type="pct"/>
            <w:tcBorders>
              <w:top w:val="nil"/>
              <w:left w:val="double" w:sz="6" w:space="0" w:color="auto"/>
              <w:bottom w:val="nil"/>
              <w:right w:val="single" w:sz="4" w:space="0" w:color="auto"/>
            </w:tcBorders>
            <w:shd w:val="clear" w:color="000000" w:fill="B7DEE8"/>
            <w:noWrap/>
            <w:vAlign w:val="bottom"/>
            <w:hideMark/>
          </w:tcPr>
          <w:p w14:paraId="15614DDB" w14:textId="0FD00151"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5,000</w:t>
            </w:r>
          </w:p>
        </w:tc>
        <w:tc>
          <w:tcPr>
            <w:tcW w:w="269" w:type="pct"/>
            <w:tcBorders>
              <w:top w:val="nil"/>
              <w:left w:val="nil"/>
              <w:bottom w:val="nil"/>
              <w:right w:val="double" w:sz="6" w:space="0" w:color="auto"/>
            </w:tcBorders>
            <w:shd w:val="clear" w:color="000000" w:fill="B7DEE8"/>
            <w:noWrap/>
            <w:vAlign w:val="bottom"/>
            <w:hideMark/>
          </w:tcPr>
          <w:p w14:paraId="50F49975" w14:textId="39CF3CBE"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0.2%</w:t>
            </w:r>
          </w:p>
        </w:tc>
        <w:tc>
          <w:tcPr>
            <w:tcW w:w="1160" w:type="pct"/>
            <w:tcBorders>
              <w:top w:val="nil"/>
              <w:left w:val="nil"/>
              <w:bottom w:val="nil"/>
              <w:right w:val="single" w:sz="12" w:space="0" w:color="auto"/>
            </w:tcBorders>
            <w:shd w:val="clear" w:color="auto" w:fill="auto"/>
            <w:noWrap/>
            <w:vAlign w:val="bottom"/>
            <w:hideMark/>
          </w:tcPr>
          <w:p w14:paraId="52B0019B" w14:textId="5E5A2754"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Reconstruction Fund</w:t>
            </w:r>
          </w:p>
        </w:tc>
      </w:tr>
      <w:tr w:rsidR="007060EF" w:rsidRPr="00A750A9" w14:paraId="62637A4A" w14:textId="43A3A758"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71F063FC" w14:textId="7857AF09"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2E38BC19" w14:textId="56E2E4D4"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17" w:type="pct"/>
            <w:tcBorders>
              <w:top w:val="nil"/>
              <w:left w:val="double" w:sz="6" w:space="0" w:color="auto"/>
              <w:bottom w:val="nil"/>
              <w:right w:val="single" w:sz="4" w:space="0" w:color="auto"/>
            </w:tcBorders>
            <w:shd w:val="clear" w:color="000000" w:fill="B7DEE8"/>
            <w:noWrap/>
            <w:vAlign w:val="bottom"/>
            <w:hideMark/>
          </w:tcPr>
          <w:p w14:paraId="5194E72B" w14:textId="59717CE5"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269" w:type="pct"/>
            <w:tcBorders>
              <w:top w:val="nil"/>
              <w:left w:val="nil"/>
              <w:bottom w:val="nil"/>
              <w:right w:val="double" w:sz="6" w:space="0" w:color="auto"/>
            </w:tcBorders>
            <w:shd w:val="clear" w:color="000000" w:fill="B7DEE8"/>
            <w:noWrap/>
            <w:vAlign w:val="bottom"/>
            <w:hideMark/>
          </w:tcPr>
          <w:p w14:paraId="58753F86" w14:textId="71D13BE6"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1160" w:type="pct"/>
            <w:tcBorders>
              <w:top w:val="nil"/>
              <w:left w:val="nil"/>
              <w:bottom w:val="nil"/>
              <w:right w:val="single" w:sz="12" w:space="0" w:color="auto"/>
            </w:tcBorders>
            <w:shd w:val="clear" w:color="auto" w:fill="auto"/>
            <w:noWrap/>
            <w:vAlign w:val="bottom"/>
            <w:hideMark/>
          </w:tcPr>
          <w:p w14:paraId="2512EEE4" w14:textId="02F3D72D" w:rsidR="00C5397B" w:rsidRPr="00A750A9" w:rsidRDefault="00C5397B" w:rsidP="00C5397B">
            <w:pPr>
              <w:spacing w:after="0" w:line="240" w:lineRule="auto"/>
              <w:jc w:val="right"/>
              <w:rPr>
                <w:rFonts w:ascii="Garamond" w:eastAsia="Times New Roman" w:hAnsi="Garamond" w:cs="Arial"/>
                <w:i/>
                <w:iCs/>
                <w:sz w:val="12"/>
                <w:szCs w:val="12"/>
              </w:rPr>
            </w:pPr>
            <w:r w:rsidRPr="00A750A9">
              <w:rPr>
                <w:rFonts w:ascii="Garamond" w:eastAsia="Times New Roman" w:hAnsi="Garamond" w:cs="Arial"/>
                <w:i/>
                <w:iCs/>
                <w:sz w:val="12"/>
                <w:szCs w:val="12"/>
              </w:rPr>
              <w:t> </w:t>
            </w:r>
          </w:p>
        </w:tc>
      </w:tr>
      <w:tr w:rsidR="007060EF" w:rsidRPr="00A750A9" w14:paraId="32A4322C" w14:textId="5F928D1F"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1D576471" w14:textId="143CCBD0"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w:t>
            </w:r>
          </w:p>
        </w:tc>
        <w:tc>
          <w:tcPr>
            <w:tcW w:w="3057" w:type="pct"/>
            <w:tcBorders>
              <w:top w:val="nil"/>
              <w:left w:val="nil"/>
              <w:bottom w:val="nil"/>
              <w:right w:val="nil"/>
            </w:tcBorders>
            <w:shd w:val="clear" w:color="auto" w:fill="auto"/>
            <w:noWrap/>
            <w:vAlign w:val="bottom"/>
            <w:hideMark/>
          </w:tcPr>
          <w:p w14:paraId="3CB50AAF" w14:textId="7148AEE0" w:rsidR="00C5397B" w:rsidRPr="00A750A9" w:rsidRDefault="007060EF"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DEFICITI</w:t>
            </w:r>
          </w:p>
        </w:tc>
        <w:tc>
          <w:tcPr>
            <w:tcW w:w="317" w:type="pct"/>
            <w:tcBorders>
              <w:top w:val="nil"/>
              <w:left w:val="double" w:sz="6" w:space="0" w:color="auto"/>
              <w:bottom w:val="nil"/>
              <w:right w:val="single" w:sz="4" w:space="0" w:color="auto"/>
            </w:tcBorders>
            <w:shd w:val="clear" w:color="000000" w:fill="B7DEE8"/>
            <w:noWrap/>
            <w:vAlign w:val="bottom"/>
            <w:hideMark/>
          </w:tcPr>
          <w:p w14:paraId="0867A7EE" w14:textId="389B8CD4"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-61,644</w:t>
            </w:r>
          </w:p>
        </w:tc>
        <w:tc>
          <w:tcPr>
            <w:tcW w:w="269" w:type="pct"/>
            <w:tcBorders>
              <w:top w:val="nil"/>
              <w:left w:val="nil"/>
              <w:bottom w:val="nil"/>
              <w:right w:val="double" w:sz="6" w:space="0" w:color="auto"/>
            </w:tcBorders>
            <w:shd w:val="clear" w:color="000000" w:fill="B7DEE8"/>
            <w:noWrap/>
            <w:vAlign w:val="bottom"/>
            <w:hideMark/>
          </w:tcPr>
          <w:p w14:paraId="0BA20C76" w14:textId="427685F2"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-2.4%</w:t>
            </w:r>
          </w:p>
        </w:tc>
        <w:tc>
          <w:tcPr>
            <w:tcW w:w="1160" w:type="pct"/>
            <w:tcBorders>
              <w:top w:val="nil"/>
              <w:left w:val="nil"/>
              <w:bottom w:val="nil"/>
              <w:right w:val="single" w:sz="12" w:space="0" w:color="auto"/>
            </w:tcBorders>
            <w:shd w:val="clear" w:color="auto" w:fill="auto"/>
            <w:noWrap/>
            <w:vAlign w:val="bottom"/>
            <w:hideMark/>
          </w:tcPr>
          <w:p w14:paraId="62C4CAC7" w14:textId="57FD6217"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Cash Balance</w:t>
            </w:r>
          </w:p>
        </w:tc>
      </w:tr>
      <w:tr w:rsidR="007060EF" w:rsidRPr="00A750A9" w14:paraId="1AFB13F0" w14:textId="2EA8E9A4"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6025A1D1" w14:textId="211817E4"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w:t>
            </w:r>
          </w:p>
        </w:tc>
        <w:tc>
          <w:tcPr>
            <w:tcW w:w="3057" w:type="pct"/>
            <w:tcBorders>
              <w:top w:val="nil"/>
              <w:left w:val="nil"/>
              <w:bottom w:val="nil"/>
              <w:right w:val="nil"/>
            </w:tcBorders>
            <w:shd w:val="clear" w:color="auto" w:fill="auto"/>
            <w:noWrap/>
            <w:vAlign w:val="bottom"/>
            <w:hideMark/>
          </w:tcPr>
          <w:p w14:paraId="1EBDB4FB" w14:textId="73772FB9"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xml:space="preserve">FINANCIMI </w:t>
            </w:r>
            <w:r w:rsidR="007060EF" w:rsidRPr="00A750A9">
              <w:rPr>
                <w:rFonts w:ascii="Garamond" w:eastAsia="Times New Roman" w:hAnsi="Garamond" w:cs="Arial"/>
                <w:b/>
                <w:bCs/>
                <w:sz w:val="12"/>
                <w:szCs w:val="12"/>
              </w:rPr>
              <w:t>I DEFICITIT</w:t>
            </w:r>
          </w:p>
        </w:tc>
        <w:tc>
          <w:tcPr>
            <w:tcW w:w="317" w:type="pct"/>
            <w:tcBorders>
              <w:top w:val="nil"/>
              <w:left w:val="double" w:sz="6" w:space="0" w:color="auto"/>
              <w:bottom w:val="nil"/>
              <w:right w:val="single" w:sz="4" w:space="0" w:color="auto"/>
            </w:tcBorders>
            <w:shd w:val="clear" w:color="000000" w:fill="B7DEE8"/>
            <w:noWrap/>
            <w:vAlign w:val="bottom"/>
            <w:hideMark/>
          </w:tcPr>
          <w:p w14:paraId="6ED4C3CB" w14:textId="5E3D33E7"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61,644</w:t>
            </w:r>
          </w:p>
        </w:tc>
        <w:tc>
          <w:tcPr>
            <w:tcW w:w="269" w:type="pct"/>
            <w:tcBorders>
              <w:top w:val="nil"/>
              <w:left w:val="nil"/>
              <w:bottom w:val="nil"/>
              <w:right w:val="double" w:sz="6" w:space="0" w:color="auto"/>
            </w:tcBorders>
            <w:shd w:val="clear" w:color="000000" w:fill="B7DEE8"/>
            <w:noWrap/>
            <w:vAlign w:val="bottom"/>
            <w:hideMark/>
          </w:tcPr>
          <w:p w14:paraId="73682EF1" w14:textId="6CFD0E7D"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2.4%</w:t>
            </w:r>
          </w:p>
        </w:tc>
        <w:tc>
          <w:tcPr>
            <w:tcW w:w="1160" w:type="pct"/>
            <w:tcBorders>
              <w:top w:val="nil"/>
              <w:left w:val="nil"/>
              <w:bottom w:val="nil"/>
              <w:right w:val="single" w:sz="12" w:space="0" w:color="auto"/>
            </w:tcBorders>
            <w:shd w:val="clear" w:color="auto" w:fill="auto"/>
            <w:noWrap/>
            <w:vAlign w:val="bottom"/>
            <w:hideMark/>
          </w:tcPr>
          <w:p w14:paraId="7EDDB87A" w14:textId="4321CEFD"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Financing (Cash)</w:t>
            </w:r>
          </w:p>
        </w:tc>
      </w:tr>
      <w:tr w:rsidR="007060EF" w:rsidRPr="00A750A9" w14:paraId="7772A82D" w14:textId="030EAA3D"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2D389C28" w14:textId="64A58FF8"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w:t>
            </w:r>
          </w:p>
        </w:tc>
        <w:tc>
          <w:tcPr>
            <w:tcW w:w="3057" w:type="pct"/>
            <w:tcBorders>
              <w:top w:val="nil"/>
              <w:left w:val="nil"/>
              <w:bottom w:val="nil"/>
              <w:right w:val="nil"/>
            </w:tcBorders>
            <w:shd w:val="clear" w:color="auto" w:fill="auto"/>
            <w:noWrap/>
            <w:vAlign w:val="bottom"/>
            <w:hideMark/>
          </w:tcPr>
          <w:p w14:paraId="6FCB6652" w14:textId="5717FD48"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xml:space="preserve"> </w:t>
            </w:r>
            <w:r w:rsidR="007060EF" w:rsidRPr="00A750A9">
              <w:rPr>
                <w:rFonts w:ascii="Garamond" w:eastAsia="Times New Roman" w:hAnsi="Garamond" w:cs="Arial"/>
                <w:b/>
                <w:bCs/>
                <w:sz w:val="12"/>
                <w:szCs w:val="12"/>
              </w:rPr>
              <w:t>I brendshëm</w:t>
            </w:r>
          </w:p>
        </w:tc>
        <w:tc>
          <w:tcPr>
            <w:tcW w:w="317" w:type="pct"/>
            <w:tcBorders>
              <w:top w:val="nil"/>
              <w:left w:val="double" w:sz="6" w:space="0" w:color="auto"/>
              <w:bottom w:val="nil"/>
              <w:right w:val="single" w:sz="4" w:space="0" w:color="auto"/>
            </w:tcBorders>
            <w:shd w:val="clear" w:color="000000" w:fill="B7DEE8"/>
            <w:noWrap/>
            <w:vAlign w:val="bottom"/>
            <w:hideMark/>
          </w:tcPr>
          <w:p w14:paraId="6921560B" w14:textId="5C693FF6"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52,734</w:t>
            </w:r>
          </w:p>
        </w:tc>
        <w:tc>
          <w:tcPr>
            <w:tcW w:w="269" w:type="pct"/>
            <w:tcBorders>
              <w:top w:val="nil"/>
              <w:left w:val="nil"/>
              <w:bottom w:val="nil"/>
              <w:right w:val="double" w:sz="6" w:space="0" w:color="auto"/>
            </w:tcBorders>
            <w:shd w:val="clear" w:color="000000" w:fill="B7DEE8"/>
            <w:noWrap/>
            <w:vAlign w:val="bottom"/>
            <w:hideMark/>
          </w:tcPr>
          <w:p w14:paraId="3EEEC062" w14:textId="4CC7A1EC"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2.0%</w:t>
            </w:r>
          </w:p>
        </w:tc>
        <w:tc>
          <w:tcPr>
            <w:tcW w:w="1160" w:type="pct"/>
            <w:tcBorders>
              <w:top w:val="nil"/>
              <w:left w:val="nil"/>
              <w:bottom w:val="nil"/>
              <w:right w:val="single" w:sz="12" w:space="0" w:color="auto"/>
            </w:tcBorders>
            <w:shd w:val="clear" w:color="auto" w:fill="auto"/>
            <w:noWrap/>
            <w:vAlign w:val="bottom"/>
            <w:hideMark/>
          </w:tcPr>
          <w:p w14:paraId="68574804" w14:textId="219BC79B"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Domestic</w:t>
            </w:r>
          </w:p>
        </w:tc>
      </w:tr>
      <w:tr w:rsidR="007060EF" w:rsidRPr="00A750A9" w14:paraId="255DCBBF" w14:textId="70455C39"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04AAC7AE" w14:textId="2FEFEB86"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26BAFF1B" w14:textId="1BF90B0A" w:rsidR="00C5397B" w:rsidRPr="00A750A9" w:rsidRDefault="0034484A"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 </w:t>
            </w:r>
            <w:r w:rsidR="00C5397B" w:rsidRPr="00A750A9">
              <w:rPr>
                <w:rFonts w:ascii="Garamond" w:eastAsia="Times New Roman" w:hAnsi="Garamond" w:cs="Arial"/>
                <w:sz w:val="12"/>
                <w:szCs w:val="12"/>
              </w:rPr>
              <w:t>T</w:t>
            </w:r>
            <w:r w:rsidR="007060EF" w:rsidRPr="00A750A9">
              <w:rPr>
                <w:rFonts w:ascii="Garamond" w:eastAsia="Times New Roman" w:hAnsi="Garamond" w:cs="Arial"/>
                <w:sz w:val="12"/>
                <w:szCs w:val="12"/>
              </w:rPr>
              <w:t xml:space="preserve">ë </w:t>
            </w:r>
            <w:r w:rsidR="00C5397B" w:rsidRPr="00A750A9">
              <w:rPr>
                <w:rFonts w:ascii="Garamond" w:eastAsia="Times New Roman" w:hAnsi="Garamond" w:cs="Arial"/>
                <w:sz w:val="12"/>
                <w:szCs w:val="12"/>
              </w:rPr>
              <w:t>ardhura nga privatizimi</w:t>
            </w:r>
          </w:p>
        </w:tc>
        <w:tc>
          <w:tcPr>
            <w:tcW w:w="317" w:type="pct"/>
            <w:tcBorders>
              <w:top w:val="nil"/>
              <w:left w:val="double" w:sz="6" w:space="0" w:color="auto"/>
              <w:bottom w:val="nil"/>
              <w:right w:val="single" w:sz="4" w:space="0" w:color="auto"/>
            </w:tcBorders>
            <w:shd w:val="clear" w:color="000000" w:fill="B7DEE8"/>
            <w:noWrap/>
            <w:vAlign w:val="bottom"/>
            <w:hideMark/>
          </w:tcPr>
          <w:p w14:paraId="6ED97EAE" w14:textId="6D926F4D"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269" w:type="pct"/>
            <w:tcBorders>
              <w:top w:val="nil"/>
              <w:left w:val="nil"/>
              <w:bottom w:val="nil"/>
              <w:right w:val="double" w:sz="6" w:space="0" w:color="auto"/>
            </w:tcBorders>
            <w:shd w:val="clear" w:color="000000" w:fill="B7DEE8"/>
            <w:noWrap/>
            <w:vAlign w:val="bottom"/>
            <w:hideMark/>
          </w:tcPr>
          <w:p w14:paraId="28DDCB2E" w14:textId="25C4E139"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1160" w:type="pct"/>
            <w:tcBorders>
              <w:top w:val="nil"/>
              <w:left w:val="nil"/>
              <w:bottom w:val="nil"/>
              <w:right w:val="single" w:sz="12" w:space="0" w:color="auto"/>
            </w:tcBorders>
            <w:shd w:val="clear" w:color="auto" w:fill="auto"/>
            <w:noWrap/>
            <w:vAlign w:val="bottom"/>
            <w:hideMark/>
          </w:tcPr>
          <w:p w14:paraId="5FC861D3" w14:textId="0D01121D" w:rsidR="00C5397B" w:rsidRPr="00A750A9" w:rsidRDefault="0034484A"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 xml:space="preserve"> </w:t>
            </w:r>
            <w:r w:rsidR="00C5397B" w:rsidRPr="00A750A9">
              <w:rPr>
                <w:rFonts w:ascii="Garamond" w:eastAsia="Times New Roman" w:hAnsi="Garamond" w:cs="Arial"/>
                <w:sz w:val="12"/>
                <w:szCs w:val="12"/>
              </w:rPr>
              <w:t>Privatization receipts</w:t>
            </w:r>
          </w:p>
        </w:tc>
      </w:tr>
      <w:tr w:rsidR="007060EF" w:rsidRPr="00A750A9" w14:paraId="72F90F6C" w14:textId="7D20A42B"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1A5E2E0A" w14:textId="68470A51"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2A18EC55" w14:textId="3C294D9C" w:rsidR="00C5397B" w:rsidRPr="00A750A9" w:rsidRDefault="0034484A"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 </w:t>
            </w:r>
            <w:r w:rsidR="00C5397B" w:rsidRPr="00A750A9">
              <w:rPr>
                <w:rFonts w:ascii="Garamond" w:eastAsia="Times New Roman" w:hAnsi="Garamond" w:cs="Arial"/>
                <w:sz w:val="12"/>
                <w:szCs w:val="12"/>
              </w:rPr>
              <w:t>Huamarrje e brendshme</w:t>
            </w:r>
          </w:p>
        </w:tc>
        <w:tc>
          <w:tcPr>
            <w:tcW w:w="317" w:type="pct"/>
            <w:tcBorders>
              <w:top w:val="nil"/>
              <w:left w:val="double" w:sz="6" w:space="0" w:color="auto"/>
              <w:bottom w:val="nil"/>
              <w:right w:val="single" w:sz="4" w:space="0" w:color="auto"/>
            </w:tcBorders>
            <w:shd w:val="clear" w:color="000000" w:fill="B7DEE8"/>
            <w:noWrap/>
            <w:vAlign w:val="bottom"/>
            <w:hideMark/>
          </w:tcPr>
          <w:p w14:paraId="192F4349" w14:textId="74D597D9"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50,000</w:t>
            </w:r>
          </w:p>
        </w:tc>
        <w:tc>
          <w:tcPr>
            <w:tcW w:w="269" w:type="pct"/>
            <w:tcBorders>
              <w:top w:val="nil"/>
              <w:left w:val="nil"/>
              <w:bottom w:val="nil"/>
              <w:right w:val="double" w:sz="6" w:space="0" w:color="auto"/>
            </w:tcBorders>
            <w:shd w:val="clear" w:color="000000" w:fill="B7DEE8"/>
            <w:noWrap/>
            <w:vAlign w:val="bottom"/>
            <w:hideMark/>
          </w:tcPr>
          <w:p w14:paraId="45350928" w14:textId="412F66C7"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1.9%</w:t>
            </w:r>
          </w:p>
        </w:tc>
        <w:tc>
          <w:tcPr>
            <w:tcW w:w="1160" w:type="pct"/>
            <w:tcBorders>
              <w:top w:val="nil"/>
              <w:left w:val="nil"/>
              <w:bottom w:val="nil"/>
              <w:right w:val="single" w:sz="12" w:space="0" w:color="auto"/>
            </w:tcBorders>
            <w:shd w:val="clear" w:color="auto" w:fill="auto"/>
            <w:noWrap/>
            <w:vAlign w:val="bottom"/>
            <w:hideMark/>
          </w:tcPr>
          <w:p w14:paraId="1EAD21DE" w14:textId="5286BF60" w:rsidR="00C5397B" w:rsidRPr="00A750A9" w:rsidRDefault="0034484A"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 xml:space="preserve"> </w:t>
            </w:r>
            <w:r w:rsidR="00C5397B" w:rsidRPr="00A750A9">
              <w:rPr>
                <w:rFonts w:ascii="Garamond" w:eastAsia="Times New Roman" w:hAnsi="Garamond" w:cs="Arial"/>
                <w:sz w:val="12"/>
                <w:szCs w:val="12"/>
              </w:rPr>
              <w:t>Domestic borrowing</w:t>
            </w:r>
          </w:p>
        </w:tc>
      </w:tr>
      <w:tr w:rsidR="007060EF" w:rsidRPr="00A750A9" w14:paraId="4F0145F4" w14:textId="1668B2F9"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57D190E7" w14:textId="49A6BFEA"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1DB0D2B3" w14:textId="43343BFB" w:rsidR="00C5397B" w:rsidRPr="00A750A9" w:rsidRDefault="0034484A"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 </w:t>
            </w:r>
            <w:r w:rsidR="00C5397B" w:rsidRPr="00A750A9">
              <w:rPr>
                <w:rFonts w:ascii="Garamond" w:eastAsia="Times New Roman" w:hAnsi="Garamond" w:cs="Arial"/>
                <w:sz w:val="12"/>
                <w:szCs w:val="12"/>
              </w:rPr>
              <w:t>T</w:t>
            </w:r>
            <w:r w:rsidR="007060EF" w:rsidRPr="00A750A9">
              <w:rPr>
                <w:rFonts w:ascii="Garamond" w:eastAsia="Times New Roman" w:hAnsi="Garamond" w:cs="Arial"/>
                <w:sz w:val="12"/>
                <w:szCs w:val="12"/>
              </w:rPr>
              <w:t>ë</w:t>
            </w:r>
            <w:r w:rsidR="00C5397B" w:rsidRPr="00A750A9">
              <w:rPr>
                <w:rFonts w:ascii="Garamond" w:eastAsia="Times New Roman" w:hAnsi="Garamond" w:cs="Arial"/>
                <w:sz w:val="12"/>
                <w:szCs w:val="12"/>
              </w:rPr>
              <w:t xml:space="preserve"> tjera</w:t>
            </w:r>
          </w:p>
        </w:tc>
        <w:tc>
          <w:tcPr>
            <w:tcW w:w="317" w:type="pct"/>
            <w:tcBorders>
              <w:top w:val="nil"/>
              <w:left w:val="double" w:sz="6" w:space="0" w:color="auto"/>
              <w:bottom w:val="nil"/>
              <w:right w:val="single" w:sz="4" w:space="0" w:color="auto"/>
            </w:tcBorders>
            <w:shd w:val="clear" w:color="000000" w:fill="B7DEE8"/>
            <w:noWrap/>
            <w:vAlign w:val="bottom"/>
            <w:hideMark/>
          </w:tcPr>
          <w:p w14:paraId="238FDC45" w14:textId="0A70D64A"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2,734</w:t>
            </w:r>
          </w:p>
        </w:tc>
        <w:tc>
          <w:tcPr>
            <w:tcW w:w="269" w:type="pct"/>
            <w:tcBorders>
              <w:top w:val="nil"/>
              <w:left w:val="nil"/>
              <w:bottom w:val="nil"/>
              <w:right w:val="double" w:sz="6" w:space="0" w:color="auto"/>
            </w:tcBorders>
            <w:shd w:val="clear" w:color="000000" w:fill="B7DEE8"/>
            <w:noWrap/>
            <w:vAlign w:val="bottom"/>
            <w:hideMark/>
          </w:tcPr>
          <w:p w14:paraId="6102023B" w14:textId="25D989EF"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0.1%</w:t>
            </w:r>
          </w:p>
        </w:tc>
        <w:tc>
          <w:tcPr>
            <w:tcW w:w="1160" w:type="pct"/>
            <w:tcBorders>
              <w:top w:val="nil"/>
              <w:left w:val="nil"/>
              <w:bottom w:val="nil"/>
              <w:right w:val="single" w:sz="12" w:space="0" w:color="auto"/>
            </w:tcBorders>
            <w:shd w:val="clear" w:color="auto" w:fill="auto"/>
            <w:noWrap/>
            <w:vAlign w:val="bottom"/>
            <w:hideMark/>
          </w:tcPr>
          <w:p w14:paraId="251C6FFF" w14:textId="258D6061"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Other</w:t>
            </w:r>
          </w:p>
        </w:tc>
      </w:tr>
      <w:tr w:rsidR="007060EF" w:rsidRPr="00A750A9" w14:paraId="7F877281" w14:textId="3BB738D0"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7EE583F1" w14:textId="7F0B59A7"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 </w:t>
            </w:r>
          </w:p>
        </w:tc>
        <w:tc>
          <w:tcPr>
            <w:tcW w:w="3057" w:type="pct"/>
            <w:tcBorders>
              <w:top w:val="nil"/>
              <w:left w:val="nil"/>
              <w:bottom w:val="nil"/>
              <w:right w:val="nil"/>
            </w:tcBorders>
            <w:shd w:val="clear" w:color="auto" w:fill="auto"/>
            <w:noWrap/>
            <w:vAlign w:val="bottom"/>
            <w:hideMark/>
          </w:tcPr>
          <w:p w14:paraId="4603C0BE" w14:textId="717B508E" w:rsidR="00C5397B" w:rsidRPr="00A750A9" w:rsidRDefault="00C5397B" w:rsidP="00C5397B">
            <w:pPr>
              <w:spacing w:after="0" w:line="240" w:lineRule="auto"/>
              <w:rPr>
                <w:rFonts w:ascii="Garamond" w:eastAsia="Times New Roman" w:hAnsi="Garamond" w:cs="Arial"/>
                <w:b/>
                <w:bCs/>
                <w:sz w:val="12"/>
                <w:szCs w:val="12"/>
              </w:rPr>
            </w:pPr>
            <w:r w:rsidRPr="00A750A9">
              <w:rPr>
                <w:rFonts w:ascii="Garamond" w:eastAsia="Times New Roman" w:hAnsi="Garamond" w:cs="Arial"/>
                <w:b/>
                <w:bCs/>
                <w:sz w:val="12"/>
                <w:szCs w:val="12"/>
              </w:rPr>
              <w:t>I Huaj</w:t>
            </w:r>
          </w:p>
        </w:tc>
        <w:tc>
          <w:tcPr>
            <w:tcW w:w="317" w:type="pct"/>
            <w:tcBorders>
              <w:top w:val="nil"/>
              <w:left w:val="double" w:sz="6" w:space="0" w:color="auto"/>
              <w:bottom w:val="nil"/>
              <w:right w:val="single" w:sz="4" w:space="0" w:color="auto"/>
            </w:tcBorders>
            <w:shd w:val="clear" w:color="000000" w:fill="B7DEE8"/>
            <w:noWrap/>
            <w:vAlign w:val="bottom"/>
            <w:hideMark/>
          </w:tcPr>
          <w:p w14:paraId="19060D2C" w14:textId="22CE3F37"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8,910</w:t>
            </w:r>
          </w:p>
        </w:tc>
        <w:tc>
          <w:tcPr>
            <w:tcW w:w="269" w:type="pct"/>
            <w:tcBorders>
              <w:top w:val="nil"/>
              <w:left w:val="nil"/>
              <w:bottom w:val="nil"/>
              <w:right w:val="double" w:sz="6" w:space="0" w:color="auto"/>
            </w:tcBorders>
            <w:shd w:val="clear" w:color="000000" w:fill="B7DEE8"/>
            <w:noWrap/>
            <w:vAlign w:val="bottom"/>
            <w:hideMark/>
          </w:tcPr>
          <w:p w14:paraId="183403CA" w14:textId="5D5BDC8C"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0.3%</w:t>
            </w:r>
          </w:p>
        </w:tc>
        <w:tc>
          <w:tcPr>
            <w:tcW w:w="1160" w:type="pct"/>
            <w:tcBorders>
              <w:top w:val="nil"/>
              <w:left w:val="nil"/>
              <w:bottom w:val="nil"/>
              <w:right w:val="single" w:sz="12" w:space="0" w:color="auto"/>
            </w:tcBorders>
            <w:shd w:val="clear" w:color="auto" w:fill="auto"/>
            <w:noWrap/>
            <w:vAlign w:val="bottom"/>
            <w:hideMark/>
          </w:tcPr>
          <w:p w14:paraId="1E8215B5" w14:textId="2828D036" w:rsidR="00C5397B" w:rsidRPr="00A750A9" w:rsidRDefault="00C5397B" w:rsidP="00C5397B">
            <w:pPr>
              <w:spacing w:after="0" w:line="240" w:lineRule="auto"/>
              <w:jc w:val="right"/>
              <w:rPr>
                <w:rFonts w:ascii="Garamond" w:eastAsia="Times New Roman" w:hAnsi="Garamond" w:cs="Arial"/>
                <w:b/>
                <w:bCs/>
                <w:sz w:val="12"/>
                <w:szCs w:val="12"/>
              </w:rPr>
            </w:pPr>
            <w:r w:rsidRPr="00A750A9">
              <w:rPr>
                <w:rFonts w:ascii="Garamond" w:eastAsia="Times New Roman" w:hAnsi="Garamond" w:cs="Arial"/>
                <w:b/>
                <w:bCs/>
                <w:sz w:val="12"/>
                <w:szCs w:val="12"/>
              </w:rPr>
              <w:t>Foreign</w:t>
            </w:r>
          </w:p>
        </w:tc>
      </w:tr>
      <w:tr w:rsidR="007060EF" w:rsidRPr="00A750A9" w14:paraId="69779979" w14:textId="40C869EE"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0A40B015" w14:textId="63949FC8"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6EAFDAC9" w14:textId="74A25C88" w:rsidR="00C5397B" w:rsidRPr="00A750A9" w:rsidRDefault="0034484A"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 </w:t>
            </w:r>
            <w:r w:rsidR="00C5397B" w:rsidRPr="00A750A9">
              <w:rPr>
                <w:rFonts w:ascii="Garamond" w:eastAsia="Times New Roman" w:hAnsi="Garamond" w:cs="Arial"/>
                <w:sz w:val="12"/>
                <w:szCs w:val="12"/>
              </w:rPr>
              <w:t>Hua afatgjat</w:t>
            </w:r>
            <w:r w:rsidR="007060EF" w:rsidRPr="00A750A9">
              <w:rPr>
                <w:rFonts w:ascii="Garamond" w:eastAsia="Times New Roman" w:hAnsi="Garamond" w:cs="Arial"/>
                <w:sz w:val="12"/>
                <w:szCs w:val="12"/>
              </w:rPr>
              <w:t>ë</w:t>
            </w:r>
            <w:r w:rsidR="00C5397B" w:rsidRPr="00A750A9">
              <w:rPr>
                <w:rFonts w:ascii="Garamond" w:eastAsia="Times New Roman" w:hAnsi="Garamond" w:cs="Arial"/>
                <w:sz w:val="12"/>
                <w:szCs w:val="12"/>
              </w:rPr>
              <w:t xml:space="preserve"> (e marr</w:t>
            </w:r>
            <w:r w:rsidR="007060EF" w:rsidRPr="00A750A9">
              <w:rPr>
                <w:rFonts w:ascii="Garamond" w:eastAsia="Times New Roman" w:hAnsi="Garamond" w:cs="Arial"/>
                <w:sz w:val="12"/>
                <w:szCs w:val="12"/>
              </w:rPr>
              <w:t>ë</w:t>
            </w:r>
            <w:r w:rsidR="00C5397B" w:rsidRPr="00A750A9">
              <w:rPr>
                <w:rFonts w:ascii="Garamond" w:eastAsia="Times New Roman" w:hAnsi="Garamond" w:cs="Arial"/>
                <w:sz w:val="12"/>
                <w:szCs w:val="12"/>
              </w:rPr>
              <w:t xml:space="preserve">) </w:t>
            </w:r>
          </w:p>
        </w:tc>
        <w:tc>
          <w:tcPr>
            <w:tcW w:w="317" w:type="pct"/>
            <w:tcBorders>
              <w:top w:val="nil"/>
              <w:left w:val="double" w:sz="6" w:space="0" w:color="auto"/>
              <w:bottom w:val="nil"/>
              <w:right w:val="single" w:sz="4" w:space="0" w:color="auto"/>
            </w:tcBorders>
            <w:shd w:val="clear" w:color="000000" w:fill="B7DEE8"/>
            <w:noWrap/>
            <w:vAlign w:val="bottom"/>
            <w:hideMark/>
          </w:tcPr>
          <w:p w14:paraId="6B6943F5" w14:textId="630FCB37"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88,520</w:t>
            </w:r>
          </w:p>
        </w:tc>
        <w:tc>
          <w:tcPr>
            <w:tcW w:w="269" w:type="pct"/>
            <w:tcBorders>
              <w:top w:val="nil"/>
              <w:left w:val="nil"/>
              <w:bottom w:val="nil"/>
              <w:right w:val="double" w:sz="6" w:space="0" w:color="auto"/>
            </w:tcBorders>
            <w:shd w:val="clear" w:color="000000" w:fill="B7DEE8"/>
            <w:noWrap/>
            <w:vAlign w:val="bottom"/>
            <w:hideMark/>
          </w:tcPr>
          <w:p w14:paraId="4061006B" w14:textId="6FF3E85A"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3.4%</w:t>
            </w:r>
          </w:p>
        </w:tc>
        <w:tc>
          <w:tcPr>
            <w:tcW w:w="1160" w:type="pct"/>
            <w:tcBorders>
              <w:top w:val="nil"/>
              <w:left w:val="nil"/>
              <w:bottom w:val="nil"/>
              <w:right w:val="single" w:sz="12" w:space="0" w:color="auto"/>
            </w:tcBorders>
            <w:shd w:val="clear" w:color="auto" w:fill="auto"/>
            <w:noWrap/>
            <w:vAlign w:val="bottom"/>
            <w:hideMark/>
          </w:tcPr>
          <w:p w14:paraId="6459F0CB" w14:textId="7B25A9B2" w:rsidR="00C5397B" w:rsidRPr="00A750A9" w:rsidRDefault="0034484A"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 xml:space="preserve"> </w:t>
            </w:r>
            <w:r w:rsidR="00C5397B" w:rsidRPr="00A750A9">
              <w:rPr>
                <w:rFonts w:ascii="Garamond" w:eastAsia="Times New Roman" w:hAnsi="Garamond" w:cs="Arial"/>
                <w:sz w:val="12"/>
                <w:szCs w:val="12"/>
              </w:rPr>
              <w:t>Long-term Loan(Drawings)</w:t>
            </w:r>
          </w:p>
        </w:tc>
      </w:tr>
      <w:tr w:rsidR="007060EF" w:rsidRPr="00A750A9" w14:paraId="72C8EDE0" w14:textId="6EEC0C2B"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2C47AF38" w14:textId="709BCD39"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5519BF46" w14:textId="241CEA70" w:rsidR="00C5397B" w:rsidRPr="00A750A9" w:rsidRDefault="0034484A"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 </w:t>
            </w:r>
            <w:r w:rsidR="00C5397B" w:rsidRPr="00A750A9">
              <w:rPr>
                <w:rFonts w:ascii="Garamond" w:eastAsia="Times New Roman" w:hAnsi="Garamond" w:cs="Arial"/>
                <w:sz w:val="12"/>
                <w:szCs w:val="12"/>
              </w:rPr>
              <w:t>Ripagesat</w:t>
            </w:r>
          </w:p>
        </w:tc>
        <w:tc>
          <w:tcPr>
            <w:tcW w:w="317" w:type="pct"/>
            <w:tcBorders>
              <w:top w:val="nil"/>
              <w:left w:val="double" w:sz="6" w:space="0" w:color="auto"/>
              <w:bottom w:val="nil"/>
              <w:right w:val="single" w:sz="4" w:space="0" w:color="auto"/>
            </w:tcBorders>
            <w:shd w:val="clear" w:color="000000" w:fill="B7DEE8"/>
            <w:noWrap/>
            <w:vAlign w:val="bottom"/>
            <w:hideMark/>
          </w:tcPr>
          <w:p w14:paraId="57CBC8A7" w14:textId="045A7F5E"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-93,753</w:t>
            </w:r>
          </w:p>
        </w:tc>
        <w:tc>
          <w:tcPr>
            <w:tcW w:w="269" w:type="pct"/>
            <w:tcBorders>
              <w:top w:val="nil"/>
              <w:left w:val="nil"/>
              <w:bottom w:val="nil"/>
              <w:right w:val="double" w:sz="6" w:space="0" w:color="auto"/>
            </w:tcBorders>
            <w:shd w:val="clear" w:color="000000" w:fill="B7DEE8"/>
            <w:noWrap/>
            <w:vAlign w:val="bottom"/>
            <w:hideMark/>
          </w:tcPr>
          <w:p w14:paraId="3FDDA1E8" w14:textId="1ED4E0DD"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-3.6%</w:t>
            </w:r>
          </w:p>
        </w:tc>
        <w:tc>
          <w:tcPr>
            <w:tcW w:w="1160" w:type="pct"/>
            <w:tcBorders>
              <w:top w:val="nil"/>
              <w:left w:val="nil"/>
              <w:bottom w:val="nil"/>
              <w:right w:val="single" w:sz="12" w:space="0" w:color="auto"/>
            </w:tcBorders>
            <w:shd w:val="clear" w:color="auto" w:fill="auto"/>
            <w:noWrap/>
            <w:vAlign w:val="bottom"/>
            <w:hideMark/>
          </w:tcPr>
          <w:p w14:paraId="3499290F" w14:textId="67C33C19" w:rsidR="00C5397B" w:rsidRPr="00A750A9" w:rsidRDefault="0034484A"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 xml:space="preserve"> </w:t>
            </w:r>
            <w:r w:rsidR="00C5397B" w:rsidRPr="00A750A9">
              <w:rPr>
                <w:rFonts w:ascii="Garamond" w:eastAsia="Times New Roman" w:hAnsi="Garamond" w:cs="Arial"/>
                <w:sz w:val="12"/>
                <w:szCs w:val="12"/>
              </w:rPr>
              <w:t>Repayments</w:t>
            </w:r>
          </w:p>
        </w:tc>
      </w:tr>
      <w:tr w:rsidR="007060EF" w:rsidRPr="00A750A9" w14:paraId="00627305" w14:textId="47E585AA" w:rsidTr="004C6624">
        <w:trPr>
          <w:trHeight w:val="20"/>
        </w:trPr>
        <w:tc>
          <w:tcPr>
            <w:tcW w:w="197" w:type="pct"/>
            <w:tcBorders>
              <w:top w:val="nil"/>
              <w:left w:val="single" w:sz="12" w:space="0" w:color="auto"/>
              <w:bottom w:val="nil"/>
              <w:right w:val="double" w:sz="6" w:space="0" w:color="auto"/>
            </w:tcBorders>
            <w:shd w:val="clear" w:color="auto" w:fill="auto"/>
            <w:noWrap/>
            <w:vAlign w:val="bottom"/>
            <w:hideMark/>
          </w:tcPr>
          <w:p w14:paraId="215AAAE1" w14:textId="4B45AAE4" w:rsidR="00C5397B" w:rsidRPr="00A750A9" w:rsidRDefault="00C5397B"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w:t>
            </w:r>
          </w:p>
        </w:tc>
        <w:tc>
          <w:tcPr>
            <w:tcW w:w="3057" w:type="pct"/>
            <w:tcBorders>
              <w:top w:val="nil"/>
              <w:left w:val="nil"/>
              <w:bottom w:val="nil"/>
              <w:right w:val="nil"/>
            </w:tcBorders>
            <w:shd w:val="clear" w:color="auto" w:fill="auto"/>
            <w:noWrap/>
            <w:vAlign w:val="bottom"/>
            <w:hideMark/>
          </w:tcPr>
          <w:p w14:paraId="2E5A40FF" w14:textId="7E5E9EDE" w:rsidR="00C5397B" w:rsidRPr="00A750A9" w:rsidRDefault="0034484A" w:rsidP="00C5397B">
            <w:pPr>
              <w:spacing w:after="0" w:line="240" w:lineRule="auto"/>
              <w:rPr>
                <w:rFonts w:ascii="Garamond" w:eastAsia="Times New Roman" w:hAnsi="Garamond" w:cs="Arial"/>
                <w:sz w:val="12"/>
                <w:szCs w:val="12"/>
              </w:rPr>
            </w:pPr>
            <w:r w:rsidRPr="00A750A9">
              <w:rPr>
                <w:rFonts w:ascii="Garamond" w:eastAsia="Times New Roman" w:hAnsi="Garamond" w:cs="Arial"/>
                <w:sz w:val="12"/>
                <w:szCs w:val="12"/>
              </w:rPr>
              <w:t xml:space="preserve"> </w:t>
            </w:r>
            <w:r w:rsidR="007060EF" w:rsidRPr="00A750A9">
              <w:rPr>
                <w:rFonts w:ascii="Garamond" w:eastAsia="Times New Roman" w:hAnsi="Garamond" w:cs="Arial"/>
                <w:sz w:val="12"/>
                <w:szCs w:val="12"/>
              </w:rPr>
              <w:t>Mbështetje</w:t>
            </w:r>
            <w:r w:rsidR="00C5397B" w:rsidRPr="00A750A9">
              <w:rPr>
                <w:rFonts w:ascii="Garamond" w:eastAsia="Times New Roman" w:hAnsi="Garamond" w:cs="Arial"/>
                <w:sz w:val="12"/>
                <w:szCs w:val="12"/>
              </w:rPr>
              <w:t xml:space="preserve"> buxhetore</w:t>
            </w:r>
          </w:p>
        </w:tc>
        <w:tc>
          <w:tcPr>
            <w:tcW w:w="317" w:type="pct"/>
            <w:tcBorders>
              <w:top w:val="nil"/>
              <w:left w:val="double" w:sz="6" w:space="0" w:color="auto"/>
              <w:bottom w:val="nil"/>
              <w:right w:val="single" w:sz="4" w:space="0" w:color="auto"/>
            </w:tcBorders>
            <w:shd w:val="clear" w:color="000000" w:fill="B7DEE8"/>
            <w:noWrap/>
            <w:vAlign w:val="bottom"/>
            <w:hideMark/>
          </w:tcPr>
          <w:p w14:paraId="577C4682" w14:textId="54497CD1"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14,142</w:t>
            </w:r>
          </w:p>
        </w:tc>
        <w:tc>
          <w:tcPr>
            <w:tcW w:w="269" w:type="pct"/>
            <w:tcBorders>
              <w:top w:val="nil"/>
              <w:left w:val="nil"/>
              <w:bottom w:val="nil"/>
              <w:right w:val="double" w:sz="6" w:space="0" w:color="auto"/>
            </w:tcBorders>
            <w:shd w:val="clear" w:color="000000" w:fill="B7DEE8"/>
            <w:noWrap/>
            <w:vAlign w:val="bottom"/>
            <w:hideMark/>
          </w:tcPr>
          <w:p w14:paraId="55A9DB31" w14:textId="22464B9F"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0.5%</w:t>
            </w:r>
          </w:p>
        </w:tc>
        <w:tc>
          <w:tcPr>
            <w:tcW w:w="1160" w:type="pct"/>
            <w:tcBorders>
              <w:top w:val="nil"/>
              <w:left w:val="nil"/>
              <w:bottom w:val="nil"/>
              <w:right w:val="single" w:sz="12" w:space="0" w:color="auto"/>
            </w:tcBorders>
            <w:shd w:val="clear" w:color="auto" w:fill="auto"/>
            <w:noWrap/>
            <w:vAlign w:val="bottom"/>
            <w:hideMark/>
          </w:tcPr>
          <w:p w14:paraId="704ACB34" w14:textId="7DCFE99A" w:rsidR="00C5397B" w:rsidRPr="00A750A9" w:rsidRDefault="00C5397B" w:rsidP="00C5397B">
            <w:pPr>
              <w:spacing w:after="0" w:line="240" w:lineRule="auto"/>
              <w:jc w:val="right"/>
              <w:rPr>
                <w:rFonts w:ascii="Garamond" w:eastAsia="Times New Roman" w:hAnsi="Garamond" w:cs="Arial"/>
                <w:sz w:val="12"/>
                <w:szCs w:val="12"/>
              </w:rPr>
            </w:pPr>
            <w:r w:rsidRPr="00A750A9">
              <w:rPr>
                <w:rFonts w:ascii="Garamond" w:eastAsia="Times New Roman" w:hAnsi="Garamond" w:cs="Arial"/>
                <w:sz w:val="12"/>
                <w:szCs w:val="12"/>
              </w:rPr>
              <w:t>Budget support</w:t>
            </w:r>
          </w:p>
        </w:tc>
      </w:tr>
      <w:tr w:rsidR="007060EF" w:rsidRPr="00A750A9" w14:paraId="50C93EDA" w14:textId="2C41A6CB" w:rsidTr="004C6624">
        <w:trPr>
          <w:trHeight w:val="20"/>
        </w:trPr>
        <w:tc>
          <w:tcPr>
            <w:tcW w:w="197" w:type="pct"/>
            <w:tcBorders>
              <w:top w:val="single" w:sz="12" w:space="0" w:color="auto"/>
              <w:left w:val="single" w:sz="12" w:space="0" w:color="auto"/>
              <w:bottom w:val="single" w:sz="12" w:space="0" w:color="auto"/>
              <w:right w:val="double" w:sz="6" w:space="0" w:color="auto"/>
            </w:tcBorders>
            <w:shd w:val="clear" w:color="000000" w:fill="BFBFBF"/>
            <w:noWrap/>
            <w:vAlign w:val="bottom"/>
            <w:hideMark/>
          </w:tcPr>
          <w:p w14:paraId="5BE3344C" w14:textId="6DA8784F" w:rsidR="00C5397B" w:rsidRPr="00A750A9" w:rsidRDefault="00C5397B" w:rsidP="00C5397B">
            <w:pPr>
              <w:spacing w:after="0" w:line="240" w:lineRule="auto"/>
              <w:jc w:val="center"/>
              <w:rPr>
                <w:rFonts w:ascii="Garamond" w:eastAsia="Times New Roman" w:hAnsi="Garamond" w:cs="Arial"/>
                <w:i/>
                <w:iCs/>
                <w:sz w:val="12"/>
                <w:szCs w:val="12"/>
              </w:rPr>
            </w:pPr>
            <w:r w:rsidRPr="00A750A9">
              <w:rPr>
                <w:rFonts w:ascii="Garamond" w:eastAsia="Times New Roman" w:hAnsi="Garamond" w:cs="Arial"/>
                <w:i/>
                <w:iCs/>
                <w:sz w:val="12"/>
                <w:szCs w:val="12"/>
              </w:rPr>
              <w:t> </w:t>
            </w:r>
          </w:p>
        </w:tc>
        <w:tc>
          <w:tcPr>
            <w:tcW w:w="3057" w:type="pct"/>
            <w:tcBorders>
              <w:top w:val="single" w:sz="12" w:space="0" w:color="auto"/>
              <w:left w:val="nil"/>
              <w:bottom w:val="single" w:sz="12" w:space="0" w:color="auto"/>
              <w:right w:val="nil"/>
            </w:tcBorders>
            <w:shd w:val="clear" w:color="000000" w:fill="BFBFBF"/>
            <w:noWrap/>
            <w:vAlign w:val="bottom"/>
            <w:hideMark/>
          </w:tcPr>
          <w:p w14:paraId="365A2B44" w14:textId="35D03B56" w:rsidR="00C5397B" w:rsidRPr="00A750A9" w:rsidRDefault="00C5397B" w:rsidP="00C5397B">
            <w:pPr>
              <w:spacing w:after="0" w:line="240" w:lineRule="auto"/>
              <w:jc w:val="center"/>
              <w:rPr>
                <w:rFonts w:ascii="Garamond" w:eastAsia="Times New Roman" w:hAnsi="Garamond" w:cs="Arial"/>
                <w:b/>
                <w:bCs/>
                <w:i/>
                <w:iCs/>
                <w:sz w:val="12"/>
                <w:szCs w:val="12"/>
              </w:rPr>
            </w:pPr>
            <w:r w:rsidRPr="00A750A9">
              <w:rPr>
                <w:rFonts w:ascii="Garamond" w:eastAsia="Times New Roman" w:hAnsi="Garamond" w:cs="Arial"/>
                <w:b/>
                <w:bCs/>
                <w:i/>
                <w:iCs/>
                <w:sz w:val="12"/>
                <w:szCs w:val="12"/>
              </w:rPr>
              <w:t>Produkti i Brendsh</w:t>
            </w:r>
            <w:r w:rsidR="007060EF" w:rsidRPr="00A750A9">
              <w:rPr>
                <w:rFonts w:ascii="Garamond" w:eastAsia="Times New Roman" w:hAnsi="Garamond" w:cs="Arial"/>
                <w:b/>
                <w:bCs/>
                <w:i/>
                <w:iCs/>
                <w:sz w:val="12"/>
                <w:szCs w:val="12"/>
              </w:rPr>
              <w:t>ë</w:t>
            </w:r>
            <w:r w:rsidRPr="00A750A9">
              <w:rPr>
                <w:rFonts w:ascii="Garamond" w:eastAsia="Times New Roman" w:hAnsi="Garamond" w:cs="Arial"/>
                <w:b/>
                <w:bCs/>
                <w:i/>
                <w:iCs/>
                <w:sz w:val="12"/>
                <w:szCs w:val="12"/>
              </w:rPr>
              <w:t xml:space="preserve">m Bruto (PBB) </w:t>
            </w:r>
          </w:p>
        </w:tc>
        <w:tc>
          <w:tcPr>
            <w:tcW w:w="317" w:type="pct"/>
            <w:tcBorders>
              <w:top w:val="single" w:sz="12" w:space="0" w:color="auto"/>
              <w:left w:val="double" w:sz="6" w:space="0" w:color="auto"/>
              <w:bottom w:val="single" w:sz="12" w:space="0" w:color="auto"/>
              <w:right w:val="single" w:sz="4" w:space="0" w:color="auto"/>
            </w:tcBorders>
            <w:shd w:val="clear" w:color="000000" w:fill="B7DEE8"/>
            <w:noWrap/>
            <w:vAlign w:val="bottom"/>
            <w:hideMark/>
          </w:tcPr>
          <w:p w14:paraId="3C3AA7E5" w14:textId="22F19B99" w:rsidR="00C5397B" w:rsidRPr="00A750A9" w:rsidRDefault="00C5397B" w:rsidP="00C5397B">
            <w:pPr>
              <w:spacing w:after="0" w:line="240" w:lineRule="auto"/>
              <w:jc w:val="right"/>
              <w:rPr>
                <w:rFonts w:ascii="Garamond" w:eastAsia="Times New Roman" w:hAnsi="Garamond" w:cs="Arial"/>
                <w:b/>
                <w:bCs/>
                <w:i/>
                <w:iCs/>
                <w:sz w:val="12"/>
                <w:szCs w:val="12"/>
              </w:rPr>
            </w:pPr>
            <w:r w:rsidRPr="00A750A9">
              <w:rPr>
                <w:rFonts w:ascii="Garamond" w:eastAsia="Times New Roman" w:hAnsi="Garamond" w:cs="Arial"/>
                <w:b/>
                <w:bCs/>
                <w:i/>
                <w:iCs/>
                <w:sz w:val="12"/>
                <w:szCs w:val="12"/>
              </w:rPr>
              <w:t>2,620,732</w:t>
            </w:r>
          </w:p>
        </w:tc>
        <w:tc>
          <w:tcPr>
            <w:tcW w:w="269" w:type="pct"/>
            <w:tcBorders>
              <w:top w:val="single" w:sz="12" w:space="0" w:color="auto"/>
              <w:left w:val="nil"/>
              <w:bottom w:val="single" w:sz="12" w:space="0" w:color="auto"/>
              <w:right w:val="double" w:sz="6" w:space="0" w:color="auto"/>
            </w:tcBorders>
            <w:shd w:val="clear" w:color="000000" w:fill="B7DEE8"/>
            <w:noWrap/>
            <w:vAlign w:val="bottom"/>
            <w:hideMark/>
          </w:tcPr>
          <w:p w14:paraId="3147CE04" w14:textId="29EB038A" w:rsidR="00C5397B" w:rsidRPr="00A750A9" w:rsidRDefault="00C5397B" w:rsidP="00C5397B">
            <w:pPr>
              <w:spacing w:after="0" w:line="240" w:lineRule="auto"/>
              <w:jc w:val="right"/>
              <w:rPr>
                <w:rFonts w:ascii="Garamond" w:eastAsia="Times New Roman" w:hAnsi="Garamond" w:cs="Arial"/>
                <w:b/>
                <w:bCs/>
                <w:i/>
                <w:iCs/>
                <w:sz w:val="12"/>
                <w:szCs w:val="12"/>
              </w:rPr>
            </w:pPr>
            <w:r w:rsidRPr="00A750A9">
              <w:rPr>
                <w:rFonts w:ascii="Garamond" w:eastAsia="Times New Roman" w:hAnsi="Garamond" w:cs="Arial"/>
                <w:b/>
                <w:bCs/>
                <w:i/>
                <w:iCs/>
                <w:sz w:val="12"/>
                <w:szCs w:val="12"/>
              </w:rPr>
              <w:t>100.0%</w:t>
            </w:r>
          </w:p>
        </w:tc>
        <w:tc>
          <w:tcPr>
            <w:tcW w:w="1160" w:type="pct"/>
            <w:tcBorders>
              <w:top w:val="single" w:sz="12" w:space="0" w:color="auto"/>
              <w:left w:val="nil"/>
              <w:bottom w:val="single" w:sz="12" w:space="0" w:color="auto"/>
              <w:right w:val="single" w:sz="12" w:space="0" w:color="auto"/>
            </w:tcBorders>
            <w:shd w:val="clear" w:color="000000" w:fill="BFBFBF"/>
            <w:noWrap/>
            <w:vAlign w:val="bottom"/>
            <w:hideMark/>
          </w:tcPr>
          <w:p w14:paraId="2AB7306B" w14:textId="37F39F7F" w:rsidR="00C5397B" w:rsidRPr="00A750A9" w:rsidRDefault="00C5397B" w:rsidP="00C5397B">
            <w:pPr>
              <w:spacing w:after="0" w:line="240" w:lineRule="auto"/>
              <w:jc w:val="center"/>
              <w:rPr>
                <w:rFonts w:ascii="Garamond" w:eastAsia="Times New Roman" w:hAnsi="Garamond" w:cs="Arial"/>
                <w:b/>
                <w:bCs/>
                <w:i/>
                <w:iCs/>
                <w:sz w:val="12"/>
                <w:szCs w:val="12"/>
              </w:rPr>
            </w:pPr>
            <w:r w:rsidRPr="00A750A9">
              <w:rPr>
                <w:rFonts w:ascii="Garamond" w:eastAsia="Times New Roman" w:hAnsi="Garamond" w:cs="Arial"/>
                <w:b/>
                <w:bCs/>
                <w:i/>
                <w:iCs/>
                <w:sz w:val="12"/>
                <w:szCs w:val="12"/>
              </w:rPr>
              <w:t>Gross Domestic Product (GDP)</w:t>
            </w:r>
          </w:p>
        </w:tc>
      </w:tr>
    </w:tbl>
    <w:p w14:paraId="7EC177A2" w14:textId="77777777" w:rsidR="00C5397B" w:rsidRPr="00A750A9" w:rsidRDefault="00C5397B" w:rsidP="00330672">
      <w:pPr>
        <w:spacing w:after="0" w:line="240" w:lineRule="auto"/>
        <w:ind w:firstLine="284"/>
        <w:rPr>
          <w:rFonts w:ascii="Garamond" w:hAnsi="Garamond"/>
          <w:sz w:val="20"/>
          <w:szCs w:val="24"/>
        </w:rPr>
      </w:pPr>
    </w:p>
    <w:sectPr w:rsidR="00C5397B" w:rsidRPr="00A750A9" w:rsidSect="00B91F68">
      <w:pgSz w:w="12240" w:h="15840" w:code="1"/>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E96A86" w14:textId="77777777" w:rsidR="00CB3BA9" w:rsidRDefault="00CB3BA9" w:rsidP="00420682">
      <w:pPr>
        <w:spacing w:after="0" w:line="240" w:lineRule="auto"/>
      </w:pPr>
      <w:r>
        <w:separator/>
      </w:r>
    </w:p>
  </w:endnote>
  <w:endnote w:type="continuationSeparator" w:id="0">
    <w:p w14:paraId="0487404A" w14:textId="77777777" w:rsidR="00CB3BA9" w:rsidRDefault="00CB3BA9" w:rsidP="00420682">
      <w:pPr>
        <w:spacing w:after="0" w:line="240" w:lineRule="auto"/>
      </w:pPr>
      <w:r>
        <w:continuationSeparator/>
      </w:r>
    </w:p>
  </w:endnote>
  <w:endnote w:type="continuationNotice" w:id="1">
    <w:p w14:paraId="05C9A8E3" w14:textId="77777777" w:rsidR="00CB3BA9" w:rsidRDefault="00CB3B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LaM Display">
    <w:charset w:val="00"/>
    <w:family w:val="auto"/>
    <w:pitch w:val="variable"/>
    <w:sig w:usb0="8000206F" w:usb1="4200004A"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0055B3" w14:textId="77777777" w:rsidR="00CB3BA9" w:rsidRDefault="00CB3BA9" w:rsidP="00420682">
      <w:pPr>
        <w:spacing w:after="0" w:line="240" w:lineRule="auto"/>
      </w:pPr>
      <w:r>
        <w:separator/>
      </w:r>
    </w:p>
  </w:footnote>
  <w:footnote w:type="continuationSeparator" w:id="0">
    <w:p w14:paraId="79C75375" w14:textId="77777777" w:rsidR="00CB3BA9" w:rsidRDefault="00CB3BA9" w:rsidP="00420682">
      <w:pPr>
        <w:spacing w:after="0" w:line="240" w:lineRule="auto"/>
      </w:pPr>
      <w:r>
        <w:continuationSeparator/>
      </w:r>
    </w:p>
  </w:footnote>
  <w:footnote w:type="continuationNotice" w:id="1">
    <w:p w14:paraId="3D0B01C3" w14:textId="77777777" w:rsidR="00CB3BA9" w:rsidRDefault="00CB3BA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0E5B741F"/>
    <w:multiLevelType w:val="hybridMultilevel"/>
    <w:tmpl w:val="A3100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D11375"/>
    <w:multiLevelType w:val="hybridMultilevel"/>
    <w:tmpl w:val="E514EC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4" w15:restartNumberingAfterBreak="0">
    <w:nsid w:val="25AE4C01"/>
    <w:multiLevelType w:val="hybridMultilevel"/>
    <w:tmpl w:val="692E787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52159A"/>
    <w:multiLevelType w:val="hybridMultilevel"/>
    <w:tmpl w:val="0A2C77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B807FB"/>
    <w:multiLevelType w:val="hybridMultilevel"/>
    <w:tmpl w:val="6CB287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146EBE"/>
    <w:multiLevelType w:val="hybridMultilevel"/>
    <w:tmpl w:val="C8641F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1" w15:restartNumberingAfterBreak="0">
    <w:nsid w:val="47AA17F6"/>
    <w:multiLevelType w:val="hybridMultilevel"/>
    <w:tmpl w:val="C53C042E"/>
    <w:lvl w:ilvl="0" w:tplc="CBC6DEBC">
      <w:start w:val="1"/>
      <w:numFmt w:val="bullet"/>
      <w:lvlText w:val="-"/>
      <w:lvlJc w:val="left"/>
      <w:pPr>
        <w:ind w:left="720" w:hanging="360"/>
      </w:pPr>
      <w:rPr>
        <w:rFonts w:ascii="ADLaM Display" w:hAnsi="ADLaM Display"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AF2D4D"/>
    <w:multiLevelType w:val="hybridMultilevel"/>
    <w:tmpl w:val="84646D6E"/>
    <w:lvl w:ilvl="0" w:tplc="DFBE40D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316C5D"/>
    <w:multiLevelType w:val="hybridMultilevel"/>
    <w:tmpl w:val="1A022330"/>
    <w:lvl w:ilvl="0" w:tplc="F10E2E24">
      <w:start w:val="1"/>
      <w:numFmt w:val="lowerLetter"/>
      <w:lvlText w:val="%1)"/>
      <w:lvlJc w:val="left"/>
      <w:pPr>
        <w:ind w:left="1060" w:hanging="360"/>
      </w:pPr>
    </w:lvl>
    <w:lvl w:ilvl="1" w:tplc="04090019">
      <w:start w:val="1"/>
      <w:numFmt w:val="lowerLetter"/>
      <w:lvlText w:val="%2."/>
      <w:lvlJc w:val="left"/>
      <w:pPr>
        <w:ind w:left="1780" w:hanging="360"/>
      </w:pPr>
    </w:lvl>
    <w:lvl w:ilvl="2" w:tplc="0409001B">
      <w:start w:val="1"/>
      <w:numFmt w:val="lowerRoman"/>
      <w:lvlText w:val="%3."/>
      <w:lvlJc w:val="right"/>
      <w:pPr>
        <w:ind w:left="2500" w:hanging="180"/>
      </w:pPr>
    </w:lvl>
    <w:lvl w:ilvl="3" w:tplc="0409000F">
      <w:start w:val="1"/>
      <w:numFmt w:val="decimal"/>
      <w:lvlText w:val="%4."/>
      <w:lvlJc w:val="left"/>
      <w:pPr>
        <w:ind w:left="3220" w:hanging="360"/>
      </w:pPr>
    </w:lvl>
    <w:lvl w:ilvl="4" w:tplc="04090019">
      <w:start w:val="1"/>
      <w:numFmt w:val="lowerLetter"/>
      <w:lvlText w:val="%5."/>
      <w:lvlJc w:val="left"/>
      <w:pPr>
        <w:ind w:left="3940" w:hanging="360"/>
      </w:pPr>
    </w:lvl>
    <w:lvl w:ilvl="5" w:tplc="0409001B">
      <w:start w:val="1"/>
      <w:numFmt w:val="lowerRoman"/>
      <w:lvlText w:val="%6."/>
      <w:lvlJc w:val="right"/>
      <w:pPr>
        <w:ind w:left="4660" w:hanging="180"/>
      </w:pPr>
    </w:lvl>
    <w:lvl w:ilvl="6" w:tplc="0409000F">
      <w:start w:val="1"/>
      <w:numFmt w:val="decimal"/>
      <w:lvlText w:val="%7."/>
      <w:lvlJc w:val="left"/>
      <w:pPr>
        <w:ind w:left="5380" w:hanging="360"/>
      </w:pPr>
    </w:lvl>
    <w:lvl w:ilvl="7" w:tplc="04090019">
      <w:start w:val="1"/>
      <w:numFmt w:val="lowerLetter"/>
      <w:lvlText w:val="%8."/>
      <w:lvlJc w:val="left"/>
      <w:pPr>
        <w:ind w:left="6100" w:hanging="360"/>
      </w:pPr>
    </w:lvl>
    <w:lvl w:ilvl="8" w:tplc="0409001B">
      <w:start w:val="1"/>
      <w:numFmt w:val="lowerRoman"/>
      <w:lvlText w:val="%9."/>
      <w:lvlJc w:val="right"/>
      <w:pPr>
        <w:ind w:left="6820" w:hanging="180"/>
      </w:pPr>
    </w:lvl>
  </w:abstractNum>
  <w:abstractNum w:abstractNumId="14" w15:restartNumberingAfterBreak="0">
    <w:nsid w:val="7D4046AF"/>
    <w:multiLevelType w:val="hybridMultilevel"/>
    <w:tmpl w:val="9D4612A4"/>
    <w:lvl w:ilvl="0" w:tplc="D9F0780A">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6"/>
  </w:num>
  <w:num w:numId="4">
    <w:abstractNumId w:val="8"/>
  </w:num>
  <w:num w:numId="5">
    <w:abstractNumId w:val="10"/>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4"/>
  </w:num>
  <w:num w:numId="10">
    <w:abstractNumId w:val="7"/>
  </w:num>
  <w:num w:numId="11">
    <w:abstractNumId w:val="5"/>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12"/>
  </w:num>
  <w:num w:numId="15">
    <w:abstractNumId w:val="9"/>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hideGrammaticalErrors/>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3C7C"/>
    <w:rsid w:val="000141A5"/>
    <w:rsid w:val="00016597"/>
    <w:rsid w:val="00024790"/>
    <w:rsid w:val="00032317"/>
    <w:rsid w:val="00040D8C"/>
    <w:rsid w:val="00043C57"/>
    <w:rsid w:val="0004698A"/>
    <w:rsid w:val="000514F1"/>
    <w:rsid w:val="000518D6"/>
    <w:rsid w:val="00054966"/>
    <w:rsid w:val="00055AB5"/>
    <w:rsid w:val="000573E4"/>
    <w:rsid w:val="00060376"/>
    <w:rsid w:val="00071557"/>
    <w:rsid w:val="00072080"/>
    <w:rsid w:val="00073880"/>
    <w:rsid w:val="000765C2"/>
    <w:rsid w:val="00082266"/>
    <w:rsid w:val="00082914"/>
    <w:rsid w:val="00084CA3"/>
    <w:rsid w:val="00091A46"/>
    <w:rsid w:val="0009415D"/>
    <w:rsid w:val="00096985"/>
    <w:rsid w:val="00096F02"/>
    <w:rsid w:val="00097617"/>
    <w:rsid w:val="000A1E47"/>
    <w:rsid w:val="000A3B4D"/>
    <w:rsid w:val="000A6B20"/>
    <w:rsid w:val="000A6B3D"/>
    <w:rsid w:val="000B3F8E"/>
    <w:rsid w:val="000B5AFE"/>
    <w:rsid w:val="000B72B6"/>
    <w:rsid w:val="000D199E"/>
    <w:rsid w:val="000D7B4D"/>
    <w:rsid w:val="000D7ED8"/>
    <w:rsid w:val="000E080E"/>
    <w:rsid w:val="000E268C"/>
    <w:rsid w:val="000E323D"/>
    <w:rsid w:val="000E32F6"/>
    <w:rsid w:val="000E4CA8"/>
    <w:rsid w:val="000E537E"/>
    <w:rsid w:val="000E5BA6"/>
    <w:rsid w:val="000F482E"/>
    <w:rsid w:val="000F5691"/>
    <w:rsid w:val="0010149D"/>
    <w:rsid w:val="00101616"/>
    <w:rsid w:val="00104F8E"/>
    <w:rsid w:val="001065B0"/>
    <w:rsid w:val="00106F6D"/>
    <w:rsid w:val="001111B7"/>
    <w:rsid w:val="0011248C"/>
    <w:rsid w:val="00112A73"/>
    <w:rsid w:val="0011415C"/>
    <w:rsid w:val="00117D28"/>
    <w:rsid w:val="00121E29"/>
    <w:rsid w:val="00122D1F"/>
    <w:rsid w:val="00124AC0"/>
    <w:rsid w:val="0012550D"/>
    <w:rsid w:val="001268E9"/>
    <w:rsid w:val="00130068"/>
    <w:rsid w:val="00130958"/>
    <w:rsid w:val="00132CEC"/>
    <w:rsid w:val="00135A36"/>
    <w:rsid w:val="00135CEE"/>
    <w:rsid w:val="00136EC9"/>
    <w:rsid w:val="00146000"/>
    <w:rsid w:val="00146D52"/>
    <w:rsid w:val="00153CC5"/>
    <w:rsid w:val="00154CFD"/>
    <w:rsid w:val="00155BCF"/>
    <w:rsid w:val="00155EBC"/>
    <w:rsid w:val="00163579"/>
    <w:rsid w:val="0016489E"/>
    <w:rsid w:val="00166272"/>
    <w:rsid w:val="00166898"/>
    <w:rsid w:val="00167D1D"/>
    <w:rsid w:val="00176471"/>
    <w:rsid w:val="001776EA"/>
    <w:rsid w:val="00181283"/>
    <w:rsid w:val="001816AF"/>
    <w:rsid w:val="001840E3"/>
    <w:rsid w:val="00184842"/>
    <w:rsid w:val="00186DEE"/>
    <w:rsid w:val="00191A00"/>
    <w:rsid w:val="001942D4"/>
    <w:rsid w:val="001956D5"/>
    <w:rsid w:val="001960B2"/>
    <w:rsid w:val="001A1919"/>
    <w:rsid w:val="001A2945"/>
    <w:rsid w:val="001A39B1"/>
    <w:rsid w:val="001A5D84"/>
    <w:rsid w:val="001B2638"/>
    <w:rsid w:val="001B53F2"/>
    <w:rsid w:val="001B7811"/>
    <w:rsid w:val="001B796E"/>
    <w:rsid w:val="001B7DE0"/>
    <w:rsid w:val="001C0806"/>
    <w:rsid w:val="001C1A1A"/>
    <w:rsid w:val="001C2335"/>
    <w:rsid w:val="001C314F"/>
    <w:rsid w:val="001C445C"/>
    <w:rsid w:val="001C5CDE"/>
    <w:rsid w:val="001C6A0A"/>
    <w:rsid w:val="001C7EC0"/>
    <w:rsid w:val="001D2895"/>
    <w:rsid w:val="001D31EB"/>
    <w:rsid w:val="001D3F5B"/>
    <w:rsid w:val="001D62E9"/>
    <w:rsid w:val="001D6E40"/>
    <w:rsid w:val="001D77D6"/>
    <w:rsid w:val="001D7939"/>
    <w:rsid w:val="001D7E54"/>
    <w:rsid w:val="001F194A"/>
    <w:rsid w:val="001F51C8"/>
    <w:rsid w:val="001F556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68FB"/>
    <w:rsid w:val="0021715D"/>
    <w:rsid w:val="002175F3"/>
    <w:rsid w:val="00217DA0"/>
    <w:rsid w:val="00221AAC"/>
    <w:rsid w:val="00223B05"/>
    <w:rsid w:val="00223BC9"/>
    <w:rsid w:val="00223F53"/>
    <w:rsid w:val="00224329"/>
    <w:rsid w:val="00225DD1"/>
    <w:rsid w:val="00227345"/>
    <w:rsid w:val="00233280"/>
    <w:rsid w:val="00234BD8"/>
    <w:rsid w:val="0024206A"/>
    <w:rsid w:val="00243B60"/>
    <w:rsid w:val="00244F3B"/>
    <w:rsid w:val="00245FFE"/>
    <w:rsid w:val="00247DF1"/>
    <w:rsid w:val="00250F7F"/>
    <w:rsid w:val="00255FF7"/>
    <w:rsid w:val="0026051A"/>
    <w:rsid w:val="00260E70"/>
    <w:rsid w:val="00264FD5"/>
    <w:rsid w:val="00266C06"/>
    <w:rsid w:val="00267E57"/>
    <w:rsid w:val="00271CA6"/>
    <w:rsid w:val="0027350F"/>
    <w:rsid w:val="00274D4C"/>
    <w:rsid w:val="00274FAE"/>
    <w:rsid w:val="002753F6"/>
    <w:rsid w:val="00277182"/>
    <w:rsid w:val="00277C89"/>
    <w:rsid w:val="00280456"/>
    <w:rsid w:val="00281532"/>
    <w:rsid w:val="00282145"/>
    <w:rsid w:val="00284AC7"/>
    <w:rsid w:val="00284B13"/>
    <w:rsid w:val="002918C6"/>
    <w:rsid w:val="00294FCA"/>
    <w:rsid w:val="00296ECC"/>
    <w:rsid w:val="00297310"/>
    <w:rsid w:val="002A47D7"/>
    <w:rsid w:val="002B37A4"/>
    <w:rsid w:val="002B5575"/>
    <w:rsid w:val="002C08DA"/>
    <w:rsid w:val="002C584B"/>
    <w:rsid w:val="002C7626"/>
    <w:rsid w:val="002C7D02"/>
    <w:rsid w:val="002D3DB1"/>
    <w:rsid w:val="002D4309"/>
    <w:rsid w:val="002D5F14"/>
    <w:rsid w:val="002D6793"/>
    <w:rsid w:val="002E0FFB"/>
    <w:rsid w:val="002E2079"/>
    <w:rsid w:val="002E5221"/>
    <w:rsid w:val="002F000B"/>
    <w:rsid w:val="002F32EA"/>
    <w:rsid w:val="002F4E1D"/>
    <w:rsid w:val="002F4ED3"/>
    <w:rsid w:val="002F5953"/>
    <w:rsid w:val="002F5F81"/>
    <w:rsid w:val="00300CDA"/>
    <w:rsid w:val="00301305"/>
    <w:rsid w:val="0030276C"/>
    <w:rsid w:val="003066F2"/>
    <w:rsid w:val="0031187E"/>
    <w:rsid w:val="0031620B"/>
    <w:rsid w:val="003168B3"/>
    <w:rsid w:val="00323264"/>
    <w:rsid w:val="003248D9"/>
    <w:rsid w:val="00325554"/>
    <w:rsid w:val="003305E1"/>
    <w:rsid w:val="00330672"/>
    <w:rsid w:val="00330B08"/>
    <w:rsid w:val="003333CC"/>
    <w:rsid w:val="003342E5"/>
    <w:rsid w:val="00336EED"/>
    <w:rsid w:val="003403C8"/>
    <w:rsid w:val="0034484A"/>
    <w:rsid w:val="00351FE9"/>
    <w:rsid w:val="0035399F"/>
    <w:rsid w:val="003547D6"/>
    <w:rsid w:val="00355582"/>
    <w:rsid w:val="00363075"/>
    <w:rsid w:val="003651B2"/>
    <w:rsid w:val="00365BF7"/>
    <w:rsid w:val="003706C5"/>
    <w:rsid w:val="0037299D"/>
    <w:rsid w:val="003745EF"/>
    <w:rsid w:val="00374D89"/>
    <w:rsid w:val="00375135"/>
    <w:rsid w:val="00375597"/>
    <w:rsid w:val="0038331D"/>
    <w:rsid w:val="00383427"/>
    <w:rsid w:val="00385DE6"/>
    <w:rsid w:val="00390334"/>
    <w:rsid w:val="00395396"/>
    <w:rsid w:val="003953EE"/>
    <w:rsid w:val="00397541"/>
    <w:rsid w:val="003A0F64"/>
    <w:rsid w:val="003A135F"/>
    <w:rsid w:val="003A38DC"/>
    <w:rsid w:val="003A63A5"/>
    <w:rsid w:val="003B1F9E"/>
    <w:rsid w:val="003C118D"/>
    <w:rsid w:val="003C400C"/>
    <w:rsid w:val="003C48FF"/>
    <w:rsid w:val="003D0E7F"/>
    <w:rsid w:val="003D5049"/>
    <w:rsid w:val="003D59B2"/>
    <w:rsid w:val="003D5ED0"/>
    <w:rsid w:val="003E3E73"/>
    <w:rsid w:val="003E72F7"/>
    <w:rsid w:val="003F240D"/>
    <w:rsid w:val="003F29A8"/>
    <w:rsid w:val="003F398D"/>
    <w:rsid w:val="003F4CF5"/>
    <w:rsid w:val="003F5C8E"/>
    <w:rsid w:val="0040042E"/>
    <w:rsid w:val="00402BEB"/>
    <w:rsid w:val="00403430"/>
    <w:rsid w:val="00403A89"/>
    <w:rsid w:val="00407438"/>
    <w:rsid w:val="0041300C"/>
    <w:rsid w:val="004165A3"/>
    <w:rsid w:val="00420682"/>
    <w:rsid w:val="004225ED"/>
    <w:rsid w:val="004237D1"/>
    <w:rsid w:val="00430028"/>
    <w:rsid w:val="004331D5"/>
    <w:rsid w:val="0043344C"/>
    <w:rsid w:val="00433BCD"/>
    <w:rsid w:val="00436717"/>
    <w:rsid w:val="00437B33"/>
    <w:rsid w:val="00445610"/>
    <w:rsid w:val="00446CCC"/>
    <w:rsid w:val="00453D16"/>
    <w:rsid w:val="0045538C"/>
    <w:rsid w:val="004555DB"/>
    <w:rsid w:val="00455664"/>
    <w:rsid w:val="00455BBA"/>
    <w:rsid w:val="004574DC"/>
    <w:rsid w:val="00460BC4"/>
    <w:rsid w:val="00460C55"/>
    <w:rsid w:val="00463025"/>
    <w:rsid w:val="004632C3"/>
    <w:rsid w:val="004647DB"/>
    <w:rsid w:val="00471609"/>
    <w:rsid w:val="004771A5"/>
    <w:rsid w:val="00477804"/>
    <w:rsid w:val="0048341A"/>
    <w:rsid w:val="00484922"/>
    <w:rsid w:val="004866A8"/>
    <w:rsid w:val="00486954"/>
    <w:rsid w:val="004917A6"/>
    <w:rsid w:val="00492BFD"/>
    <w:rsid w:val="00496497"/>
    <w:rsid w:val="004A1471"/>
    <w:rsid w:val="004A1EDD"/>
    <w:rsid w:val="004A5884"/>
    <w:rsid w:val="004A5DE6"/>
    <w:rsid w:val="004A665E"/>
    <w:rsid w:val="004B0716"/>
    <w:rsid w:val="004B12D2"/>
    <w:rsid w:val="004B6D50"/>
    <w:rsid w:val="004B6ED9"/>
    <w:rsid w:val="004C20B0"/>
    <w:rsid w:val="004C2DFD"/>
    <w:rsid w:val="004C6624"/>
    <w:rsid w:val="004D167A"/>
    <w:rsid w:val="004D3CFC"/>
    <w:rsid w:val="004D6DAE"/>
    <w:rsid w:val="004D74A9"/>
    <w:rsid w:val="004E0701"/>
    <w:rsid w:val="004E0CFF"/>
    <w:rsid w:val="004E1C0F"/>
    <w:rsid w:val="004E48D1"/>
    <w:rsid w:val="004E493A"/>
    <w:rsid w:val="004E62D6"/>
    <w:rsid w:val="004E7290"/>
    <w:rsid w:val="004E7C44"/>
    <w:rsid w:val="004E7E53"/>
    <w:rsid w:val="004F446C"/>
    <w:rsid w:val="004F447A"/>
    <w:rsid w:val="004F4569"/>
    <w:rsid w:val="004F7030"/>
    <w:rsid w:val="005051D9"/>
    <w:rsid w:val="00507CD4"/>
    <w:rsid w:val="00512947"/>
    <w:rsid w:val="00513E1E"/>
    <w:rsid w:val="00513F13"/>
    <w:rsid w:val="00514C7C"/>
    <w:rsid w:val="005201B5"/>
    <w:rsid w:val="0052203F"/>
    <w:rsid w:val="00522FFB"/>
    <w:rsid w:val="00531970"/>
    <w:rsid w:val="00531A97"/>
    <w:rsid w:val="00533AC7"/>
    <w:rsid w:val="00536F06"/>
    <w:rsid w:val="005413D5"/>
    <w:rsid w:val="00542102"/>
    <w:rsid w:val="00544543"/>
    <w:rsid w:val="00550FA3"/>
    <w:rsid w:val="0055293D"/>
    <w:rsid w:val="00552AF2"/>
    <w:rsid w:val="00552E21"/>
    <w:rsid w:val="0055575B"/>
    <w:rsid w:val="00556AD2"/>
    <w:rsid w:val="0055707F"/>
    <w:rsid w:val="005661F9"/>
    <w:rsid w:val="00570DA2"/>
    <w:rsid w:val="00571393"/>
    <w:rsid w:val="005726F2"/>
    <w:rsid w:val="00573EE3"/>
    <w:rsid w:val="00575ADC"/>
    <w:rsid w:val="005767F6"/>
    <w:rsid w:val="00581848"/>
    <w:rsid w:val="00581A6F"/>
    <w:rsid w:val="005841D1"/>
    <w:rsid w:val="005908D6"/>
    <w:rsid w:val="00591503"/>
    <w:rsid w:val="00591A3B"/>
    <w:rsid w:val="0059248B"/>
    <w:rsid w:val="0059341A"/>
    <w:rsid w:val="0059342C"/>
    <w:rsid w:val="00595C74"/>
    <w:rsid w:val="00596BF3"/>
    <w:rsid w:val="005A0C14"/>
    <w:rsid w:val="005A0D53"/>
    <w:rsid w:val="005A198C"/>
    <w:rsid w:val="005A6938"/>
    <w:rsid w:val="005A7379"/>
    <w:rsid w:val="005A7589"/>
    <w:rsid w:val="005B0267"/>
    <w:rsid w:val="005B1D69"/>
    <w:rsid w:val="005B34A8"/>
    <w:rsid w:val="005B5423"/>
    <w:rsid w:val="005B6AEF"/>
    <w:rsid w:val="005B6E3F"/>
    <w:rsid w:val="005C003A"/>
    <w:rsid w:val="005C1F7E"/>
    <w:rsid w:val="005C277C"/>
    <w:rsid w:val="005C39ED"/>
    <w:rsid w:val="005D05F3"/>
    <w:rsid w:val="005D15D9"/>
    <w:rsid w:val="005D50C3"/>
    <w:rsid w:val="005E1786"/>
    <w:rsid w:val="005F00A8"/>
    <w:rsid w:val="005F010E"/>
    <w:rsid w:val="005F744F"/>
    <w:rsid w:val="005F7CCE"/>
    <w:rsid w:val="005F7ED1"/>
    <w:rsid w:val="00602362"/>
    <w:rsid w:val="0060535D"/>
    <w:rsid w:val="006060B9"/>
    <w:rsid w:val="006066FA"/>
    <w:rsid w:val="00607898"/>
    <w:rsid w:val="0061141E"/>
    <w:rsid w:val="00611D2D"/>
    <w:rsid w:val="00614273"/>
    <w:rsid w:val="00614AB1"/>
    <w:rsid w:val="006204DA"/>
    <w:rsid w:val="0062077A"/>
    <w:rsid w:val="00621A17"/>
    <w:rsid w:val="00622389"/>
    <w:rsid w:val="00623F4C"/>
    <w:rsid w:val="00637852"/>
    <w:rsid w:val="006378D7"/>
    <w:rsid w:val="006465EF"/>
    <w:rsid w:val="00646924"/>
    <w:rsid w:val="00647466"/>
    <w:rsid w:val="00651D0E"/>
    <w:rsid w:val="00654305"/>
    <w:rsid w:val="00660466"/>
    <w:rsid w:val="00663243"/>
    <w:rsid w:val="00663ACF"/>
    <w:rsid w:val="00670AA2"/>
    <w:rsid w:val="0067406E"/>
    <w:rsid w:val="00677E6C"/>
    <w:rsid w:val="006806A6"/>
    <w:rsid w:val="006820FE"/>
    <w:rsid w:val="00683C22"/>
    <w:rsid w:val="00683D39"/>
    <w:rsid w:val="0068478A"/>
    <w:rsid w:val="0068546A"/>
    <w:rsid w:val="00694869"/>
    <w:rsid w:val="006956B9"/>
    <w:rsid w:val="00696CF8"/>
    <w:rsid w:val="00696D19"/>
    <w:rsid w:val="006A172A"/>
    <w:rsid w:val="006A2688"/>
    <w:rsid w:val="006B02FE"/>
    <w:rsid w:val="006B3074"/>
    <w:rsid w:val="006B3952"/>
    <w:rsid w:val="006C2C78"/>
    <w:rsid w:val="006C36F1"/>
    <w:rsid w:val="006C3818"/>
    <w:rsid w:val="006C54E5"/>
    <w:rsid w:val="006C6D22"/>
    <w:rsid w:val="006C7476"/>
    <w:rsid w:val="006D3E97"/>
    <w:rsid w:val="006D7CA9"/>
    <w:rsid w:val="006E0EA9"/>
    <w:rsid w:val="006E12B0"/>
    <w:rsid w:val="006E1E9E"/>
    <w:rsid w:val="006E5FBE"/>
    <w:rsid w:val="006F0C8C"/>
    <w:rsid w:val="006F3D22"/>
    <w:rsid w:val="006F4D55"/>
    <w:rsid w:val="006F5C30"/>
    <w:rsid w:val="007031E0"/>
    <w:rsid w:val="007031E5"/>
    <w:rsid w:val="00703E15"/>
    <w:rsid w:val="00705B72"/>
    <w:rsid w:val="007060EF"/>
    <w:rsid w:val="00707B70"/>
    <w:rsid w:val="00711FA8"/>
    <w:rsid w:val="0071247D"/>
    <w:rsid w:val="007140D9"/>
    <w:rsid w:val="007217C2"/>
    <w:rsid w:val="007243F1"/>
    <w:rsid w:val="00726525"/>
    <w:rsid w:val="0073064D"/>
    <w:rsid w:val="00736DC8"/>
    <w:rsid w:val="007403CF"/>
    <w:rsid w:val="00740D48"/>
    <w:rsid w:val="00742442"/>
    <w:rsid w:val="00750246"/>
    <w:rsid w:val="00750AED"/>
    <w:rsid w:val="00760420"/>
    <w:rsid w:val="007654B3"/>
    <w:rsid w:val="007660E5"/>
    <w:rsid w:val="0076793B"/>
    <w:rsid w:val="00770CEF"/>
    <w:rsid w:val="00770FAD"/>
    <w:rsid w:val="00772C10"/>
    <w:rsid w:val="00774741"/>
    <w:rsid w:val="007748A2"/>
    <w:rsid w:val="0077491A"/>
    <w:rsid w:val="007749AC"/>
    <w:rsid w:val="00775308"/>
    <w:rsid w:val="00781CCC"/>
    <w:rsid w:val="0078321A"/>
    <w:rsid w:val="00783B0B"/>
    <w:rsid w:val="0078794C"/>
    <w:rsid w:val="00791517"/>
    <w:rsid w:val="007919C3"/>
    <w:rsid w:val="007943D6"/>
    <w:rsid w:val="007A1622"/>
    <w:rsid w:val="007A2A36"/>
    <w:rsid w:val="007A2E0E"/>
    <w:rsid w:val="007A460E"/>
    <w:rsid w:val="007A6F45"/>
    <w:rsid w:val="007B13FF"/>
    <w:rsid w:val="007B4156"/>
    <w:rsid w:val="007B7627"/>
    <w:rsid w:val="007C083E"/>
    <w:rsid w:val="007C58E3"/>
    <w:rsid w:val="007D6440"/>
    <w:rsid w:val="007D742E"/>
    <w:rsid w:val="007D76F7"/>
    <w:rsid w:val="007E0684"/>
    <w:rsid w:val="007E0959"/>
    <w:rsid w:val="007E095B"/>
    <w:rsid w:val="007E1740"/>
    <w:rsid w:val="007E2515"/>
    <w:rsid w:val="007E48EC"/>
    <w:rsid w:val="007E5435"/>
    <w:rsid w:val="007E6D9E"/>
    <w:rsid w:val="007E75CF"/>
    <w:rsid w:val="007F2AAA"/>
    <w:rsid w:val="007F3B8B"/>
    <w:rsid w:val="007F46B2"/>
    <w:rsid w:val="007F5841"/>
    <w:rsid w:val="00801790"/>
    <w:rsid w:val="008030D2"/>
    <w:rsid w:val="00807F23"/>
    <w:rsid w:val="00811138"/>
    <w:rsid w:val="008122A8"/>
    <w:rsid w:val="008127C1"/>
    <w:rsid w:val="0081405B"/>
    <w:rsid w:val="00816A85"/>
    <w:rsid w:val="00817487"/>
    <w:rsid w:val="00817643"/>
    <w:rsid w:val="00817D2A"/>
    <w:rsid w:val="00820E26"/>
    <w:rsid w:val="00821752"/>
    <w:rsid w:val="0082684C"/>
    <w:rsid w:val="008307F3"/>
    <w:rsid w:val="00832D22"/>
    <w:rsid w:val="008344A0"/>
    <w:rsid w:val="008372DF"/>
    <w:rsid w:val="00840462"/>
    <w:rsid w:val="008420C3"/>
    <w:rsid w:val="008535CB"/>
    <w:rsid w:val="0085472C"/>
    <w:rsid w:val="00854E70"/>
    <w:rsid w:val="00857D03"/>
    <w:rsid w:val="008620E4"/>
    <w:rsid w:val="00863512"/>
    <w:rsid w:val="0086360A"/>
    <w:rsid w:val="008639F6"/>
    <w:rsid w:val="00863E39"/>
    <w:rsid w:val="0087208B"/>
    <w:rsid w:val="008720AB"/>
    <w:rsid w:val="0087264B"/>
    <w:rsid w:val="00874582"/>
    <w:rsid w:val="0087468B"/>
    <w:rsid w:val="008814EA"/>
    <w:rsid w:val="0088367C"/>
    <w:rsid w:val="00883D53"/>
    <w:rsid w:val="0088796B"/>
    <w:rsid w:val="00887E61"/>
    <w:rsid w:val="00891359"/>
    <w:rsid w:val="008914C1"/>
    <w:rsid w:val="00892C77"/>
    <w:rsid w:val="00896644"/>
    <w:rsid w:val="0089762F"/>
    <w:rsid w:val="008A1646"/>
    <w:rsid w:val="008A38AE"/>
    <w:rsid w:val="008A3C31"/>
    <w:rsid w:val="008A48E5"/>
    <w:rsid w:val="008B3D23"/>
    <w:rsid w:val="008B3FAE"/>
    <w:rsid w:val="008B4127"/>
    <w:rsid w:val="008C15C7"/>
    <w:rsid w:val="008C1C92"/>
    <w:rsid w:val="008C3427"/>
    <w:rsid w:val="008C71BC"/>
    <w:rsid w:val="008D12D7"/>
    <w:rsid w:val="008D1A9A"/>
    <w:rsid w:val="008D3FB7"/>
    <w:rsid w:val="008D4F14"/>
    <w:rsid w:val="008E125A"/>
    <w:rsid w:val="008F684D"/>
    <w:rsid w:val="008F687D"/>
    <w:rsid w:val="00900D7B"/>
    <w:rsid w:val="00903DE7"/>
    <w:rsid w:val="00904604"/>
    <w:rsid w:val="0090583C"/>
    <w:rsid w:val="0091014E"/>
    <w:rsid w:val="009104DF"/>
    <w:rsid w:val="00925F09"/>
    <w:rsid w:val="00930EEC"/>
    <w:rsid w:val="00932880"/>
    <w:rsid w:val="00943471"/>
    <w:rsid w:val="009438AE"/>
    <w:rsid w:val="00944D6B"/>
    <w:rsid w:val="00945932"/>
    <w:rsid w:val="00951760"/>
    <w:rsid w:val="00954FD3"/>
    <w:rsid w:val="00957A39"/>
    <w:rsid w:val="00957B5F"/>
    <w:rsid w:val="0096096B"/>
    <w:rsid w:val="00963422"/>
    <w:rsid w:val="00964128"/>
    <w:rsid w:val="0096575A"/>
    <w:rsid w:val="0096770B"/>
    <w:rsid w:val="00967CCA"/>
    <w:rsid w:val="00970D95"/>
    <w:rsid w:val="00974717"/>
    <w:rsid w:val="0097533D"/>
    <w:rsid w:val="00976A3C"/>
    <w:rsid w:val="00976B1C"/>
    <w:rsid w:val="00983F4A"/>
    <w:rsid w:val="009874B3"/>
    <w:rsid w:val="00991D86"/>
    <w:rsid w:val="00993777"/>
    <w:rsid w:val="0099741A"/>
    <w:rsid w:val="009A2331"/>
    <w:rsid w:val="009A4870"/>
    <w:rsid w:val="009A6F98"/>
    <w:rsid w:val="009A789B"/>
    <w:rsid w:val="009A7B0E"/>
    <w:rsid w:val="009B1183"/>
    <w:rsid w:val="009B61B1"/>
    <w:rsid w:val="009C0ABA"/>
    <w:rsid w:val="009C12D6"/>
    <w:rsid w:val="009C52A4"/>
    <w:rsid w:val="009C56E3"/>
    <w:rsid w:val="009C6C6A"/>
    <w:rsid w:val="009D36E7"/>
    <w:rsid w:val="009E259E"/>
    <w:rsid w:val="009E4B4D"/>
    <w:rsid w:val="009E7294"/>
    <w:rsid w:val="009F2B92"/>
    <w:rsid w:val="00A0096C"/>
    <w:rsid w:val="00A01F1A"/>
    <w:rsid w:val="00A04750"/>
    <w:rsid w:val="00A04DE5"/>
    <w:rsid w:val="00A06D12"/>
    <w:rsid w:val="00A10B5D"/>
    <w:rsid w:val="00A159CC"/>
    <w:rsid w:val="00A15DE9"/>
    <w:rsid w:val="00A27C1F"/>
    <w:rsid w:val="00A30546"/>
    <w:rsid w:val="00A319A4"/>
    <w:rsid w:val="00A328DF"/>
    <w:rsid w:val="00A34D9D"/>
    <w:rsid w:val="00A35A3F"/>
    <w:rsid w:val="00A36786"/>
    <w:rsid w:val="00A40685"/>
    <w:rsid w:val="00A431DD"/>
    <w:rsid w:val="00A4732F"/>
    <w:rsid w:val="00A510CF"/>
    <w:rsid w:val="00A51261"/>
    <w:rsid w:val="00A537FC"/>
    <w:rsid w:val="00A5415E"/>
    <w:rsid w:val="00A543CA"/>
    <w:rsid w:val="00A556FD"/>
    <w:rsid w:val="00A563E2"/>
    <w:rsid w:val="00A645A6"/>
    <w:rsid w:val="00A7382D"/>
    <w:rsid w:val="00A738FE"/>
    <w:rsid w:val="00A750A9"/>
    <w:rsid w:val="00A75385"/>
    <w:rsid w:val="00A76443"/>
    <w:rsid w:val="00A7761C"/>
    <w:rsid w:val="00A908A8"/>
    <w:rsid w:val="00A970CA"/>
    <w:rsid w:val="00A97B73"/>
    <w:rsid w:val="00AA247B"/>
    <w:rsid w:val="00AA32E0"/>
    <w:rsid w:val="00AA44DF"/>
    <w:rsid w:val="00AA5367"/>
    <w:rsid w:val="00AA545E"/>
    <w:rsid w:val="00AA7433"/>
    <w:rsid w:val="00AB18EF"/>
    <w:rsid w:val="00AB20FB"/>
    <w:rsid w:val="00AB546D"/>
    <w:rsid w:val="00AC2686"/>
    <w:rsid w:val="00AC5C21"/>
    <w:rsid w:val="00AC762D"/>
    <w:rsid w:val="00AD1072"/>
    <w:rsid w:val="00AD2AD0"/>
    <w:rsid w:val="00AD4C52"/>
    <w:rsid w:val="00AE1961"/>
    <w:rsid w:val="00AE5B81"/>
    <w:rsid w:val="00AE5CA3"/>
    <w:rsid w:val="00AF0CE9"/>
    <w:rsid w:val="00AF1C1D"/>
    <w:rsid w:val="00AF4010"/>
    <w:rsid w:val="00AF5903"/>
    <w:rsid w:val="00AF5D8E"/>
    <w:rsid w:val="00AF79BB"/>
    <w:rsid w:val="00AF7B14"/>
    <w:rsid w:val="00B03A16"/>
    <w:rsid w:val="00B05FAF"/>
    <w:rsid w:val="00B07961"/>
    <w:rsid w:val="00B07A20"/>
    <w:rsid w:val="00B12642"/>
    <w:rsid w:val="00B14BBE"/>
    <w:rsid w:val="00B15C06"/>
    <w:rsid w:val="00B17412"/>
    <w:rsid w:val="00B17529"/>
    <w:rsid w:val="00B238ED"/>
    <w:rsid w:val="00B26672"/>
    <w:rsid w:val="00B26741"/>
    <w:rsid w:val="00B2797E"/>
    <w:rsid w:val="00B3200A"/>
    <w:rsid w:val="00B34A19"/>
    <w:rsid w:val="00B359BB"/>
    <w:rsid w:val="00B44714"/>
    <w:rsid w:val="00B46B49"/>
    <w:rsid w:val="00B51F9D"/>
    <w:rsid w:val="00B54D96"/>
    <w:rsid w:val="00B578AD"/>
    <w:rsid w:val="00B57B57"/>
    <w:rsid w:val="00B6099E"/>
    <w:rsid w:val="00B6174E"/>
    <w:rsid w:val="00B61804"/>
    <w:rsid w:val="00B62DF1"/>
    <w:rsid w:val="00B6427E"/>
    <w:rsid w:val="00B650F3"/>
    <w:rsid w:val="00B67778"/>
    <w:rsid w:val="00B67CBF"/>
    <w:rsid w:val="00B67E49"/>
    <w:rsid w:val="00B7027A"/>
    <w:rsid w:val="00B70609"/>
    <w:rsid w:val="00B72265"/>
    <w:rsid w:val="00B72989"/>
    <w:rsid w:val="00B7486C"/>
    <w:rsid w:val="00B8668D"/>
    <w:rsid w:val="00B91F68"/>
    <w:rsid w:val="00B963B7"/>
    <w:rsid w:val="00B9783F"/>
    <w:rsid w:val="00BA1706"/>
    <w:rsid w:val="00BA1CAD"/>
    <w:rsid w:val="00BA5571"/>
    <w:rsid w:val="00BB15C8"/>
    <w:rsid w:val="00BB1755"/>
    <w:rsid w:val="00BB3645"/>
    <w:rsid w:val="00BB6F57"/>
    <w:rsid w:val="00BC0B3B"/>
    <w:rsid w:val="00BD058A"/>
    <w:rsid w:val="00BD4611"/>
    <w:rsid w:val="00BD4D99"/>
    <w:rsid w:val="00BD625D"/>
    <w:rsid w:val="00BE0384"/>
    <w:rsid w:val="00BE2D48"/>
    <w:rsid w:val="00BE4BA2"/>
    <w:rsid w:val="00BE5023"/>
    <w:rsid w:val="00BF2791"/>
    <w:rsid w:val="00BF7B0C"/>
    <w:rsid w:val="00C0003D"/>
    <w:rsid w:val="00C004B5"/>
    <w:rsid w:val="00C00FF6"/>
    <w:rsid w:val="00C1023D"/>
    <w:rsid w:val="00C10624"/>
    <w:rsid w:val="00C17A6D"/>
    <w:rsid w:val="00C22055"/>
    <w:rsid w:val="00C238A5"/>
    <w:rsid w:val="00C23E2C"/>
    <w:rsid w:val="00C31328"/>
    <w:rsid w:val="00C32B51"/>
    <w:rsid w:val="00C33585"/>
    <w:rsid w:val="00C34422"/>
    <w:rsid w:val="00C37BC0"/>
    <w:rsid w:val="00C40B28"/>
    <w:rsid w:val="00C4191B"/>
    <w:rsid w:val="00C41C9A"/>
    <w:rsid w:val="00C446ED"/>
    <w:rsid w:val="00C5239D"/>
    <w:rsid w:val="00C5397B"/>
    <w:rsid w:val="00C53EBB"/>
    <w:rsid w:val="00C60CAD"/>
    <w:rsid w:val="00C614D0"/>
    <w:rsid w:val="00C64341"/>
    <w:rsid w:val="00C6446D"/>
    <w:rsid w:val="00C6573D"/>
    <w:rsid w:val="00C70D94"/>
    <w:rsid w:val="00C71734"/>
    <w:rsid w:val="00C72FB2"/>
    <w:rsid w:val="00C7466B"/>
    <w:rsid w:val="00C749D8"/>
    <w:rsid w:val="00C74B4C"/>
    <w:rsid w:val="00C751AA"/>
    <w:rsid w:val="00C75718"/>
    <w:rsid w:val="00C85BBF"/>
    <w:rsid w:val="00C86CD9"/>
    <w:rsid w:val="00C90FD7"/>
    <w:rsid w:val="00C91C1C"/>
    <w:rsid w:val="00C925DC"/>
    <w:rsid w:val="00C92C5B"/>
    <w:rsid w:val="00C94010"/>
    <w:rsid w:val="00C9488A"/>
    <w:rsid w:val="00CA0828"/>
    <w:rsid w:val="00CA36EB"/>
    <w:rsid w:val="00CB0B77"/>
    <w:rsid w:val="00CB13A2"/>
    <w:rsid w:val="00CB1B8E"/>
    <w:rsid w:val="00CB3BA9"/>
    <w:rsid w:val="00CB636C"/>
    <w:rsid w:val="00CC15A1"/>
    <w:rsid w:val="00CC37C8"/>
    <w:rsid w:val="00CC7027"/>
    <w:rsid w:val="00CC7CA2"/>
    <w:rsid w:val="00CD5705"/>
    <w:rsid w:val="00CE2478"/>
    <w:rsid w:val="00CE42A7"/>
    <w:rsid w:val="00CE4E9C"/>
    <w:rsid w:val="00CE5517"/>
    <w:rsid w:val="00CE7AAF"/>
    <w:rsid w:val="00CF3A53"/>
    <w:rsid w:val="00CF5B26"/>
    <w:rsid w:val="00CF6D0A"/>
    <w:rsid w:val="00D127E2"/>
    <w:rsid w:val="00D142C8"/>
    <w:rsid w:val="00D23C4B"/>
    <w:rsid w:val="00D24B56"/>
    <w:rsid w:val="00D25E17"/>
    <w:rsid w:val="00D25EE4"/>
    <w:rsid w:val="00D3481B"/>
    <w:rsid w:val="00D36459"/>
    <w:rsid w:val="00D3649D"/>
    <w:rsid w:val="00D41916"/>
    <w:rsid w:val="00D4367F"/>
    <w:rsid w:val="00D45AC2"/>
    <w:rsid w:val="00D45F60"/>
    <w:rsid w:val="00D50CA0"/>
    <w:rsid w:val="00D51772"/>
    <w:rsid w:val="00D52992"/>
    <w:rsid w:val="00D5660B"/>
    <w:rsid w:val="00D56C48"/>
    <w:rsid w:val="00D60C6B"/>
    <w:rsid w:val="00D6669E"/>
    <w:rsid w:val="00D77F1A"/>
    <w:rsid w:val="00D87B52"/>
    <w:rsid w:val="00D917A4"/>
    <w:rsid w:val="00D934D0"/>
    <w:rsid w:val="00D953AA"/>
    <w:rsid w:val="00DA2B84"/>
    <w:rsid w:val="00DA56D4"/>
    <w:rsid w:val="00DB0968"/>
    <w:rsid w:val="00DB5847"/>
    <w:rsid w:val="00DC03DB"/>
    <w:rsid w:val="00DC0BDC"/>
    <w:rsid w:val="00DC1137"/>
    <w:rsid w:val="00DC34E0"/>
    <w:rsid w:val="00DC7149"/>
    <w:rsid w:val="00DD077B"/>
    <w:rsid w:val="00DD11DE"/>
    <w:rsid w:val="00DD2EA9"/>
    <w:rsid w:val="00DD492E"/>
    <w:rsid w:val="00DD4F1D"/>
    <w:rsid w:val="00DD596F"/>
    <w:rsid w:val="00DD7DEF"/>
    <w:rsid w:val="00DE163B"/>
    <w:rsid w:val="00DE1ADC"/>
    <w:rsid w:val="00DE4F86"/>
    <w:rsid w:val="00DF2019"/>
    <w:rsid w:val="00DF295D"/>
    <w:rsid w:val="00DF563C"/>
    <w:rsid w:val="00DF5E52"/>
    <w:rsid w:val="00DF729A"/>
    <w:rsid w:val="00DF7D66"/>
    <w:rsid w:val="00E02F28"/>
    <w:rsid w:val="00E04303"/>
    <w:rsid w:val="00E07E8C"/>
    <w:rsid w:val="00E129FE"/>
    <w:rsid w:val="00E16285"/>
    <w:rsid w:val="00E20095"/>
    <w:rsid w:val="00E208F9"/>
    <w:rsid w:val="00E31171"/>
    <w:rsid w:val="00E32B8C"/>
    <w:rsid w:val="00E33812"/>
    <w:rsid w:val="00E370B3"/>
    <w:rsid w:val="00E452DA"/>
    <w:rsid w:val="00E47C1A"/>
    <w:rsid w:val="00E5279C"/>
    <w:rsid w:val="00E56DCE"/>
    <w:rsid w:val="00E60B3E"/>
    <w:rsid w:val="00E611BD"/>
    <w:rsid w:val="00E6234F"/>
    <w:rsid w:val="00E64795"/>
    <w:rsid w:val="00E72BC5"/>
    <w:rsid w:val="00E7553B"/>
    <w:rsid w:val="00E76B9D"/>
    <w:rsid w:val="00E7782A"/>
    <w:rsid w:val="00E80F05"/>
    <w:rsid w:val="00E82905"/>
    <w:rsid w:val="00E855F4"/>
    <w:rsid w:val="00E91DC8"/>
    <w:rsid w:val="00E9471E"/>
    <w:rsid w:val="00E9529E"/>
    <w:rsid w:val="00EA6039"/>
    <w:rsid w:val="00EA7835"/>
    <w:rsid w:val="00EB262A"/>
    <w:rsid w:val="00EB6E75"/>
    <w:rsid w:val="00EC47A4"/>
    <w:rsid w:val="00EC54AD"/>
    <w:rsid w:val="00EC55E7"/>
    <w:rsid w:val="00EC57E8"/>
    <w:rsid w:val="00EC5AA5"/>
    <w:rsid w:val="00EC5B31"/>
    <w:rsid w:val="00ED0E08"/>
    <w:rsid w:val="00ED1A35"/>
    <w:rsid w:val="00ED2418"/>
    <w:rsid w:val="00ED3463"/>
    <w:rsid w:val="00ED7107"/>
    <w:rsid w:val="00EE0C0A"/>
    <w:rsid w:val="00EE3B21"/>
    <w:rsid w:val="00EE5C98"/>
    <w:rsid w:val="00EE7E5D"/>
    <w:rsid w:val="00EF1316"/>
    <w:rsid w:val="00EF4CCD"/>
    <w:rsid w:val="00EF7E55"/>
    <w:rsid w:val="00F03AA2"/>
    <w:rsid w:val="00F03DDD"/>
    <w:rsid w:val="00F03F03"/>
    <w:rsid w:val="00F07F7F"/>
    <w:rsid w:val="00F1148C"/>
    <w:rsid w:val="00F149F7"/>
    <w:rsid w:val="00F234B6"/>
    <w:rsid w:val="00F2354C"/>
    <w:rsid w:val="00F24361"/>
    <w:rsid w:val="00F30C68"/>
    <w:rsid w:val="00F312F4"/>
    <w:rsid w:val="00F320F6"/>
    <w:rsid w:val="00F321FF"/>
    <w:rsid w:val="00F32C43"/>
    <w:rsid w:val="00F34F0C"/>
    <w:rsid w:val="00F4088A"/>
    <w:rsid w:val="00F4705A"/>
    <w:rsid w:val="00F50416"/>
    <w:rsid w:val="00F50F1A"/>
    <w:rsid w:val="00F52125"/>
    <w:rsid w:val="00F537D2"/>
    <w:rsid w:val="00F54B52"/>
    <w:rsid w:val="00F56F54"/>
    <w:rsid w:val="00F60A58"/>
    <w:rsid w:val="00F60FE7"/>
    <w:rsid w:val="00F62A46"/>
    <w:rsid w:val="00F630AC"/>
    <w:rsid w:val="00F72E8A"/>
    <w:rsid w:val="00F7513D"/>
    <w:rsid w:val="00F768C6"/>
    <w:rsid w:val="00F814BA"/>
    <w:rsid w:val="00F8279D"/>
    <w:rsid w:val="00F84F9C"/>
    <w:rsid w:val="00F86F45"/>
    <w:rsid w:val="00F90923"/>
    <w:rsid w:val="00F92EFE"/>
    <w:rsid w:val="00F96876"/>
    <w:rsid w:val="00FA02A3"/>
    <w:rsid w:val="00FA0571"/>
    <w:rsid w:val="00FA065B"/>
    <w:rsid w:val="00FA1175"/>
    <w:rsid w:val="00FA3199"/>
    <w:rsid w:val="00FA3C0E"/>
    <w:rsid w:val="00FB1FF1"/>
    <w:rsid w:val="00FB4F69"/>
    <w:rsid w:val="00FB5CED"/>
    <w:rsid w:val="00FB6C5D"/>
    <w:rsid w:val="00FB742A"/>
    <w:rsid w:val="00FC1BB4"/>
    <w:rsid w:val="00FC484A"/>
    <w:rsid w:val="00FC58E6"/>
    <w:rsid w:val="00FC631E"/>
    <w:rsid w:val="00FC6BDD"/>
    <w:rsid w:val="00FD0C0E"/>
    <w:rsid w:val="00FD3ACC"/>
    <w:rsid w:val="00FD3EA6"/>
    <w:rsid w:val="00FD4130"/>
    <w:rsid w:val="00FE32E6"/>
    <w:rsid w:val="00FF0877"/>
    <w:rsid w:val="00FF1103"/>
    <w:rsid w:val="00FF2617"/>
    <w:rsid w:val="00FF2798"/>
    <w:rsid w:val="00FF73CA"/>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30AA6"/>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character" w:customStyle="1" w:styleId="fontstyle01">
    <w:name w:val="fontstyle01"/>
    <w:basedOn w:val="DefaultParagraphFont"/>
    <w:rsid w:val="00281532"/>
    <w:rPr>
      <w:rFonts w:ascii="Garamond" w:hAnsi="Garamond" w:hint="default"/>
      <w:b w:val="0"/>
      <w:bCs w:val="0"/>
      <w:i w:val="0"/>
      <w:iCs w:val="0"/>
      <w:color w:val="000000"/>
      <w:sz w:val="24"/>
      <w:szCs w:val="24"/>
    </w:rPr>
  </w:style>
  <w:style w:type="table" w:styleId="TableGrid">
    <w:name w:val="Table Grid"/>
    <w:basedOn w:val="TableNormal"/>
    <w:uiPriority w:val="39"/>
    <w:rsid w:val="003306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03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478689941">
      <w:bodyDiv w:val="1"/>
      <w:marLeft w:val="0"/>
      <w:marRight w:val="0"/>
      <w:marTop w:val="0"/>
      <w:marBottom w:val="0"/>
      <w:divBdr>
        <w:top w:val="none" w:sz="0" w:space="0" w:color="auto"/>
        <w:left w:val="none" w:sz="0" w:space="0" w:color="auto"/>
        <w:bottom w:val="none" w:sz="0" w:space="0" w:color="auto"/>
        <w:right w:val="none" w:sz="0" w:space="0" w:color="auto"/>
      </w:divBdr>
    </w:div>
    <w:div w:id="483401098">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593322056">
      <w:bodyDiv w:val="1"/>
      <w:marLeft w:val="0"/>
      <w:marRight w:val="0"/>
      <w:marTop w:val="0"/>
      <w:marBottom w:val="0"/>
      <w:divBdr>
        <w:top w:val="none" w:sz="0" w:space="0" w:color="auto"/>
        <w:left w:val="none" w:sz="0" w:space="0" w:color="auto"/>
        <w:bottom w:val="none" w:sz="0" w:space="0" w:color="auto"/>
        <w:right w:val="none" w:sz="0" w:space="0" w:color="auto"/>
      </w:divBdr>
    </w:div>
    <w:div w:id="609975587">
      <w:bodyDiv w:val="1"/>
      <w:marLeft w:val="0"/>
      <w:marRight w:val="0"/>
      <w:marTop w:val="0"/>
      <w:marBottom w:val="0"/>
      <w:divBdr>
        <w:top w:val="none" w:sz="0" w:space="0" w:color="auto"/>
        <w:left w:val="none" w:sz="0" w:space="0" w:color="auto"/>
        <w:bottom w:val="none" w:sz="0" w:space="0" w:color="auto"/>
        <w:right w:val="none" w:sz="0" w:space="0" w:color="auto"/>
      </w:divBdr>
    </w:div>
    <w:div w:id="734010166">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912616534">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07529614">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479221606">
      <w:bodyDiv w:val="1"/>
      <w:marLeft w:val="0"/>
      <w:marRight w:val="0"/>
      <w:marTop w:val="0"/>
      <w:marBottom w:val="0"/>
      <w:divBdr>
        <w:top w:val="none" w:sz="0" w:space="0" w:color="auto"/>
        <w:left w:val="none" w:sz="0" w:space="0" w:color="auto"/>
        <w:bottom w:val="none" w:sz="0" w:space="0" w:color="auto"/>
        <w:right w:val="none" w:sz="0" w:space="0" w:color="auto"/>
      </w:divBdr>
    </w:div>
    <w:div w:id="1510025937">
      <w:bodyDiv w:val="1"/>
      <w:marLeft w:val="0"/>
      <w:marRight w:val="0"/>
      <w:marTop w:val="0"/>
      <w:marBottom w:val="0"/>
      <w:divBdr>
        <w:top w:val="none" w:sz="0" w:space="0" w:color="auto"/>
        <w:left w:val="none" w:sz="0" w:space="0" w:color="auto"/>
        <w:bottom w:val="none" w:sz="0" w:space="0" w:color="auto"/>
        <w:right w:val="none" w:sz="0" w:space="0" w:color="auto"/>
      </w:divBdr>
    </w:div>
    <w:div w:id="1517041006">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690595574">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08552490">
      <w:bodyDiv w:val="1"/>
      <w:marLeft w:val="0"/>
      <w:marRight w:val="0"/>
      <w:marTop w:val="0"/>
      <w:marBottom w:val="0"/>
      <w:divBdr>
        <w:top w:val="none" w:sz="0" w:space="0" w:color="auto"/>
        <w:left w:val="none" w:sz="0" w:space="0" w:color="auto"/>
        <w:bottom w:val="none" w:sz="0" w:space="0" w:color="auto"/>
        <w:right w:val="none" w:sz="0" w:space="0" w:color="auto"/>
      </w:divBdr>
    </w:div>
    <w:div w:id="1842307819">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 w:id="1983535227">
      <w:bodyDiv w:val="1"/>
      <w:marLeft w:val="0"/>
      <w:marRight w:val="0"/>
      <w:marTop w:val="0"/>
      <w:marBottom w:val="0"/>
      <w:divBdr>
        <w:top w:val="none" w:sz="0" w:space="0" w:color="auto"/>
        <w:left w:val="none" w:sz="0" w:space="0" w:color="auto"/>
        <w:bottom w:val="none" w:sz="0" w:space="0" w:color="auto"/>
        <w:right w:val="none" w:sz="0" w:space="0" w:color="auto"/>
      </w:divBdr>
    </w:div>
    <w:div w:id="2029598265">
      <w:bodyDiv w:val="1"/>
      <w:marLeft w:val="0"/>
      <w:marRight w:val="0"/>
      <w:marTop w:val="0"/>
      <w:marBottom w:val="0"/>
      <w:divBdr>
        <w:top w:val="none" w:sz="0" w:space="0" w:color="auto"/>
        <w:left w:val="none" w:sz="0" w:space="0" w:color="auto"/>
        <w:bottom w:val="none" w:sz="0" w:space="0" w:color="auto"/>
        <w:right w:val="none" w:sz="0" w:space="0" w:color="auto"/>
      </w:divBdr>
    </w:div>
    <w:div w:id="2088452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5C28765FE454DEA9516039CF2ED4E8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Nr_x002e__x0020_akti>
    <Data_x0020_e_x0020_Krijimit xmlns="0e656187-b300-4fb0-8bf4-3a50f872073c">2025-12-23T11:30:35Z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2025-12-23T00:00:00Z</Date_x0020_protokolli>
    <Titulli xmlns="0e656187-b300-4fb0-8bf4-3a50f872073c">Për disa ndryshime dhe shtesa në ligjin nr. 115/2024, "Për buxhetin e vitit 2025", të ndryshuar</Titulli>
    <Modifikuesi xmlns="0e656187-b300-4fb0-8bf4-3a50f872073c">alma.lisaku</Modifikuesi>
    <Nr_x002e__x0020_prot_x0020_QBZ xmlns="0e656187-b300-4fb0-8bf4-3a50f872073c">2193</Nr_x002e__x0020_prot_x0020_QBZ>
    <Data_x0020_e_x0020_Modifikimit xmlns="0e656187-b300-4fb0-8bf4-3a50f872073c">2025-12-23T12:51:11Z</Data_x0020_e_x0020_Modifikimit>
    <Dekretuar xmlns="0e656187-b300-4fb0-8bf4-3a50f872073c">false</Dekretuar>
    <Data xmlns="0e656187-b300-4fb0-8bf4-3a50f872073c">2025-12-19T00:00:00Z</Data>
    <Nr_x002e__x0020_protokolli_x0020_i_x0020_aktit xmlns="0e656187-b300-4fb0-8bf4-3a50f872073c">6201/1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12E336-8DD3-4AC7-B780-F9E1791C58E3}">
  <ds:schemaRefs>
    <ds:schemaRef ds:uri="http://schemas.microsoft.com/sharepoint/v3/contenttype/forms"/>
  </ds:schemaRefs>
</ds:datastoreItem>
</file>

<file path=customXml/itemProps2.xml><?xml version="1.0" encoding="utf-8"?>
<ds:datastoreItem xmlns:ds="http://schemas.openxmlformats.org/officeDocument/2006/customXml" ds:itemID="{A16AFD31-151A-4D7F-BA94-4D0850ED1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6A2D1E7-E419-4968-B374-5AC7C0F6B43B}">
  <ds:schemaRefs>
    <ds:schemaRef ds:uri="http://purl.org/dc/elements/1.1/"/>
    <ds:schemaRef ds:uri="0e656187-b300-4fb0-8bf4-3a50f872073c"/>
    <ds:schemaRef ds:uri="http://purl.org/dc/terms/"/>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C3F6C0D7-D31D-4732-873C-35F5C4B00380}">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84</TotalTime>
  <Pages>8</Pages>
  <Words>4780</Words>
  <Characters>27251</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ligjin nr. 115/2024, "Për buxhetin e vitit 2025", të ndryshuar</dc:title>
  <dc:creator>gazmend.hanku</dc:creator>
  <cp:lastModifiedBy>Alma Lisaku</cp:lastModifiedBy>
  <cp:revision>37</cp:revision>
  <cp:lastPrinted>2025-12-22T14:00:00Z</cp:lastPrinted>
  <dcterms:created xsi:type="dcterms:W3CDTF">2025-12-22T13:15:00Z</dcterms:created>
  <dcterms:modified xsi:type="dcterms:W3CDTF">2025-12-23T12:00:00Z</dcterms:modified>
</cp:coreProperties>
</file>