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A0CD031" w14:textId="77777777" w:rsidR="000A17AC" w:rsidRPr="00B95432" w:rsidRDefault="000A17AC" w:rsidP="000A17A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B95432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489BBA99" w14:textId="498016F6" w:rsidR="000A17AC" w:rsidRPr="00B95432" w:rsidRDefault="00BB5417" w:rsidP="000A17A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sz w:val="24"/>
          <w:szCs w:val="24"/>
          <w:lang w:val="sq-AL"/>
        </w:rPr>
        <w:t>Nr. 5, datë 25.</w:t>
      </w:r>
      <w:r w:rsidR="000A17AC" w:rsidRPr="00B95432">
        <w:rPr>
          <w:rFonts w:ascii="Garamond" w:hAnsi="Garamond" w:cs="Garamond"/>
          <w:b/>
          <w:bCs/>
          <w:sz w:val="24"/>
          <w:szCs w:val="24"/>
          <w:lang w:val="sq-AL"/>
        </w:rPr>
        <w:t>2.2022</w:t>
      </w:r>
    </w:p>
    <w:p w14:paraId="467E6502" w14:textId="4023C31B" w:rsidR="000A17AC" w:rsidRPr="00B95432" w:rsidRDefault="000A17AC" w:rsidP="000A17A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2B0E3A6" w14:textId="06A66210" w:rsidR="000A17AC" w:rsidRPr="00B95432" w:rsidRDefault="000A17AC" w:rsidP="000A17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95432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07848E2A" w14:textId="77777777" w:rsidR="000A17AC" w:rsidRPr="00B95432" w:rsidRDefault="000A17AC" w:rsidP="000A17A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89EA9BA" w14:textId="0CE54B07" w:rsidR="000A17AC" w:rsidRPr="00B95432" w:rsidRDefault="000A17AC" w:rsidP="000A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432">
        <w:rPr>
          <w:rFonts w:ascii="Garamond" w:hAnsi="Garamond"/>
          <w:sz w:val="24"/>
          <w:szCs w:val="24"/>
          <w:lang w:val="sq-AL"/>
        </w:rPr>
        <w:t>Bazu</w:t>
      </w:r>
      <w:r w:rsidR="008B0712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B95432">
        <w:rPr>
          <w:rFonts w:ascii="Garamond" w:hAnsi="Garamond"/>
          <w:sz w:val="24"/>
          <w:szCs w:val="24"/>
          <w:lang w:val="sq-AL"/>
        </w:rPr>
        <w:t>2.1999</w:t>
      </w:r>
      <w:r w:rsidR="008B0712">
        <w:rPr>
          <w:rFonts w:ascii="Garamond" w:hAnsi="Garamond"/>
          <w:sz w:val="24"/>
          <w:szCs w:val="24"/>
          <w:lang w:val="sq-AL"/>
        </w:rPr>
        <w:t>,</w:t>
      </w:r>
      <w:r w:rsidRPr="00B95432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8B0712">
        <w:rPr>
          <w:rFonts w:ascii="Garamond" w:hAnsi="Garamond"/>
          <w:sz w:val="24"/>
          <w:szCs w:val="24"/>
          <w:lang w:val="sq-AL"/>
        </w:rPr>
        <w:t>‘</w:t>
      </w:r>
      <w:r w:rsidRPr="00B95432">
        <w:rPr>
          <w:rFonts w:ascii="Garamond" w:hAnsi="Garamond"/>
          <w:sz w:val="24"/>
          <w:szCs w:val="24"/>
          <w:lang w:val="sq-AL"/>
        </w:rPr>
        <w:t>Sekret shtetëror</w:t>
      </w:r>
      <w:r w:rsidR="008B0712">
        <w:rPr>
          <w:rFonts w:ascii="Garamond" w:hAnsi="Garamond"/>
          <w:sz w:val="24"/>
          <w:szCs w:val="24"/>
          <w:lang w:val="sq-AL"/>
        </w:rPr>
        <w:t>’</w:t>
      </w:r>
      <w:r w:rsidRPr="00B95432">
        <w:rPr>
          <w:rFonts w:ascii="Garamond" w:hAnsi="Garamond"/>
          <w:sz w:val="24"/>
          <w:szCs w:val="24"/>
          <w:lang w:val="sq-AL"/>
        </w:rPr>
        <w:t xml:space="preserve">”, </w:t>
      </w:r>
      <w:r w:rsidR="008B0712">
        <w:rPr>
          <w:rFonts w:ascii="Garamond" w:hAnsi="Garamond"/>
          <w:sz w:val="24"/>
          <w:szCs w:val="24"/>
          <w:lang w:val="sq-AL"/>
        </w:rPr>
        <w:t>të</w:t>
      </w:r>
      <w:r w:rsidRPr="00B95432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8B0712">
        <w:rPr>
          <w:rFonts w:ascii="Garamond" w:hAnsi="Garamond"/>
          <w:sz w:val="24"/>
          <w:szCs w:val="24"/>
          <w:lang w:val="sq-AL"/>
        </w:rPr>
        <w:t>“</w:t>
      </w:r>
      <w:r w:rsidRPr="00B95432">
        <w:rPr>
          <w:rFonts w:ascii="Garamond" w:hAnsi="Garamond"/>
          <w:sz w:val="24"/>
          <w:szCs w:val="24"/>
          <w:lang w:val="sq-AL"/>
        </w:rPr>
        <w:t>b</w:t>
      </w:r>
      <w:r w:rsidR="008B0712">
        <w:rPr>
          <w:rFonts w:ascii="Garamond" w:hAnsi="Garamond"/>
          <w:sz w:val="24"/>
          <w:szCs w:val="24"/>
          <w:lang w:val="sq-AL"/>
        </w:rPr>
        <w:t>”;</w:t>
      </w:r>
      <w:r w:rsidRPr="00B95432">
        <w:rPr>
          <w:rFonts w:ascii="Garamond" w:hAnsi="Garamond"/>
          <w:sz w:val="24"/>
          <w:szCs w:val="24"/>
          <w:lang w:val="sq-AL"/>
        </w:rPr>
        <w:t xml:space="preserve"> në 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vendimin </w:t>
      </w:r>
      <w:r w:rsidRPr="00B95432">
        <w:rPr>
          <w:rFonts w:ascii="Garamond" w:hAnsi="Garamond"/>
          <w:sz w:val="24"/>
          <w:szCs w:val="24"/>
          <w:lang w:val="sq-AL"/>
        </w:rPr>
        <w:t>e Këshillit të Ministrave, nr. 662, datë 15.11.2017</w:t>
      </w:r>
      <w:r w:rsidR="008B0712">
        <w:rPr>
          <w:rFonts w:ascii="Garamond" w:hAnsi="Garamond"/>
          <w:sz w:val="24"/>
          <w:szCs w:val="24"/>
          <w:lang w:val="sq-AL"/>
        </w:rPr>
        <w:t>,</w:t>
      </w:r>
      <w:r w:rsidRPr="00B95432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8B0712">
        <w:rPr>
          <w:rFonts w:ascii="Garamond" w:hAnsi="Garamond"/>
          <w:sz w:val="24"/>
          <w:szCs w:val="24"/>
          <w:lang w:val="sq-AL"/>
        </w:rPr>
        <w:t>‘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Sekret </w:t>
      </w:r>
      <w:r w:rsidRPr="00B95432">
        <w:rPr>
          <w:rFonts w:ascii="Garamond" w:hAnsi="Garamond"/>
          <w:sz w:val="24"/>
          <w:szCs w:val="24"/>
          <w:lang w:val="sq-AL"/>
        </w:rPr>
        <w:t>shtetëror</w:t>
      </w:r>
      <w:r w:rsidR="008B0712">
        <w:rPr>
          <w:rFonts w:ascii="Garamond" w:hAnsi="Garamond"/>
          <w:sz w:val="24"/>
          <w:szCs w:val="24"/>
          <w:lang w:val="sq-AL"/>
        </w:rPr>
        <w:t>’</w:t>
      </w:r>
      <w:r w:rsidRPr="00B95432">
        <w:rPr>
          <w:rFonts w:ascii="Garamond" w:hAnsi="Garamond"/>
          <w:sz w:val="24"/>
          <w:szCs w:val="24"/>
          <w:lang w:val="sq-AL"/>
        </w:rPr>
        <w:t>, kreu II, neni 4, pika</w:t>
      </w:r>
      <w:r w:rsidR="008B0712">
        <w:rPr>
          <w:rFonts w:ascii="Garamond" w:hAnsi="Garamond"/>
          <w:sz w:val="24"/>
          <w:szCs w:val="24"/>
          <w:lang w:val="sq-AL"/>
        </w:rPr>
        <w:t>t</w:t>
      </w:r>
      <w:r w:rsidRPr="00B95432">
        <w:rPr>
          <w:rFonts w:ascii="Garamond" w:hAnsi="Garamond"/>
          <w:sz w:val="24"/>
          <w:szCs w:val="24"/>
          <w:lang w:val="sq-AL"/>
        </w:rPr>
        <w:t xml:space="preserve"> </w:t>
      </w:r>
      <w:r w:rsidR="008B0712">
        <w:rPr>
          <w:rFonts w:ascii="Garamond" w:hAnsi="Garamond"/>
          <w:sz w:val="24"/>
          <w:szCs w:val="24"/>
          <w:lang w:val="sq-AL"/>
        </w:rPr>
        <w:t>“</w:t>
      </w:r>
      <w:r w:rsidRPr="00B95432">
        <w:rPr>
          <w:rFonts w:ascii="Garamond" w:hAnsi="Garamond"/>
          <w:sz w:val="24"/>
          <w:szCs w:val="24"/>
          <w:lang w:val="sq-AL"/>
        </w:rPr>
        <w:t>a</w:t>
      </w:r>
      <w:r w:rsidR="008B0712">
        <w:rPr>
          <w:rFonts w:ascii="Garamond" w:hAnsi="Garamond"/>
          <w:sz w:val="24"/>
          <w:szCs w:val="24"/>
          <w:lang w:val="sq-AL"/>
        </w:rPr>
        <w:t>”</w:t>
      </w:r>
      <w:r w:rsidRPr="00B95432">
        <w:rPr>
          <w:rFonts w:ascii="Garamond" w:hAnsi="Garamond"/>
          <w:sz w:val="24"/>
          <w:szCs w:val="24"/>
          <w:lang w:val="sq-AL"/>
        </w:rPr>
        <w:t xml:space="preserve">, </w:t>
      </w:r>
      <w:r w:rsidR="008B0712">
        <w:rPr>
          <w:rFonts w:ascii="Garamond" w:hAnsi="Garamond"/>
          <w:sz w:val="24"/>
          <w:szCs w:val="24"/>
          <w:lang w:val="sq-AL"/>
        </w:rPr>
        <w:t>“</w:t>
      </w:r>
      <w:r w:rsidRPr="00B95432">
        <w:rPr>
          <w:rFonts w:ascii="Garamond" w:hAnsi="Garamond"/>
          <w:sz w:val="24"/>
          <w:szCs w:val="24"/>
          <w:lang w:val="sq-AL"/>
        </w:rPr>
        <w:t>c</w:t>
      </w:r>
      <w:r w:rsidR="008B0712">
        <w:rPr>
          <w:rFonts w:ascii="Garamond" w:hAnsi="Garamond"/>
          <w:sz w:val="24"/>
          <w:szCs w:val="24"/>
          <w:lang w:val="sq-AL"/>
        </w:rPr>
        <w:t>”;</w:t>
      </w:r>
      <w:r w:rsidRPr="00B95432">
        <w:rPr>
          <w:rFonts w:ascii="Garamond" w:hAnsi="Garamond"/>
          <w:sz w:val="24"/>
          <w:szCs w:val="24"/>
          <w:lang w:val="sq-AL"/>
        </w:rPr>
        <w:t xml:space="preserve"> dhe në 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udhëzimin </w:t>
      </w:r>
      <w:r w:rsidR="008B0712">
        <w:rPr>
          <w:rFonts w:ascii="Garamond" w:hAnsi="Garamond"/>
          <w:sz w:val="24"/>
          <w:szCs w:val="24"/>
          <w:lang w:val="sq-AL"/>
        </w:rPr>
        <w:t>nr. 99, datë 13.</w:t>
      </w:r>
      <w:r w:rsidRPr="00B95432">
        <w:rPr>
          <w:rFonts w:ascii="Garamond" w:hAnsi="Garamond"/>
          <w:sz w:val="24"/>
          <w:szCs w:val="24"/>
          <w:lang w:val="sq-AL"/>
        </w:rPr>
        <w:t>4.2018</w:t>
      </w:r>
      <w:r w:rsidR="008B0712">
        <w:rPr>
          <w:rFonts w:ascii="Garamond" w:hAnsi="Garamond"/>
          <w:sz w:val="24"/>
          <w:szCs w:val="24"/>
          <w:lang w:val="sq-AL"/>
        </w:rPr>
        <w:t>,</w:t>
      </w:r>
      <w:r w:rsidRPr="00B95432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8B0712">
        <w:rPr>
          <w:rFonts w:ascii="Garamond" w:hAnsi="Garamond"/>
          <w:sz w:val="24"/>
          <w:szCs w:val="24"/>
          <w:lang w:val="sq-AL"/>
        </w:rPr>
        <w:t>,</w:t>
      </w:r>
      <w:r w:rsidRPr="00B95432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8B0712">
        <w:rPr>
          <w:rFonts w:ascii="Garamond" w:hAnsi="Garamond"/>
          <w:sz w:val="24"/>
          <w:szCs w:val="24"/>
          <w:lang w:val="sq-AL"/>
        </w:rPr>
        <w:t>,</w:t>
      </w:r>
      <w:r w:rsidRPr="00B95432">
        <w:rPr>
          <w:rFonts w:ascii="Garamond" w:hAnsi="Garamond"/>
          <w:sz w:val="24"/>
          <w:szCs w:val="24"/>
          <w:lang w:val="sq-AL"/>
        </w:rPr>
        <w:t xml:space="preserve"> për deklasifikimin dhe zhvlerësimin e informacionit të klasifikuar </w:t>
      </w:r>
      <w:r w:rsidR="008B0712">
        <w:rPr>
          <w:rFonts w:ascii="Garamond" w:hAnsi="Garamond"/>
          <w:sz w:val="24"/>
          <w:szCs w:val="24"/>
          <w:lang w:val="sq-AL"/>
        </w:rPr>
        <w:t>‘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Sekret </w:t>
      </w:r>
      <w:r w:rsidRPr="00B95432">
        <w:rPr>
          <w:rFonts w:ascii="Garamond" w:hAnsi="Garamond"/>
          <w:sz w:val="24"/>
          <w:szCs w:val="24"/>
          <w:lang w:val="sq-AL"/>
        </w:rPr>
        <w:t>shtetëror</w:t>
      </w:r>
      <w:r w:rsidR="008B0712">
        <w:rPr>
          <w:rFonts w:ascii="Garamond" w:hAnsi="Garamond"/>
          <w:sz w:val="24"/>
          <w:szCs w:val="24"/>
          <w:lang w:val="sq-AL"/>
        </w:rPr>
        <w:t>’</w:t>
      </w:r>
      <w:r w:rsidRPr="00B95432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Sekret </w:t>
      </w:r>
      <w:r w:rsidRPr="00B95432">
        <w:rPr>
          <w:rFonts w:ascii="Garamond" w:hAnsi="Garamond"/>
          <w:sz w:val="24"/>
          <w:szCs w:val="24"/>
          <w:lang w:val="sq-AL"/>
        </w:rPr>
        <w:t xml:space="preserve">shtetëror”, në AIDSSH, i ngritur me </w:t>
      </w:r>
      <w:r w:rsidR="008B0712" w:rsidRPr="00B95432">
        <w:rPr>
          <w:rFonts w:ascii="Garamond" w:hAnsi="Garamond"/>
          <w:sz w:val="24"/>
          <w:szCs w:val="24"/>
          <w:lang w:val="sq-AL"/>
        </w:rPr>
        <w:t>urdh</w:t>
      </w:r>
      <w:r w:rsidR="008B0712">
        <w:rPr>
          <w:rFonts w:ascii="Garamond" w:hAnsi="Garamond"/>
          <w:sz w:val="24"/>
          <w:szCs w:val="24"/>
          <w:lang w:val="sq-AL"/>
        </w:rPr>
        <w:t>rin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 </w:t>
      </w:r>
      <w:r w:rsidR="008B0712">
        <w:rPr>
          <w:rFonts w:ascii="Garamond" w:hAnsi="Garamond"/>
          <w:sz w:val="24"/>
          <w:szCs w:val="24"/>
          <w:lang w:val="sq-AL"/>
        </w:rPr>
        <w:t xml:space="preserve">nr. 13, datë </w:t>
      </w:r>
      <w:r w:rsidRPr="00B95432">
        <w:rPr>
          <w:rFonts w:ascii="Garamond" w:hAnsi="Garamond"/>
          <w:sz w:val="24"/>
          <w:szCs w:val="24"/>
          <w:lang w:val="sq-AL"/>
        </w:rPr>
        <w:t xml:space="preserve">3.5.2018 të 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kryetarit </w:t>
      </w:r>
      <w:r w:rsidRPr="00B95432">
        <w:rPr>
          <w:rFonts w:ascii="Garamond" w:hAnsi="Garamond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8B0712">
        <w:rPr>
          <w:rFonts w:ascii="Garamond" w:hAnsi="Garamond"/>
          <w:sz w:val="24"/>
          <w:szCs w:val="24"/>
          <w:lang w:val="sq-AL"/>
        </w:rPr>
        <w:t>‘</w:t>
      </w:r>
      <w:r w:rsidR="008B0712" w:rsidRPr="00B95432">
        <w:rPr>
          <w:rFonts w:ascii="Garamond" w:hAnsi="Garamond"/>
          <w:sz w:val="24"/>
          <w:szCs w:val="24"/>
          <w:lang w:val="sq-AL"/>
        </w:rPr>
        <w:t xml:space="preserve">Sekret </w:t>
      </w:r>
      <w:r w:rsidRPr="00B95432">
        <w:rPr>
          <w:rFonts w:ascii="Garamond" w:hAnsi="Garamond"/>
          <w:sz w:val="24"/>
          <w:szCs w:val="24"/>
          <w:lang w:val="sq-AL"/>
        </w:rPr>
        <w:t>shtetëror</w:t>
      </w:r>
      <w:r w:rsidR="008B0712">
        <w:rPr>
          <w:rFonts w:ascii="Garamond" w:hAnsi="Garamond"/>
          <w:sz w:val="24"/>
          <w:szCs w:val="24"/>
          <w:lang w:val="sq-AL"/>
        </w:rPr>
        <w:t>’</w:t>
      </w:r>
      <w:r w:rsidRPr="00B95432">
        <w:rPr>
          <w:rFonts w:ascii="Garamond" w:hAnsi="Garamond"/>
          <w:sz w:val="24"/>
          <w:szCs w:val="24"/>
          <w:lang w:val="sq-AL"/>
        </w:rPr>
        <w:t xml:space="preserve">, </w:t>
      </w:r>
      <w:r w:rsidR="008B0712">
        <w:rPr>
          <w:rFonts w:ascii="Garamond" w:hAnsi="Garamond"/>
          <w:sz w:val="24"/>
          <w:szCs w:val="24"/>
          <w:lang w:val="sq-AL"/>
        </w:rPr>
        <w:t xml:space="preserve">të </w:t>
      </w:r>
      <w:r w:rsidRPr="00B95432">
        <w:rPr>
          <w:rFonts w:ascii="Garamond" w:hAnsi="Garamond"/>
          <w:sz w:val="24"/>
          <w:szCs w:val="24"/>
          <w:lang w:val="sq-AL"/>
        </w:rPr>
        <w:t xml:space="preserve">ndryshuar në AIDSSH”, ka bërë deklasifikimin e informacionit të klasifikuar </w:t>
      </w:r>
      <w:r w:rsidR="008B0712">
        <w:rPr>
          <w:rFonts w:ascii="Garamond" w:hAnsi="Garamond"/>
          <w:sz w:val="24"/>
          <w:szCs w:val="24"/>
          <w:lang w:val="sq-AL"/>
        </w:rPr>
        <w:t>‘</w:t>
      </w:r>
      <w:r w:rsidRPr="00B95432">
        <w:rPr>
          <w:rFonts w:ascii="Garamond" w:hAnsi="Garamond"/>
          <w:sz w:val="24"/>
          <w:szCs w:val="24"/>
          <w:lang w:val="sq-AL"/>
        </w:rPr>
        <w:t>Sekret shtetëror</w:t>
      </w:r>
      <w:r w:rsidR="008B0712">
        <w:rPr>
          <w:rFonts w:ascii="Garamond" w:hAnsi="Garamond"/>
          <w:sz w:val="24"/>
          <w:szCs w:val="24"/>
          <w:lang w:val="sq-AL"/>
        </w:rPr>
        <w:t>’</w:t>
      </w:r>
      <w:r w:rsidRPr="00B95432">
        <w:rPr>
          <w:rFonts w:ascii="Garamond" w:hAnsi="Garamond"/>
          <w:sz w:val="24"/>
          <w:szCs w:val="24"/>
          <w:lang w:val="sq-AL"/>
        </w:rPr>
        <w:t>, me vendimin nr. 5 datë 25.2.2022</w:t>
      </w:r>
      <w:r w:rsidR="008B0712">
        <w:rPr>
          <w:rFonts w:ascii="Garamond" w:hAnsi="Garamond"/>
          <w:sz w:val="24"/>
          <w:szCs w:val="24"/>
          <w:lang w:val="sq-AL"/>
        </w:rPr>
        <w:t>,</w:t>
      </w:r>
      <w:r w:rsidRPr="00B95432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B95432" w:rsidRPr="00B95432">
        <w:rPr>
          <w:rFonts w:ascii="Garamond" w:hAnsi="Garamond"/>
          <w:sz w:val="24"/>
          <w:szCs w:val="24"/>
          <w:lang w:val="sq-AL"/>
        </w:rPr>
        <w:t xml:space="preserve"> </w:t>
      </w:r>
    </w:p>
    <w:p w14:paraId="037C2D12" w14:textId="6F568A5C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B0712">
        <w:rPr>
          <w:rFonts w:ascii="Garamond" w:hAnsi="Garamond"/>
          <w:bCs/>
          <w:lang w:val="sq-AL"/>
        </w:rPr>
        <w:t>I.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Deklasifikoi plotësisht informacionet e mëposhtme:</w:t>
      </w:r>
    </w:p>
    <w:p w14:paraId="014B9253" w14:textId="2F03BCA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1. Dosje e problemit të centralizuar nr. 1140, </w:t>
      </w:r>
      <w:r w:rsidRPr="00B95432">
        <w:rPr>
          <w:rFonts w:ascii="Garamond" w:hAnsi="Garamond"/>
          <w:lang w:val="sq-AL"/>
        </w:rPr>
        <w:t>në ngarkim të S.H.</w:t>
      </w:r>
      <w:r w:rsidRPr="00D9676F">
        <w:rPr>
          <w:rFonts w:ascii="Garamond" w:hAnsi="Garamond"/>
          <w:bCs/>
          <w:lang w:val="sq-AL"/>
        </w:rPr>
        <w:t>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72 (shtatëdhjetë e dy)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24 (njëzet e katër) fletë janë të klasifikuara me nivelin e klasifikimit “Sekret”. Dosja i përket Fondit Dega IV. </w:t>
      </w:r>
    </w:p>
    <w:p w14:paraId="4B393A4A" w14:textId="3D69453C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2. Dosje formulare nr. 4358, </w:t>
      </w:r>
      <w:r w:rsidRPr="00B95432">
        <w:rPr>
          <w:rFonts w:ascii="Garamond" w:hAnsi="Garamond"/>
          <w:lang w:val="sq-AL"/>
        </w:rPr>
        <w:t>në ngarkim të R.H.,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147 (njëqind e dyzet e shtatë)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26 (njëzet e gjashtë)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5 (pesë) fletë janë të klasifikuara me nivelin e klasifikimit “Sekret”. Dosja i përket Fondit Operativ. </w:t>
      </w:r>
    </w:p>
    <w:p w14:paraId="6D7E154E" w14:textId="66934C33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3. Dosje formulare nr. 4830, </w:t>
      </w:r>
      <w:r w:rsidRPr="00B95432">
        <w:rPr>
          <w:rFonts w:ascii="Garamond" w:hAnsi="Garamond"/>
          <w:lang w:val="sq-AL"/>
        </w:rPr>
        <w:t>në ngarkim të X</w:t>
      </w:r>
      <w:r w:rsidR="002C2792" w:rsidRPr="00B95432">
        <w:rPr>
          <w:rFonts w:ascii="Garamond" w:hAnsi="Garamond"/>
          <w:lang w:val="sq-AL"/>
        </w:rPr>
        <w:t>H</w:t>
      </w:r>
      <w:r w:rsidRPr="00B95432">
        <w:rPr>
          <w:rFonts w:ascii="Garamond" w:hAnsi="Garamond"/>
          <w:lang w:val="sq-AL"/>
        </w:rPr>
        <w:t>.T.</w:t>
      </w:r>
      <w:r w:rsidRPr="002C2792">
        <w:rPr>
          <w:rFonts w:ascii="Garamond" w:hAnsi="Garamond"/>
          <w:bCs/>
          <w:lang w:val="sq-AL"/>
        </w:rPr>
        <w:t>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257 (dyqind e pesëdhjetë e shtatë)</w:t>
      </w:r>
      <w:r w:rsidR="00B95432" w:rsidRPr="00B95432">
        <w:rPr>
          <w:rFonts w:ascii="Garamond" w:hAnsi="Garamond"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fletë</w:t>
      </w:r>
      <w:r w:rsidR="002C2792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4 (katër)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68 (gjashtëdhjetë e tetë) fletë janë të klasifikuara me nivelin e klasifikimit “Sekret”. Dosja i përket Fondit Operativ. </w:t>
      </w:r>
    </w:p>
    <w:p w14:paraId="19043046" w14:textId="0A91DE39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4. Dosje formulare nr. 2650, </w:t>
      </w:r>
      <w:r w:rsidRPr="00B95432">
        <w:rPr>
          <w:rFonts w:ascii="Garamond" w:hAnsi="Garamond"/>
          <w:lang w:val="sq-AL"/>
        </w:rPr>
        <w:t>në ngarkim të F.T.,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355 treqind e pesëdhjetë e pesë)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38 (tridhjetë e tetë)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”. Dosja i përket Fondit Operativ. </w:t>
      </w:r>
    </w:p>
    <w:p w14:paraId="50BCA64D" w14:textId="1906F8DE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5. Dosje formulare nr. 3774, </w:t>
      </w:r>
      <w:r w:rsidRPr="00B95432">
        <w:rPr>
          <w:rFonts w:ascii="Garamond" w:hAnsi="Garamond"/>
          <w:lang w:val="sq-AL"/>
        </w:rPr>
        <w:t>në ngarkim të K.T., me 100 (njëqind)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42 (dyzet e dy) fletë janë të klasifikuara me nivelin e klasifikimit “Sekret”. Dosja i përket Fondit Operativ. </w:t>
      </w:r>
    </w:p>
    <w:p w14:paraId="7044ACA4" w14:textId="3B860D0D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6. Fashikull për të dënuar nr. 3774, </w:t>
      </w:r>
      <w:r w:rsidRPr="00B95432">
        <w:rPr>
          <w:rFonts w:ascii="Garamond" w:hAnsi="Garamond"/>
          <w:lang w:val="sq-AL"/>
        </w:rPr>
        <w:t>në ngarkim të K.T., me 8 (tetë)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 nivelin e klasifikimit “Sekret”. Dosja i përket Fondit Operativ. </w:t>
      </w:r>
    </w:p>
    <w:p w14:paraId="159FF329" w14:textId="20AF929A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7. Dosje me implikime për </w:t>
      </w:r>
      <w:r w:rsidRPr="00B95432">
        <w:rPr>
          <w:rFonts w:ascii="Garamond" w:hAnsi="Garamond"/>
          <w:lang w:val="sq-AL"/>
        </w:rPr>
        <w:t>I.A.</w:t>
      </w:r>
      <w:r w:rsidRPr="002C2792">
        <w:rPr>
          <w:rFonts w:ascii="Garamond" w:hAnsi="Garamond"/>
          <w:bCs/>
          <w:lang w:val="sq-AL"/>
        </w:rPr>
        <w:t>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4 (katër)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</w:t>
      </w:r>
      <w:r w:rsidR="00B95432" w:rsidRPr="00B95432">
        <w:rPr>
          <w:rFonts w:ascii="Garamond" w:hAnsi="Garamond"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nivelin e klasifikimit “Sekret”. Dosja i përket Fondit Dega IV (Fondi Rezervë).</w:t>
      </w:r>
    </w:p>
    <w:p w14:paraId="34402ECE" w14:textId="0A97E07C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>8. Dosje formulare</w:t>
      </w:r>
      <w:r w:rsidRPr="00B95432">
        <w:rPr>
          <w:rFonts w:ascii="Garamond" w:hAnsi="Garamond"/>
          <w:lang w:val="sq-AL"/>
        </w:rPr>
        <w:t xml:space="preserve"> </w:t>
      </w:r>
      <w:r w:rsidRPr="00B95432">
        <w:rPr>
          <w:rFonts w:ascii="Garamond" w:hAnsi="Garamond"/>
          <w:b/>
          <w:bCs/>
          <w:lang w:val="sq-AL"/>
        </w:rPr>
        <w:t xml:space="preserve">nr. 2685, </w:t>
      </w:r>
      <w:r w:rsidRPr="00B95432">
        <w:rPr>
          <w:rFonts w:ascii="Garamond" w:hAnsi="Garamond"/>
          <w:lang w:val="sq-AL"/>
        </w:rPr>
        <w:t>L.Ç., me 18 (tetëmbëdhjetë) fletë</w:t>
      </w:r>
      <w:r w:rsidR="002952D0">
        <w:rPr>
          <w:rFonts w:ascii="Garamond" w:hAnsi="Garamond"/>
          <w:lang w:val="sq-AL"/>
        </w:rPr>
        <w:t>,</w:t>
      </w:r>
      <w:r w:rsidR="00B95432" w:rsidRPr="00B95432">
        <w:rPr>
          <w:rFonts w:ascii="Garamond" w:hAnsi="Garamond"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ndër të cilat 1 (një) fletë është e klasifikuar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12 (dymbëdhjetë) fletë janë të klasifikuara me nivelin e klasifikimit “Sekret”. Dosja i përket Fondit Dega e Punëve të Brendshme Berat. </w:t>
      </w:r>
    </w:p>
    <w:p w14:paraId="1D50768B" w14:textId="4918E8AD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>9. Dosje formulare nr. 6877,</w:t>
      </w:r>
      <w:r w:rsidR="00B95432" w:rsidRPr="00B95432">
        <w:rPr>
          <w:rFonts w:ascii="Garamond" w:hAnsi="Garamond"/>
          <w:b/>
          <w:bCs/>
          <w:lang w:val="sq-AL"/>
        </w:rPr>
        <w:t xml:space="preserve"> </w:t>
      </w:r>
      <w:r w:rsidR="003A3016" w:rsidRPr="00B95432">
        <w:rPr>
          <w:rFonts w:ascii="Garamond" w:hAnsi="Garamond"/>
          <w:lang w:val="sq-AL"/>
        </w:rPr>
        <w:t>XH</w:t>
      </w:r>
      <w:r w:rsidRPr="00B95432">
        <w:rPr>
          <w:rFonts w:ascii="Garamond" w:hAnsi="Garamond"/>
          <w:lang w:val="sq-AL"/>
        </w:rPr>
        <w:t>.T., me 70 (shtatëdhjetë) fletë</w:t>
      </w:r>
      <w:r w:rsidR="002C2792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6 (gjashtë)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6 (gjashtë) fletë janë të klasifikuara me nivelin e klasifikimit “Sekret”. Dosja i përket Fondit Drejtoria e Punëve të Brendshme Tiranë. </w:t>
      </w:r>
    </w:p>
    <w:p w14:paraId="32E086F1" w14:textId="7F8BB3E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10. Dosje formulare nr. 9451, </w:t>
      </w:r>
      <w:r w:rsidRPr="00B95432">
        <w:rPr>
          <w:rFonts w:ascii="Garamond" w:hAnsi="Garamond"/>
          <w:lang w:val="sq-AL"/>
        </w:rPr>
        <w:t>M.H.,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126 (njëqind e njëzet e gjashtë)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4 (katër)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21 (njëzet e një) fletë janë të klasifikuara me nivelin e klasifikimit “Sekret”. Dosja i përket Fondit Drejtoria e Punëve të Brendshme Tiranë. </w:t>
      </w:r>
    </w:p>
    <w:p w14:paraId="6AA59A39" w14:textId="2D81DAB2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11. Dosje formulare nr. 9655, </w:t>
      </w:r>
      <w:r w:rsidRPr="00B95432">
        <w:rPr>
          <w:rFonts w:ascii="Garamond" w:hAnsi="Garamond"/>
          <w:lang w:val="sq-AL"/>
        </w:rPr>
        <w:t>Y.B</w:t>
      </w:r>
      <w:r w:rsidRPr="002C2792">
        <w:rPr>
          <w:rFonts w:ascii="Garamond" w:hAnsi="Garamond"/>
          <w:lang w:val="sq-AL"/>
        </w:rPr>
        <w:t>.</w:t>
      </w:r>
      <w:r w:rsidRPr="002C2792">
        <w:rPr>
          <w:rFonts w:ascii="Garamond" w:hAnsi="Garamond"/>
          <w:bCs/>
          <w:lang w:val="sq-AL"/>
        </w:rPr>
        <w:t>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123 (njëqind e njëzet e tre)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3 (tre) fletë janë të klasifikuara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32 (tridhjetë e dy) fletë janë </w:t>
      </w:r>
      <w:r w:rsidRPr="00B95432">
        <w:rPr>
          <w:rFonts w:ascii="Garamond" w:hAnsi="Garamond"/>
          <w:lang w:val="sq-AL"/>
        </w:rPr>
        <w:lastRenderedPageBreak/>
        <w:t xml:space="preserve">të klasifikuara me nivelin e klasifikimit “Sekret”. Dosja i përket Fondit Drejtoria e Punëve të Brendshme Tiranë. </w:t>
      </w:r>
    </w:p>
    <w:p w14:paraId="6E1A7244" w14:textId="00974E0C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12. Dosje me implikime nr. 45 </w:t>
      </w:r>
      <w:r w:rsidRPr="00B95432">
        <w:rPr>
          <w:rFonts w:ascii="Garamond" w:hAnsi="Garamond"/>
          <w:lang w:val="sq-AL"/>
        </w:rPr>
        <w:t>për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P.M.</w:t>
      </w:r>
      <w:r w:rsidRPr="002C2792">
        <w:rPr>
          <w:rFonts w:ascii="Garamond" w:hAnsi="Garamond"/>
          <w:bCs/>
          <w:lang w:val="sq-AL"/>
        </w:rPr>
        <w:t>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2 (dy) fletë</w:t>
      </w:r>
      <w:r w:rsidR="002C2792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 nivelin e klasifikimit “Tepër </w:t>
      </w:r>
      <w:r w:rsidR="002C2792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 xml:space="preserve">” dhe 1 (një) fletë është e klasifikuar me nivelin e klasifikimit “Sekret”. Dosja i përket Fondit Dega IV (Fondi Rezervë). </w:t>
      </w:r>
    </w:p>
    <w:p w14:paraId="079E9AAF" w14:textId="69AFAB9D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13. Dosje formulare nr. 1815, </w:t>
      </w:r>
      <w:r w:rsidRPr="00B95432">
        <w:rPr>
          <w:rFonts w:ascii="Garamond" w:hAnsi="Garamond"/>
          <w:lang w:val="sq-AL"/>
        </w:rPr>
        <w:t>H.H.,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57 (pesëdhjetë e shtatë)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5 (pesë) fletë janë të klasifikuara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 dhe 17 (shtatëmbëdhjetë)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Dega e Punëve të Brendshme Kukës. </w:t>
      </w:r>
    </w:p>
    <w:p w14:paraId="6AA0E857" w14:textId="135794C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>14. Regjistër agjenture nr. 1, model K.I.</w:t>
      </w:r>
      <w:r w:rsidRPr="00B95432">
        <w:rPr>
          <w:rFonts w:ascii="Garamond" w:hAnsi="Garamond"/>
          <w:lang w:val="sq-AL"/>
        </w:rPr>
        <w:t>, me 48 (dyzet e tetë)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”. Regjistri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Dega e Punëve të Brendshme Pukë. </w:t>
      </w:r>
    </w:p>
    <w:p w14:paraId="39FE375C" w14:textId="1FBD53BA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15. Dosje përpunimi nr. 11285, </w:t>
      </w:r>
      <w:r w:rsidRPr="00B95432">
        <w:rPr>
          <w:rFonts w:ascii="Garamond" w:hAnsi="Garamond"/>
          <w:lang w:val="sq-AL"/>
        </w:rPr>
        <w:t>F.</w:t>
      </w:r>
      <w:r w:rsidR="00085ECF" w:rsidRPr="00B95432">
        <w:rPr>
          <w:rFonts w:ascii="Garamond" w:hAnsi="Garamond"/>
          <w:lang w:val="sq-AL"/>
        </w:rPr>
        <w:t>LL</w:t>
      </w:r>
      <w:r w:rsidRPr="00B95432">
        <w:rPr>
          <w:rFonts w:ascii="Garamond" w:hAnsi="Garamond"/>
          <w:lang w:val="sq-AL"/>
        </w:rPr>
        <w:t>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12 (dymbëdhjetë) fletë</w:t>
      </w:r>
      <w:r w:rsidR="00085ECF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 dhe 10 (dhjetë)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Punëve të Brendshme Tiranë. </w:t>
      </w:r>
    </w:p>
    <w:p w14:paraId="689E9185" w14:textId="1095238D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16. Fashikull për të dënuar, </w:t>
      </w:r>
      <w:r w:rsidRPr="00B95432">
        <w:rPr>
          <w:rFonts w:ascii="Garamond" w:hAnsi="Garamond"/>
          <w:lang w:val="sq-AL"/>
        </w:rPr>
        <w:t>F.</w:t>
      </w:r>
      <w:r w:rsidR="00085ECF" w:rsidRPr="00B95432">
        <w:rPr>
          <w:rFonts w:ascii="Garamond" w:hAnsi="Garamond"/>
          <w:lang w:val="sq-AL"/>
        </w:rPr>
        <w:t>LL</w:t>
      </w:r>
      <w:r w:rsidRPr="00B95432">
        <w:rPr>
          <w:rFonts w:ascii="Garamond" w:hAnsi="Garamond"/>
          <w:lang w:val="sq-AL"/>
        </w:rPr>
        <w:t>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27 (njëzet e shtatë)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3 (tr</w:t>
      </w:r>
      <w:r w:rsidR="002952D0">
        <w:rPr>
          <w:rFonts w:ascii="Garamond" w:hAnsi="Garamond"/>
          <w:lang w:val="sq-AL"/>
        </w:rPr>
        <w:t>i</w:t>
      </w:r>
      <w:r w:rsidRPr="00B95432">
        <w:rPr>
          <w:rFonts w:ascii="Garamond" w:hAnsi="Garamond"/>
          <w:lang w:val="sq-AL"/>
        </w:rPr>
        <w:t xml:space="preserve">) fletë janë të klasifikuara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 dhe 1 (një) fletë është e klasifikuar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Punëve të Brendshme Tiranë. </w:t>
      </w:r>
    </w:p>
    <w:p w14:paraId="26419800" w14:textId="486352D5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17. Dosje formulare nr. 1446, </w:t>
      </w:r>
      <w:r w:rsidRPr="00B95432">
        <w:rPr>
          <w:rFonts w:ascii="Garamond" w:hAnsi="Garamond"/>
          <w:lang w:val="sq-AL"/>
        </w:rPr>
        <w:t>F.G.,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28 (njëzet e tetë)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 dhe 13 (trembëdhjetë)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Dega e Punëve të Brendshme Pukë. </w:t>
      </w:r>
    </w:p>
    <w:p w14:paraId="3D70F511" w14:textId="2669ADA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>18. Dosje përpunimi nr. 2654</w:t>
      </w:r>
      <w:r w:rsidRPr="00B95432">
        <w:rPr>
          <w:rFonts w:ascii="Garamond" w:hAnsi="Garamond"/>
          <w:lang w:val="sq-AL"/>
        </w:rPr>
        <w:t>, H.M.,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me 224 (dyqind e njëzet e katër) fletë</w:t>
      </w:r>
      <w:r w:rsidR="00085ECF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3 (tre) fletë janë të klasifikuara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 dhe 32 (tridhjetë e 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Fondit Dega e Punëve të Brendshme Fier.</w:t>
      </w:r>
      <w:r w:rsidR="00B95432" w:rsidRPr="00B95432">
        <w:rPr>
          <w:rFonts w:ascii="Garamond" w:hAnsi="Garamond"/>
          <w:lang w:val="sq-AL"/>
        </w:rPr>
        <w:t xml:space="preserve"> </w:t>
      </w:r>
    </w:p>
    <w:p w14:paraId="31766871" w14:textId="38F8C247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19. Dosje nr. 193,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Telegram mbi vdekjen e E.Ç. në Romë”, me 2 (dy)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 nivelin e klasifikimit “Tepër </w:t>
      </w:r>
      <w:r w:rsidR="00085ECF" w:rsidRPr="00B95432">
        <w:rPr>
          <w:rFonts w:ascii="Garamond" w:hAnsi="Garamond"/>
          <w:lang w:val="sq-AL"/>
        </w:rPr>
        <w:t>sekret</w:t>
      </w:r>
      <w:r w:rsidRPr="00B95432">
        <w:rPr>
          <w:rFonts w:ascii="Garamond" w:hAnsi="Garamond"/>
          <w:lang w:val="sq-AL"/>
        </w:rPr>
        <w:t>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269173AB" w14:textId="3A41F037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20. Dosje nr. 236,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i DSU</w:t>
      </w:r>
      <w:r w:rsidR="00085ECF">
        <w:rPr>
          <w:rFonts w:ascii="Garamond" w:hAnsi="Garamond"/>
          <w:lang w:val="sq-AL"/>
        </w:rPr>
        <w:t>-së</w:t>
      </w:r>
      <w:r w:rsidRPr="00B95432">
        <w:rPr>
          <w:rFonts w:ascii="Garamond" w:hAnsi="Garamond"/>
          <w:lang w:val="sq-AL"/>
        </w:rPr>
        <w:t xml:space="preserve"> për specialistët e huaj që punojnë në </w:t>
      </w:r>
      <w:r w:rsidR="000C4339" w:rsidRPr="00B95432">
        <w:rPr>
          <w:rFonts w:ascii="Garamond" w:hAnsi="Garamond"/>
          <w:lang w:val="sq-AL"/>
        </w:rPr>
        <w:t>Mjekës</w:t>
      </w:r>
      <w:r w:rsidRPr="00B95432">
        <w:rPr>
          <w:rFonts w:ascii="Garamond" w:hAnsi="Garamond"/>
          <w:lang w:val="sq-AL"/>
        </w:rPr>
        <w:t>”, me 11 (njëmbëdhjetë)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350F3EF0" w14:textId="36B8C0E5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21. Dosje nr. 237,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i Drejtorisë së Parë për problemet teknologjike të kompleksit kimik të Mjekësit”, me 10 (dhjetë) fletë</w:t>
      </w:r>
      <w:r w:rsidR="000C4339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5 (pesë)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24EE5288" w14:textId="347FAF16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22. Dosje nr. 173,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i Drejtorisë së Parë për problemet lidhur me ndërtim</w:t>
      </w:r>
      <w:r w:rsidR="000C4339">
        <w:rPr>
          <w:rFonts w:ascii="Garamond" w:hAnsi="Garamond"/>
          <w:lang w:val="sq-AL"/>
        </w:rPr>
        <w:t>-</w:t>
      </w:r>
      <w:r w:rsidRPr="00B95432">
        <w:rPr>
          <w:rFonts w:ascii="Garamond" w:hAnsi="Garamond"/>
          <w:lang w:val="sq-AL"/>
        </w:rPr>
        <w:t>montimin në kompleksin kimik të Mjekësit”, me 25 (njëzet e pesë) fletë</w:t>
      </w:r>
      <w:r w:rsidR="000C4339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8 (tetë)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65E100F9" w14:textId="0EA94054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23. Dosje nr. 48,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Për disa probleme shqetësuese në uzinën e Mjekësit”, me 23 (njëzet e tre) fletë</w:t>
      </w:r>
      <w:r w:rsidR="002952D0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7 (shtatë)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03EF3AEF" w14:textId="6ED24062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24. Dosje nr. 142,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Informacione dërguar ministrit MMP</w:t>
      </w:r>
      <w:r w:rsidR="000C4339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mbi disa probleme në ndërtimin e komleksit në Mjekës dhe punimet fortifikuese mbrojtëse”, me 22 (njëzet e dy) fletë</w:t>
      </w:r>
      <w:r w:rsidR="005E59C4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7 (shtatë)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0BB49A93" w14:textId="0B88AF2C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25. Dosje nr. 56,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Informacione të Drejtorisë së Parë</w:t>
      </w:r>
      <w:r w:rsidR="005E59C4">
        <w:rPr>
          <w:rFonts w:ascii="Garamond" w:hAnsi="Garamond"/>
          <w:lang w:val="sq-AL"/>
        </w:rPr>
        <w:t>,</w:t>
      </w:r>
      <w:r w:rsidR="00B95432" w:rsidRPr="00B95432">
        <w:rPr>
          <w:rFonts w:ascii="Garamond" w:hAnsi="Garamond"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>mbi veprimtarinë armiqësore të specialistëve suedezë në komlekset në Mjekës”, me 7 (shtatë) fletë</w:t>
      </w:r>
      <w:r w:rsidR="005E59C4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2A9AB246" w14:textId="0DF98B6F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lastRenderedPageBreak/>
        <w:t xml:space="preserve">26. Dosje nr. 253, </w:t>
      </w:r>
      <w:r w:rsidRPr="005E59C4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Informacione të Drejtorisë së Parë mbi disa probleme shqetësuese në uzinën e Mjeksit”, me 7 (shtatë)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3 (tre)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0BB5FC1A" w14:textId="61AB718B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27. Dosje nr. 183,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 xml:space="preserve">Për shkelje të rregullave të sigurimit teknik dhe Uzinën </w:t>
      </w:r>
      <w:r w:rsidR="00BD5F58" w:rsidRPr="00B95432">
        <w:rPr>
          <w:rFonts w:ascii="Garamond" w:hAnsi="Garamond"/>
          <w:lang w:val="sq-AL"/>
        </w:rPr>
        <w:t xml:space="preserve">Kimike </w:t>
      </w:r>
      <w:r w:rsidRPr="00B95432">
        <w:rPr>
          <w:rFonts w:ascii="Garamond" w:hAnsi="Garamond"/>
          <w:lang w:val="sq-AL"/>
        </w:rPr>
        <w:t>të Mjekësit”, me 5 (pesë)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5F952EA9" w14:textId="7F05E5F4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28. Dosje nr. 171,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 xml:space="preserve">Për disa probleme në Uzinën </w:t>
      </w:r>
      <w:r w:rsidR="00BD5F58" w:rsidRPr="00B95432">
        <w:rPr>
          <w:rFonts w:ascii="Garamond" w:hAnsi="Garamond"/>
          <w:lang w:val="sq-AL"/>
        </w:rPr>
        <w:t xml:space="preserve">Kimike </w:t>
      </w:r>
      <w:r w:rsidRPr="00B95432">
        <w:rPr>
          <w:rFonts w:ascii="Garamond" w:hAnsi="Garamond"/>
          <w:lang w:val="sq-AL"/>
        </w:rPr>
        <w:t>të Mjekësit”, me 7 (pesë)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792BF297" w14:textId="2933489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29. Dosje nr. 190, </w:t>
      </w:r>
      <w:r w:rsidRPr="000A47D1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i DSU</w:t>
      </w:r>
      <w:r w:rsidR="00BD5F58">
        <w:rPr>
          <w:rFonts w:ascii="Garamond" w:hAnsi="Garamond"/>
          <w:lang w:val="sq-AL"/>
        </w:rPr>
        <w:t>-së</w:t>
      </w:r>
      <w:r w:rsidRPr="00B95432">
        <w:rPr>
          <w:rFonts w:ascii="Garamond" w:hAnsi="Garamond"/>
          <w:lang w:val="sq-AL"/>
        </w:rPr>
        <w:t xml:space="preserve"> për disa probleme shqetësuese në Uzinën </w:t>
      </w:r>
      <w:r w:rsidR="00BD5F58" w:rsidRPr="00B95432">
        <w:rPr>
          <w:rFonts w:ascii="Garamond" w:hAnsi="Garamond"/>
          <w:lang w:val="sq-AL"/>
        </w:rPr>
        <w:t xml:space="preserve">Kimike </w:t>
      </w:r>
      <w:r w:rsidRPr="00B95432">
        <w:rPr>
          <w:rFonts w:ascii="Garamond" w:hAnsi="Garamond"/>
          <w:lang w:val="sq-AL"/>
        </w:rPr>
        <w:t>të Mjekësit”, me 16 (gjashtëmbëdhjetë)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7 (shtatë)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26068BF5" w14:textId="5BDC9C9C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30. Dosje nr. 248, </w:t>
      </w:r>
      <w:r w:rsidRPr="00B95432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 xml:space="preserve">Për disa shqetësime në </w:t>
      </w:r>
      <w:r w:rsidR="00BD5F58" w:rsidRPr="00B95432">
        <w:rPr>
          <w:rFonts w:ascii="Garamond" w:hAnsi="Garamond"/>
          <w:lang w:val="sq-AL"/>
        </w:rPr>
        <w:t xml:space="preserve">uzinën </w:t>
      </w:r>
      <w:r w:rsidRPr="00B95432">
        <w:rPr>
          <w:rFonts w:ascii="Garamond" w:hAnsi="Garamond"/>
          <w:lang w:val="sq-AL"/>
        </w:rPr>
        <w:t>kimike të Mjekësit”, me 5 (pesë)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64340EA4" w14:textId="14E8FA0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31. Dosje nr. 399, </w:t>
      </w:r>
      <w:r w:rsidRPr="00B95432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Për shkelje të rregullave të procesit teknologjik në</w:t>
      </w:r>
      <w:r w:rsidR="00B95432" w:rsidRPr="00B95432">
        <w:rPr>
          <w:rFonts w:ascii="Garamond" w:hAnsi="Garamond"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Uzinën </w:t>
      </w:r>
      <w:r w:rsidR="00BD5F58" w:rsidRPr="00B95432">
        <w:rPr>
          <w:rFonts w:ascii="Garamond" w:hAnsi="Garamond"/>
          <w:lang w:val="sq-AL"/>
        </w:rPr>
        <w:t xml:space="preserve">Kimike </w:t>
      </w:r>
      <w:r w:rsidRPr="00B95432">
        <w:rPr>
          <w:rFonts w:ascii="Garamond" w:hAnsi="Garamond"/>
          <w:lang w:val="sq-AL"/>
        </w:rPr>
        <w:t>të Mjekësit”, me 3 (tr</w:t>
      </w:r>
      <w:r w:rsidR="00BD5F58">
        <w:rPr>
          <w:rFonts w:ascii="Garamond" w:hAnsi="Garamond"/>
          <w:lang w:val="sq-AL"/>
        </w:rPr>
        <w:t>i</w:t>
      </w:r>
      <w:r w:rsidRPr="00B95432">
        <w:rPr>
          <w:rFonts w:ascii="Garamond" w:hAnsi="Garamond"/>
          <w:lang w:val="sq-AL"/>
        </w:rPr>
        <w:t>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 (një) fletë është e klasifikuar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3C22A536" w14:textId="73347478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32. </w:t>
      </w:r>
      <w:r w:rsidR="00B95432">
        <w:rPr>
          <w:rFonts w:ascii="Garamond" w:hAnsi="Garamond"/>
          <w:b/>
          <w:bCs/>
          <w:lang w:val="sq-AL"/>
        </w:rPr>
        <w:t xml:space="preserve">Dosje nr. 274, </w:t>
      </w:r>
      <w:r w:rsidR="00B95432" w:rsidRPr="00B95432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i Prokurorisë së Përgjithshme në drejtim të B.B.”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me 8 (tetë) fletë</w:t>
      </w:r>
      <w:r w:rsidR="00BD5F58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2 (dy)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1828D738" w14:textId="0D4F0CB4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33. </w:t>
      </w:r>
      <w:r w:rsidR="00B95432">
        <w:rPr>
          <w:rFonts w:ascii="Garamond" w:hAnsi="Garamond"/>
          <w:b/>
          <w:bCs/>
          <w:lang w:val="sq-AL"/>
        </w:rPr>
        <w:t xml:space="preserve">Dosje nr. 125, </w:t>
      </w:r>
      <w:r w:rsidR="00B95432" w:rsidRPr="00B95432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mbi N.K. dhe persona të tjerë që janë në përpunim aktiv” me 11 (njëmbëdhjetë) fletë</w:t>
      </w:r>
      <w:r w:rsidR="00F034E6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6 (gjashtë)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71D54792" w14:textId="3DDD8A19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95432">
        <w:rPr>
          <w:rFonts w:ascii="Garamond" w:hAnsi="Garamond"/>
          <w:b/>
          <w:bCs/>
          <w:lang w:val="sq-AL"/>
        </w:rPr>
        <w:t xml:space="preserve">34. </w:t>
      </w:r>
      <w:r w:rsidR="00B95432">
        <w:rPr>
          <w:rFonts w:ascii="Garamond" w:hAnsi="Garamond"/>
          <w:b/>
          <w:bCs/>
          <w:lang w:val="sq-AL"/>
        </w:rPr>
        <w:t xml:space="preserve">Dosje nr. 470, </w:t>
      </w:r>
      <w:r w:rsidR="00B95432" w:rsidRPr="00B95432">
        <w:rPr>
          <w:rFonts w:ascii="Garamond" w:hAnsi="Garamond"/>
          <w:bCs/>
          <w:lang w:val="sq-AL"/>
        </w:rPr>
        <w:t>“</w:t>
      </w:r>
      <w:r w:rsidRPr="00B95432">
        <w:rPr>
          <w:rFonts w:ascii="Garamond" w:hAnsi="Garamond"/>
          <w:lang w:val="sq-AL"/>
        </w:rPr>
        <w:t>Informacion mbi dhënien e shtetësisë shqiptare H.H. dhe disa personave të tjerë”</w:t>
      </w:r>
      <w:r w:rsidR="00F034E6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me 25 (njëzet e pesë) fletë</w:t>
      </w:r>
      <w:r w:rsidR="00F9662E">
        <w:rPr>
          <w:rFonts w:ascii="Garamond" w:hAnsi="Garamond"/>
          <w:lang w:val="sq-AL"/>
        </w:rPr>
        <w:t>,</w:t>
      </w:r>
      <w:r w:rsidRPr="00B95432">
        <w:rPr>
          <w:rFonts w:ascii="Garamond" w:hAnsi="Garamond"/>
          <w:lang w:val="sq-AL"/>
        </w:rPr>
        <w:t xml:space="preserve"> ndër të cilat 13 (trembëdhjetë) fletë janë të klasifikuara me nivelin e klasifikimit “Sekret”. Dosja i përket</w:t>
      </w:r>
      <w:r w:rsidRPr="00B95432">
        <w:rPr>
          <w:rFonts w:ascii="Garamond" w:hAnsi="Garamond"/>
          <w:b/>
          <w:bCs/>
          <w:lang w:val="sq-AL"/>
        </w:rPr>
        <w:t xml:space="preserve"> </w:t>
      </w:r>
      <w:r w:rsidRPr="00B95432">
        <w:rPr>
          <w:rFonts w:ascii="Garamond" w:hAnsi="Garamond"/>
          <w:lang w:val="sq-AL"/>
        </w:rPr>
        <w:t xml:space="preserve">Fondit Drejtoria e Parë e Sigurimit të Shtetit. </w:t>
      </w:r>
    </w:p>
    <w:p w14:paraId="1E27B024" w14:textId="77777777" w:rsidR="000A17AC" w:rsidRPr="00B95432" w:rsidRDefault="000A17AC" w:rsidP="000A17AC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739D118B" w14:textId="461AB980" w:rsidR="000A17AC" w:rsidRPr="00B95432" w:rsidRDefault="000A17AC" w:rsidP="000A17AC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95432">
        <w:rPr>
          <w:rFonts w:ascii="Garamond" w:hAnsi="Garamond"/>
          <w:bCs/>
          <w:sz w:val="24"/>
          <w:szCs w:val="24"/>
          <w:lang w:val="sq-AL"/>
        </w:rPr>
        <w:t>KRYETAR</w:t>
      </w:r>
      <w:r w:rsidR="00E44F78">
        <w:rPr>
          <w:rFonts w:ascii="Garamond" w:hAnsi="Garamond"/>
          <w:bCs/>
          <w:sz w:val="24"/>
          <w:szCs w:val="24"/>
          <w:lang w:val="sq-AL"/>
        </w:rPr>
        <w:t>E</w:t>
      </w:r>
      <w:bookmarkStart w:id="0" w:name="_GoBack"/>
      <w:bookmarkEnd w:id="0"/>
    </w:p>
    <w:p w14:paraId="205CA817" w14:textId="20BC8CA2" w:rsidR="0098169A" w:rsidRPr="00B95432" w:rsidRDefault="000A17AC" w:rsidP="000A17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5432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sectPr w:rsidR="0098169A" w:rsidRPr="00B95432" w:rsidSect="00BD4A06">
      <w:headerReference w:type="first" r:id="rId13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AB1EC" w14:textId="77777777" w:rsidR="0030483E" w:rsidRDefault="0030483E">
      <w:pPr>
        <w:spacing w:after="0" w:line="240" w:lineRule="auto"/>
      </w:pPr>
      <w:r>
        <w:separator/>
      </w:r>
    </w:p>
  </w:endnote>
  <w:endnote w:type="continuationSeparator" w:id="0">
    <w:p w14:paraId="37CA994A" w14:textId="77777777" w:rsidR="0030483E" w:rsidRDefault="0030483E">
      <w:pPr>
        <w:spacing w:after="0" w:line="240" w:lineRule="auto"/>
      </w:pPr>
      <w:r>
        <w:continuationSeparator/>
      </w:r>
    </w:p>
  </w:endnote>
  <w:endnote w:type="continuationNotice" w:id="1">
    <w:p w14:paraId="05EF9980" w14:textId="77777777" w:rsidR="0030483E" w:rsidRDefault="003048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AD517" w14:textId="77777777" w:rsidR="0030483E" w:rsidRDefault="0030483E">
      <w:pPr>
        <w:spacing w:after="0" w:line="240" w:lineRule="auto"/>
      </w:pPr>
      <w:r>
        <w:separator/>
      </w:r>
    </w:p>
  </w:footnote>
  <w:footnote w:type="continuationSeparator" w:id="0">
    <w:p w14:paraId="79543781" w14:textId="77777777" w:rsidR="0030483E" w:rsidRDefault="0030483E">
      <w:pPr>
        <w:spacing w:after="0" w:line="240" w:lineRule="auto"/>
      </w:pPr>
      <w:r>
        <w:continuationSeparator/>
      </w:r>
    </w:p>
  </w:footnote>
  <w:footnote w:type="continuationNotice" w:id="1">
    <w:p w14:paraId="3BECC4ED" w14:textId="77777777" w:rsidR="0030483E" w:rsidRDefault="003048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D6AA" w14:textId="587CEAAC" w:rsidR="0030483E" w:rsidRPr="0088420C" w:rsidRDefault="0030483E" w:rsidP="0088420C">
    <w:pPr>
      <w:tabs>
        <w:tab w:val="left" w:pos="2730"/>
      </w:tabs>
      <w:spacing w:after="0"/>
      <w:jc w:val="center"/>
      <w:rPr>
        <w:rFonts w:ascii="Times New Roman" w:hAnsi="Times New Roman" w:cs="Times New Roman"/>
        <w:b/>
        <w:sz w:val="24"/>
        <w:szCs w:val="24"/>
        <w:lang w:val="sq-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22"/>
  </w:num>
  <w:num w:numId="5">
    <w:abstractNumId w:val="13"/>
  </w:num>
  <w:num w:numId="6">
    <w:abstractNumId w:val="5"/>
  </w:num>
  <w:num w:numId="7">
    <w:abstractNumId w:val="1"/>
  </w:num>
  <w:num w:numId="8">
    <w:abstractNumId w:val="31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5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8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1"/>
  </w:num>
  <w:num w:numId="28">
    <w:abstractNumId w:val="8"/>
  </w:num>
  <w:num w:numId="29">
    <w:abstractNumId w:val="16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11438"/>
    <w:rsid w:val="00012B45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4CE0"/>
    <w:rsid w:val="00085ECF"/>
    <w:rsid w:val="000868D6"/>
    <w:rsid w:val="00086D72"/>
    <w:rsid w:val="0008785A"/>
    <w:rsid w:val="0008794C"/>
    <w:rsid w:val="00092B5A"/>
    <w:rsid w:val="000963D0"/>
    <w:rsid w:val="000A17AC"/>
    <w:rsid w:val="000A284D"/>
    <w:rsid w:val="000A457C"/>
    <w:rsid w:val="000A47D1"/>
    <w:rsid w:val="000A7F6E"/>
    <w:rsid w:val="000B0111"/>
    <w:rsid w:val="000B10CB"/>
    <w:rsid w:val="000B3F41"/>
    <w:rsid w:val="000B5E21"/>
    <w:rsid w:val="000B6C15"/>
    <w:rsid w:val="000C0F48"/>
    <w:rsid w:val="000C21BE"/>
    <w:rsid w:val="000C26FA"/>
    <w:rsid w:val="000C2C3C"/>
    <w:rsid w:val="000C30F8"/>
    <w:rsid w:val="000C3B76"/>
    <w:rsid w:val="000C4339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162C"/>
    <w:rsid w:val="00132C2A"/>
    <w:rsid w:val="0013372C"/>
    <w:rsid w:val="001405A3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27247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2D0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792"/>
    <w:rsid w:val="002C2C17"/>
    <w:rsid w:val="002C2E0B"/>
    <w:rsid w:val="002C3856"/>
    <w:rsid w:val="002C3F91"/>
    <w:rsid w:val="002C724F"/>
    <w:rsid w:val="002C75D9"/>
    <w:rsid w:val="002C7634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2F7277"/>
    <w:rsid w:val="00301CC4"/>
    <w:rsid w:val="00302223"/>
    <w:rsid w:val="00302471"/>
    <w:rsid w:val="0030483E"/>
    <w:rsid w:val="0030500A"/>
    <w:rsid w:val="00305056"/>
    <w:rsid w:val="00305DB9"/>
    <w:rsid w:val="00310B5D"/>
    <w:rsid w:val="003151CB"/>
    <w:rsid w:val="003155EE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044"/>
    <w:rsid w:val="00392DF6"/>
    <w:rsid w:val="00394819"/>
    <w:rsid w:val="00396834"/>
    <w:rsid w:val="00397F68"/>
    <w:rsid w:val="003A0620"/>
    <w:rsid w:val="003A3016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411D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286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09A0"/>
    <w:rsid w:val="005D4030"/>
    <w:rsid w:val="005D66BB"/>
    <w:rsid w:val="005D6AC4"/>
    <w:rsid w:val="005D7621"/>
    <w:rsid w:val="005E1624"/>
    <w:rsid w:val="005E5963"/>
    <w:rsid w:val="005E59C4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16F5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1CEB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803"/>
    <w:rsid w:val="006E4FF9"/>
    <w:rsid w:val="006E551B"/>
    <w:rsid w:val="006E6AFA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C0A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2E31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1F5"/>
    <w:rsid w:val="008347F7"/>
    <w:rsid w:val="00837B7A"/>
    <w:rsid w:val="00841A3C"/>
    <w:rsid w:val="00845EBB"/>
    <w:rsid w:val="0084612A"/>
    <w:rsid w:val="008508BC"/>
    <w:rsid w:val="00851AEB"/>
    <w:rsid w:val="00853F77"/>
    <w:rsid w:val="00854C1E"/>
    <w:rsid w:val="00856C0B"/>
    <w:rsid w:val="0086093B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0712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37E5F"/>
    <w:rsid w:val="00A428A8"/>
    <w:rsid w:val="00A43D3E"/>
    <w:rsid w:val="00A51FA9"/>
    <w:rsid w:val="00A547E4"/>
    <w:rsid w:val="00A55E5F"/>
    <w:rsid w:val="00A6140E"/>
    <w:rsid w:val="00A61B2A"/>
    <w:rsid w:val="00A62718"/>
    <w:rsid w:val="00A640C8"/>
    <w:rsid w:val="00A6419D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5F4D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39E8"/>
    <w:rsid w:val="00AF5C68"/>
    <w:rsid w:val="00AF7E6F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5432"/>
    <w:rsid w:val="00B96B1E"/>
    <w:rsid w:val="00BA47EA"/>
    <w:rsid w:val="00BB0D5B"/>
    <w:rsid w:val="00BB5417"/>
    <w:rsid w:val="00BB56FE"/>
    <w:rsid w:val="00BB62C8"/>
    <w:rsid w:val="00BC0EC5"/>
    <w:rsid w:val="00BC2F86"/>
    <w:rsid w:val="00BC3769"/>
    <w:rsid w:val="00BC433F"/>
    <w:rsid w:val="00BC713F"/>
    <w:rsid w:val="00BD13AB"/>
    <w:rsid w:val="00BD1F01"/>
    <w:rsid w:val="00BD2574"/>
    <w:rsid w:val="00BD4A06"/>
    <w:rsid w:val="00BD5F58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1BD"/>
    <w:rsid w:val="00C922BE"/>
    <w:rsid w:val="00C92F24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3229"/>
    <w:rsid w:val="00CD4170"/>
    <w:rsid w:val="00CD5128"/>
    <w:rsid w:val="00CD78E5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1377"/>
    <w:rsid w:val="00D0288A"/>
    <w:rsid w:val="00D04984"/>
    <w:rsid w:val="00D07BE8"/>
    <w:rsid w:val="00D1152D"/>
    <w:rsid w:val="00D126A3"/>
    <w:rsid w:val="00D12C28"/>
    <w:rsid w:val="00D14216"/>
    <w:rsid w:val="00D14400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25D7"/>
    <w:rsid w:val="00D4482D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9676F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E5053"/>
    <w:rsid w:val="00DF4A0B"/>
    <w:rsid w:val="00DF50B3"/>
    <w:rsid w:val="00DF5170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4F78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0C8"/>
    <w:rsid w:val="00F034E6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CDD"/>
    <w:rsid w:val="00F84D38"/>
    <w:rsid w:val="00F8560A"/>
    <w:rsid w:val="00F8771C"/>
    <w:rsid w:val="00F92F64"/>
    <w:rsid w:val="00F93FD1"/>
    <w:rsid w:val="00F95A49"/>
    <w:rsid w:val="00F9662E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1DD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  <w15:docId w15:val="{D4D11511-A134-4D4E-93B0-73C3BB91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02A76EE52946109BC84402B6AC7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2022-03-04T14:29:06Z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326/3</Nr_x002e__x0020_prot_x0020_QBZ>
    <Data_x0020_e_x0020_Modifikimit xmlns="0e656187-b300-4fb0-8bf4-3a50f872073c">2022-03-07T09:23:38Z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02A76EE52946109BC84402B6AC7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0278D-07B1-44D4-B43D-C56030567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6187AD-C25E-43FB-9C26-98F04DF10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D76913-0B4C-44E4-BF9A-46C0662B5118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888B698-60E1-4C12-AF62-D9F4C5DC15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72CB10-8A43-45E8-B429-AFD0BFE25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26429F-A405-4463-A913-03D703C9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10406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Entela Suli</cp:lastModifiedBy>
  <cp:revision>22</cp:revision>
  <cp:lastPrinted>2022-02-25T10:38:00Z</cp:lastPrinted>
  <dcterms:created xsi:type="dcterms:W3CDTF">2022-03-04T14:20:00Z</dcterms:created>
  <dcterms:modified xsi:type="dcterms:W3CDTF">2022-03-07T10:54:00Z</dcterms:modified>
</cp:coreProperties>
</file>