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C11160" w14:textId="77777777" w:rsidR="00D1461C" w:rsidRPr="00FA0468" w:rsidRDefault="00D1461C" w:rsidP="00D146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VENDIM</w:t>
      </w:r>
    </w:p>
    <w:p w14:paraId="42C44779" w14:textId="75D12CBC" w:rsidR="00D1461C" w:rsidRPr="00FA0468" w:rsidRDefault="00D1461C" w:rsidP="00D1461C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Nr.</w:t>
      </w:r>
      <w:r w:rsidR="00FA0468"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 xml:space="preserve"> </w:t>
      </w:r>
      <w:r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15, datë 30.5.2022</w:t>
      </w:r>
    </w:p>
    <w:p w14:paraId="7EF6BE40" w14:textId="77777777" w:rsidR="00D1461C" w:rsidRPr="00FA0468" w:rsidRDefault="00D1461C" w:rsidP="00D1461C">
      <w:pPr>
        <w:spacing w:after="0" w:line="240" w:lineRule="auto"/>
        <w:ind w:firstLine="284"/>
        <w:jc w:val="both"/>
        <w:rPr>
          <w:rFonts w:ascii="Garamond" w:hAnsi="Garamond" w:cs="Garamond"/>
          <w:color w:val="auto"/>
          <w:sz w:val="24"/>
          <w:szCs w:val="24"/>
          <w:lang w:val="sq-AL"/>
        </w:rPr>
      </w:pPr>
    </w:p>
    <w:p w14:paraId="5AEDA086" w14:textId="77777777" w:rsidR="00D1461C" w:rsidRPr="00FA0468" w:rsidRDefault="00D1461C" w:rsidP="00FA046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0E76C679" w14:textId="77777777" w:rsidR="00D1461C" w:rsidRPr="00FA0468" w:rsidRDefault="00D1461C" w:rsidP="00D1461C">
      <w:pPr>
        <w:spacing w:after="0" w:line="240" w:lineRule="auto"/>
        <w:ind w:firstLine="284"/>
        <w:jc w:val="both"/>
        <w:rPr>
          <w:rFonts w:ascii="Garamond" w:hAnsi="Garamond" w:cs="Garamond"/>
          <w:color w:val="auto"/>
          <w:sz w:val="24"/>
          <w:szCs w:val="24"/>
          <w:lang w:val="sq-AL"/>
        </w:rPr>
      </w:pPr>
    </w:p>
    <w:p w14:paraId="7DA8C72D" w14:textId="5F08F99E" w:rsidR="00D1461C" w:rsidRPr="00FA0468" w:rsidRDefault="00D1461C" w:rsidP="00D1461C">
      <w:pPr>
        <w:spacing w:after="0" w:line="240" w:lineRule="auto"/>
        <w:ind w:firstLine="284"/>
        <w:jc w:val="both"/>
        <w:rPr>
          <w:rFonts w:ascii="Garamond" w:hAnsi="Garamond" w:cs="Garamond"/>
          <w:color w:val="auto"/>
          <w:sz w:val="24"/>
          <w:szCs w:val="24"/>
          <w:lang w:val="sq-AL"/>
        </w:rPr>
      </w:pP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Bazu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ar në ligjin nr. 8457, datë 11.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2.1999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informacionin e klasifikuar 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‘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Sekret shtetëror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”, i ndryshuar, kreu III, neni 13, pika 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b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, në </w:t>
      </w:r>
      <w:r w:rsidR="00FA0468">
        <w:rPr>
          <w:rFonts w:ascii="Garamond" w:hAnsi="Garamond" w:cs="Garamond"/>
          <w:color w:val="auto"/>
          <w:sz w:val="24"/>
          <w:szCs w:val="24"/>
          <w:lang w:val="sq-AL"/>
        </w:rPr>
        <w:t>v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endimin e Këshillit të Ministrave, nr. 662, datë 15.11.2017</w:t>
      </w:r>
      <w:r w:rsidR="00ED0FC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AD76FF">
        <w:rPr>
          <w:rFonts w:ascii="Garamond" w:hAnsi="Garamond" w:cs="Garamond"/>
          <w:color w:val="auto"/>
          <w:sz w:val="24"/>
          <w:szCs w:val="24"/>
          <w:lang w:val="sq-AL"/>
        </w:rPr>
        <w:t>‘</w:t>
      </w:r>
      <w:r w:rsidR="00AD76FF"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Sekret 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AD76FF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”, kreu II, neni 4, pika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t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a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, 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c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, dhe në </w:t>
      </w:r>
      <w:r w:rsidR="002D0C68">
        <w:rPr>
          <w:rFonts w:ascii="Garamond" w:hAnsi="Garamond" w:cs="Garamond"/>
          <w:color w:val="auto"/>
          <w:sz w:val="24"/>
          <w:szCs w:val="24"/>
          <w:lang w:val="sq-AL"/>
        </w:rPr>
        <w:t>u</w:t>
      </w:r>
      <w:r w:rsidR="00AD76FF">
        <w:rPr>
          <w:rFonts w:ascii="Garamond" w:hAnsi="Garamond" w:cs="Garamond"/>
          <w:color w:val="auto"/>
          <w:sz w:val="24"/>
          <w:szCs w:val="24"/>
          <w:lang w:val="sq-AL"/>
        </w:rPr>
        <w:t>dhëzimin nr. 99, datë 13.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4.2018</w:t>
      </w:r>
      <w:r w:rsidR="00033071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zbatimin e vendimit nr. 662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datë 15.11.2017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‘P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‘</w:t>
      </w:r>
      <w:r w:rsidR="00033071"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Sekret 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033071"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Sekret 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shtetëror”, në AIDSSH, i ngri</w:t>
      </w:r>
      <w:r w:rsidR="003D79CB">
        <w:rPr>
          <w:rFonts w:ascii="Garamond" w:hAnsi="Garamond" w:cs="Garamond"/>
          <w:color w:val="auto"/>
          <w:sz w:val="24"/>
          <w:szCs w:val="24"/>
          <w:lang w:val="sq-AL"/>
        </w:rPr>
        <w:t xml:space="preserve">tur me </w:t>
      </w:r>
      <w:r w:rsidR="00D02E1D">
        <w:rPr>
          <w:rFonts w:ascii="Garamond" w:hAnsi="Garamond" w:cs="Garamond"/>
          <w:color w:val="auto"/>
          <w:sz w:val="24"/>
          <w:szCs w:val="24"/>
          <w:lang w:val="sq-AL"/>
        </w:rPr>
        <w:t xml:space="preserve">urdhër nr. 13, datë </w:t>
      </w:r>
      <w:r w:rsidR="003D79CB">
        <w:rPr>
          <w:rFonts w:ascii="Garamond" w:hAnsi="Garamond" w:cs="Garamond"/>
          <w:color w:val="auto"/>
          <w:sz w:val="24"/>
          <w:szCs w:val="24"/>
          <w:lang w:val="sq-AL"/>
        </w:rPr>
        <w:t>3.5.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2018</w:t>
      </w:r>
      <w:r w:rsidR="003D79CB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të </w:t>
      </w:r>
      <w:r w:rsidR="003D79CB">
        <w:rPr>
          <w:rFonts w:ascii="Garamond" w:hAnsi="Garamond" w:cs="Garamond"/>
          <w:color w:val="auto"/>
          <w:sz w:val="24"/>
          <w:szCs w:val="24"/>
          <w:lang w:val="sq-AL"/>
        </w:rPr>
        <w:t>k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ryetarit të Autoritetit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90044B">
        <w:rPr>
          <w:rFonts w:ascii="Garamond" w:hAnsi="Garamond" w:cs="Garamond"/>
          <w:color w:val="auto"/>
          <w:sz w:val="24"/>
          <w:szCs w:val="24"/>
          <w:lang w:val="sq-AL"/>
        </w:rPr>
        <w:t>‘</w:t>
      </w:r>
      <w:r w:rsidR="0090044B"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Sekret 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C84644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AE3D66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>15, datë 30.5.2022</w:t>
      </w:r>
      <w:r w:rsidR="00AE3D66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FA0468">
        <w:rPr>
          <w:rFonts w:ascii="Garamond" w:hAnsi="Garamond" w:cs="Garamond"/>
          <w:color w:val="auto"/>
          <w:sz w:val="24"/>
          <w:szCs w:val="24"/>
          <w:lang w:val="sq-AL"/>
        </w:rPr>
        <w:t xml:space="preserve"> si më poshtë: </w:t>
      </w:r>
    </w:p>
    <w:p w14:paraId="108C6EE9" w14:textId="046878F9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b/>
          <w:bCs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>I. Deklasifikoi plotësisht informacionet e mëposhtme:</w:t>
      </w:r>
    </w:p>
    <w:p w14:paraId="4A897817" w14:textId="51A3BDA3" w:rsidR="00D1461C" w:rsidRPr="00FA0468" w:rsidRDefault="00D1461C" w:rsidP="00207731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1. Dosje </w:t>
      </w:r>
      <w:r w:rsidR="00E35CDA">
        <w:rPr>
          <w:rFonts w:ascii="Garamond" w:hAnsi="Garamond" w:cs="Garamond"/>
          <w:b/>
          <w:bCs/>
          <w:color w:val="000000"/>
          <w:lang w:val="sq-AL"/>
        </w:rPr>
        <w:t>f</w:t>
      </w: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ormulare nr. 531 </w:t>
      </w:r>
      <w:r w:rsidRPr="00FA0468">
        <w:rPr>
          <w:rFonts w:ascii="Garamond" w:hAnsi="Garamond" w:cs="Garamond"/>
          <w:color w:val="000000"/>
          <w:lang w:val="sq-AL"/>
        </w:rPr>
        <w:t>në ngarkim</w:t>
      </w: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FA0468">
        <w:rPr>
          <w:rFonts w:ascii="Garamond" w:hAnsi="Garamond" w:cs="Garamond"/>
          <w:color w:val="000000"/>
          <w:lang w:val="sq-AL"/>
        </w:rPr>
        <w:t>të L. Y</w:t>
      </w:r>
      <w:r w:rsidRPr="00D02E1D">
        <w:rPr>
          <w:rFonts w:ascii="Garamond" w:hAnsi="Garamond" w:cs="Garamond"/>
          <w:bCs/>
          <w:color w:val="000000"/>
          <w:lang w:val="sq-AL"/>
        </w:rPr>
        <w:t>,</w:t>
      </w: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FA0468">
        <w:rPr>
          <w:rFonts w:ascii="Garamond" w:hAnsi="Garamond" w:cs="Garamond"/>
          <w:color w:val="000000"/>
          <w:lang w:val="sq-AL"/>
        </w:rPr>
        <w:t>me 25 (njëzet e pesë) fletë</w:t>
      </w:r>
      <w:r w:rsidR="009057BF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7 (shtatë) dokumente me 8 (tetë) fletë janë të klasifikuara me nivelin e klasifikimit “Tepër </w:t>
      </w:r>
      <w:r w:rsidR="009057BF" w:rsidRPr="00FA0468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 (një) fletë është e klasifikuar me nivelin e klasifikimit “Sekret”. </w:t>
      </w:r>
      <w:bookmarkStart w:id="0" w:name="_GoBack"/>
      <w:bookmarkEnd w:id="0"/>
      <w:r w:rsidRPr="00FA0468">
        <w:rPr>
          <w:rFonts w:ascii="Garamond" w:hAnsi="Garamond" w:cs="Garamond"/>
          <w:color w:val="000000"/>
          <w:lang w:val="sq-AL"/>
        </w:rPr>
        <w:t xml:space="preserve">Dosja i përket Fondit Operativ. </w:t>
      </w:r>
    </w:p>
    <w:p w14:paraId="16D0D5D0" w14:textId="4D0F5E7D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2. Dosje Objekti Dega e Legalitetit në </w:t>
      </w:r>
      <w:r w:rsidR="00C23001" w:rsidRPr="00FA0468">
        <w:rPr>
          <w:rFonts w:ascii="Garamond" w:hAnsi="Garamond" w:cs="Garamond"/>
          <w:b/>
          <w:bCs/>
          <w:color w:val="000000"/>
          <w:lang w:val="sq-AL"/>
        </w:rPr>
        <w:t xml:space="preserve">SHBA </w:t>
      </w:r>
      <w:r w:rsidRPr="00FA0468">
        <w:rPr>
          <w:rFonts w:ascii="Garamond" w:hAnsi="Garamond" w:cs="Garamond"/>
          <w:color w:val="000000"/>
          <w:lang w:val="sq-AL"/>
        </w:rPr>
        <w:t>me 89 (tetëdhjetë e nëntë) fletë</w:t>
      </w:r>
      <w:r w:rsidR="009057BF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4 (katër) fletë janë të klasifikuara me nivelin e klasifikimit “Tepër </w:t>
      </w:r>
      <w:r w:rsidR="00D02E1D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48 (dyzet e tetë) dokumente me 81 (tetëdhjetë e një) fletë janë të klasifikuara me nivelin e klasifikimit “Sekret”. Dosja i përket Fondit Drejtoria II. </w:t>
      </w:r>
    </w:p>
    <w:p w14:paraId="64A73CAA" w14:textId="2734391B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3. Dosje Objekti Dega e Legalitetit në Kanada </w:t>
      </w:r>
      <w:r w:rsidRPr="00FA0468">
        <w:rPr>
          <w:rFonts w:ascii="Garamond" w:hAnsi="Garamond" w:cs="Garamond"/>
          <w:color w:val="000000"/>
          <w:lang w:val="sq-AL"/>
        </w:rPr>
        <w:t>me 61 (gjashtëdhjetë e një) fletë</w:t>
      </w:r>
      <w:r w:rsidR="008A35F5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6 (gjashtë) fletë janë të klasifikuara me nivelin e klasifikimit “Tepër </w:t>
      </w:r>
      <w:r w:rsidR="00D02E1D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16 (gjashtëmbëdhjetë) dokumente me 45 (dyzet e pesë) fletë janë të klasifikuara me nivelin e klasifikimit “Sekret”. Dosja i përket Fondit Drejtoria II. </w:t>
      </w:r>
    </w:p>
    <w:p w14:paraId="7ECF371F" w14:textId="67A4D5FB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4. Dosje Objekti Dega e Legalitetit në Francë </w:t>
      </w:r>
      <w:r w:rsidRPr="00FA0468">
        <w:rPr>
          <w:rFonts w:ascii="Garamond" w:hAnsi="Garamond" w:cs="Garamond"/>
          <w:color w:val="000000"/>
          <w:lang w:val="sq-AL"/>
        </w:rPr>
        <w:t>me 202 fletë</w:t>
      </w:r>
      <w:r w:rsidR="00945D1A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8 (tetë) dokumente me 11 (njëmbëdhjetë) fletë janë të klasifikuara me nivelin e klasifikimit “Tepër </w:t>
      </w:r>
      <w:r w:rsidR="00D02E1D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125 (njëqind e njëzet e pesë) dokumente me 145 (njëqind e dyzet e pesë) fletë janë të klasifikuara me nivelin e klasifikimit “Sekret”. Dosja i përket Fondit Drejtoria II. </w:t>
      </w:r>
    </w:p>
    <w:p w14:paraId="6E8299A5" w14:textId="39B1EA15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5. Dosje Objekti Dega e Legalitetit në Turqi </w:t>
      </w:r>
      <w:r w:rsidRPr="00FA0468">
        <w:rPr>
          <w:rFonts w:ascii="Garamond" w:hAnsi="Garamond" w:cs="Garamond"/>
          <w:color w:val="000000"/>
          <w:lang w:val="sq-AL"/>
        </w:rPr>
        <w:t>me 28 (njëzete tetë) fletë</w:t>
      </w:r>
      <w:r w:rsidR="00945D1A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4 (katër) fletë janë të klasifikuara me nivelin e klasifikimit “Tepër </w:t>
      </w:r>
      <w:r w:rsidR="00CD44C9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17 (shtatëmbëdhjetë) dokumente me 22 (njëzet e dy) fletë janë të klasifikuara me nivelin e klasifikimit “Sekret”. Dosja i përket Fondit Drejtoria II. </w:t>
      </w:r>
    </w:p>
    <w:p w14:paraId="234D32AC" w14:textId="796DF0AE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6. Dosje Objekti Dega e Legalitetit në Angli </w:t>
      </w:r>
      <w:r w:rsidRPr="00FA0468">
        <w:rPr>
          <w:rFonts w:ascii="Garamond" w:hAnsi="Garamond" w:cs="Garamond"/>
          <w:color w:val="000000"/>
          <w:lang w:val="sq-AL"/>
        </w:rPr>
        <w:t>me 51 (pesëdhjetë e një) fletë</w:t>
      </w:r>
      <w:r w:rsidR="00945D1A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5 (pesë) fletë janë të klasifikuara me nivelin e klasifikimit “Tepër </w:t>
      </w:r>
      <w:r w:rsidR="00CD44C9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21 (njëzet e një) dokumente me 22 (njëzet e dy) fletë janë të klasifikuara me nivelin e klasifikimit “Sekret”. Dosja i përket Fondit Drejtoria II. </w:t>
      </w:r>
    </w:p>
    <w:p w14:paraId="639DC155" w14:textId="0DD6205D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7. Dosje Objekti Dega e Legalitetit në Republikën Federale Gjermane </w:t>
      </w:r>
      <w:r w:rsidRPr="00FA0468">
        <w:rPr>
          <w:rFonts w:ascii="Garamond" w:hAnsi="Garamond" w:cs="Garamond"/>
          <w:color w:val="000000"/>
          <w:lang w:val="sq-AL"/>
        </w:rPr>
        <w:t xml:space="preserve">me 105 (njëqind e pesë) fletë ndër të cilat 8 (tetë) dokumente me 12 (dymbëdhjetë) fletë janë të klasifikuara me nivelin e klasifikimit “Tepër </w:t>
      </w:r>
      <w:r w:rsidR="00CD44C9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>ekret” dhe 41 (dyzet e një) dokumente me 60 (gjashtëdhjetë) fletë janë të klasifikuara me nivelin e klasifikimit “Sekret”. Dosja i përket Fondit Drejtoria II.</w:t>
      </w:r>
    </w:p>
    <w:p w14:paraId="360EB358" w14:textId="09B7473D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8. Dosje Objekti Dega e Legalitetit në Australi </w:t>
      </w:r>
      <w:r w:rsidRPr="00FA0468">
        <w:rPr>
          <w:rFonts w:ascii="Garamond" w:hAnsi="Garamond" w:cs="Garamond"/>
          <w:color w:val="000000"/>
          <w:lang w:val="sq-AL"/>
        </w:rPr>
        <w:t>me 78 (shtatëdhjetë e tetë) fletë</w:t>
      </w:r>
      <w:r w:rsidR="00945D1A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7 (shtatë) fletë janë të klasifikuara me nivelin e klasifikimit “Tepër </w:t>
      </w:r>
      <w:r w:rsidR="00ED02BB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17 (shtatëmbëdhjetë) dokumente me 41 (dyzet e një)  fletë janë të klasifikuara me nivelin e klasifikimit “Sekret”. Dosja i përket Fondit Drejtoria II. </w:t>
      </w:r>
    </w:p>
    <w:p w14:paraId="6D030C29" w14:textId="4EADE618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lastRenderedPageBreak/>
        <w:t xml:space="preserve">9. Dosje Objekti Dega e Legalitetit në Suedi </w:t>
      </w:r>
      <w:r w:rsidRPr="00FA0468">
        <w:rPr>
          <w:rFonts w:ascii="Garamond" w:hAnsi="Garamond" w:cs="Garamond"/>
          <w:color w:val="000000"/>
          <w:lang w:val="sq-AL"/>
        </w:rPr>
        <w:t>me 328 (treqind e njëzet e tetë) fletë</w:t>
      </w:r>
      <w:r w:rsidR="009057BF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7 (shtatë) fletë janë të klasifikuara me nivelin e klasifikimit “Tepër </w:t>
      </w:r>
      <w:r w:rsidR="009057BF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114 (njëqind e katërmbëdhjetë) dokumente me 228 (dyqind e njëzet e tetë) fletë janë të klasifikuara me nivelin e klasifikimit “Sekret”. Dosja i përket Fondit Drejtoria II. </w:t>
      </w:r>
    </w:p>
    <w:p w14:paraId="28F66EE4" w14:textId="15A99379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10. Dosje Objekti Dega e Legalitetit në Belgjikë </w:t>
      </w:r>
      <w:r w:rsidRPr="00FA0468">
        <w:rPr>
          <w:rFonts w:ascii="Garamond" w:hAnsi="Garamond" w:cs="Garamond"/>
          <w:color w:val="000000"/>
          <w:lang w:val="sq-AL"/>
        </w:rPr>
        <w:t>me 328 (treqind e njëzet e tetë) fletë</w:t>
      </w:r>
      <w:r w:rsidR="009057BF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6 (gjashtë) fletë janë të klasifikuara me nivelin e klasifikimit “Tepër </w:t>
      </w:r>
      <w:r w:rsidR="00AE08DD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 dhe 146 (njëqind e dyzet e gjashtë) dokumente me 215 (dyqind e pesëmbëdhjetë) fletë janë të klasifikuara me nivelin e klasifikimit “Sekret”. Dosja i përket Fondit Drejtoria II. </w:t>
      </w:r>
    </w:p>
    <w:p w14:paraId="1108ED2F" w14:textId="04BE22FA" w:rsidR="00D1461C" w:rsidRPr="00FA0468" w:rsidRDefault="00D1461C" w:rsidP="00D1461C">
      <w:pPr>
        <w:pStyle w:val="BodyText"/>
        <w:spacing w:after="0"/>
        <w:ind w:firstLine="284"/>
        <w:jc w:val="both"/>
        <w:rPr>
          <w:b/>
          <w:bCs/>
          <w:color w:val="000000"/>
          <w:lang w:val="sq-AL"/>
        </w:rPr>
      </w:pPr>
      <w:r w:rsidRPr="00FA0468">
        <w:rPr>
          <w:rFonts w:ascii="Garamond" w:hAnsi="Garamond" w:cs="Garamond"/>
          <w:b/>
          <w:bCs/>
          <w:color w:val="000000"/>
          <w:lang w:val="sq-AL"/>
        </w:rPr>
        <w:t xml:space="preserve">11. Dosje </w:t>
      </w:r>
      <w:r w:rsidR="009057BF">
        <w:rPr>
          <w:rFonts w:ascii="Garamond" w:hAnsi="Garamond" w:cs="Garamond"/>
          <w:b/>
          <w:bCs/>
          <w:color w:val="000000"/>
          <w:lang w:val="sq-AL"/>
        </w:rPr>
        <w:t>p</w:t>
      </w:r>
      <w:r w:rsidRPr="00FA0468">
        <w:rPr>
          <w:rFonts w:ascii="Garamond" w:hAnsi="Garamond" w:cs="Garamond"/>
          <w:b/>
          <w:bCs/>
          <w:color w:val="000000"/>
          <w:lang w:val="sq-AL"/>
        </w:rPr>
        <w:t>ersonale nr. 4010 “Kujunxhiu”</w:t>
      </w:r>
      <w:r w:rsidRPr="00FA0468">
        <w:rPr>
          <w:rFonts w:ascii="Garamond" w:hAnsi="Garamond" w:cs="Garamond"/>
          <w:color w:val="000000"/>
          <w:lang w:val="sq-AL"/>
        </w:rPr>
        <w:t xml:space="preserve"> në ngarkim të M. M., me 40 (dyzet) fletë</w:t>
      </w:r>
      <w:r w:rsidR="009057BF">
        <w:rPr>
          <w:rFonts w:ascii="Garamond" w:hAnsi="Garamond" w:cs="Garamond"/>
          <w:color w:val="000000"/>
          <w:lang w:val="sq-AL"/>
        </w:rPr>
        <w:t>,</w:t>
      </w:r>
      <w:r w:rsidRPr="00FA0468">
        <w:rPr>
          <w:rFonts w:ascii="Garamond" w:hAnsi="Garamond" w:cs="Garamond"/>
          <w:color w:val="000000"/>
          <w:lang w:val="sq-AL"/>
        </w:rPr>
        <w:t xml:space="preserve"> ndër të cilat 11 (njëmbëdhjetë) dokumente me 12 (dymbëdhjetë) fletë janë të klasifikuara me nivelin e klasifikimit “Tepër </w:t>
      </w:r>
      <w:r w:rsidR="009057BF">
        <w:rPr>
          <w:rFonts w:ascii="Garamond" w:hAnsi="Garamond" w:cs="Garamond"/>
          <w:color w:val="000000"/>
          <w:lang w:val="sq-AL"/>
        </w:rPr>
        <w:t>s</w:t>
      </w:r>
      <w:r w:rsidRPr="00FA0468">
        <w:rPr>
          <w:rFonts w:ascii="Garamond" w:hAnsi="Garamond" w:cs="Garamond"/>
          <w:color w:val="000000"/>
          <w:lang w:val="sq-AL"/>
        </w:rPr>
        <w:t xml:space="preserve">ekret”. Dosja i përket Fondit Operativ. </w:t>
      </w:r>
    </w:p>
    <w:p w14:paraId="1E7FDB13" w14:textId="77777777" w:rsidR="00D1461C" w:rsidRPr="00FA0468" w:rsidRDefault="00D1461C" w:rsidP="00D1461C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</w:p>
    <w:p w14:paraId="7C785470" w14:textId="1348BCFB" w:rsidR="00D1461C" w:rsidRPr="00FA0468" w:rsidRDefault="00D1461C" w:rsidP="00D1461C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 w:cs="Garamond"/>
          <w:bCs/>
          <w:lang w:val="sq-AL"/>
        </w:rPr>
      </w:pPr>
      <w:r w:rsidRPr="00FA0468">
        <w:rPr>
          <w:rFonts w:ascii="Garamond" w:hAnsi="Garamond" w:cs="Garamond"/>
          <w:bCs/>
          <w:lang w:val="sq-AL"/>
        </w:rPr>
        <w:t>KRYETAR</w:t>
      </w:r>
      <w:r w:rsidR="00D02E1D">
        <w:rPr>
          <w:rFonts w:ascii="Garamond" w:hAnsi="Garamond" w:cs="Garamond"/>
          <w:bCs/>
          <w:lang w:val="sq-AL"/>
        </w:rPr>
        <w:t>E</w:t>
      </w:r>
    </w:p>
    <w:p w14:paraId="205CA817" w14:textId="4BE62071" w:rsidR="0098169A" w:rsidRPr="00FA0468" w:rsidRDefault="00D1461C" w:rsidP="00D1461C">
      <w:pPr>
        <w:spacing w:after="0" w:line="240" w:lineRule="auto"/>
        <w:ind w:firstLine="284"/>
        <w:jc w:val="right"/>
        <w:rPr>
          <w:lang w:val="sq-AL"/>
        </w:rPr>
      </w:pPr>
      <w:r w:rsidRPr="00FA046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 xml:space="preserve">Gentiana Sula </w:t>
      </w:r>
    </w:p>
    <w:sectPr w:rsidR="0098169A" w:rsidRPr="00FA0468" w:rsidSect="00D146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C462C" w14:textId="77777777" w:rsidR="001F54FB" w:rsidRDefault="001F54FB">
      <w:pPr>
        <w:spacing w:after="0" w:line="240" w:lineRule="auto"/>
      </w:pPr>
      <w:r>
        <w:separator/>
      </w:r>
    </w:p>
  </w:endnote>
  <w:endnote w:type="continuationSeparator" w:id="0">
    <w:p w14:paraId="12A30EC0" w14:textId="77777777" w:rsidR="001F54FB" w:rsidRDefault="001F54FB">
      <w:pPr>
        <w:spacing w:after="0" w:line="240" w:lineRule="auto"/>
      </w:pPr>
      <w:r>
        <w:continuationSeparator/>
      </w:r>
    </w:p>
  </w:endnote>
  <w:endnote w:type="continuationNotice" w:id="1">
    <w:p w14:paraId="17CE865B" w14:textId="77777777" w:rsidR="001F54FB" w:rsidRDefault="001F54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CDDC0" w14:textId="77777777" w:rsidR="001F54FB" w:rsidRDefault="001F54FB">
      <w:pPr>
        <w:spacing w:after="0" w:line="240" w:lineRule="auto"/>
      </w:pPr>
      <w:r>
        <w:separator/>
      </w:r>
    </w:p>
  </w:footnote>
  <w:footnote w:type="continuationSeparator" w:id="0">
    <w:p w14:paraId="7245DA99" w14:textId="77777777" w:rsidR="001F54FB" w:rsidRDefault="001F54FB">
      <w:pPr>
        <w:spacing w:after="0" w:line="240" w:lineRule="auto"/>
      </w:pPr>
      <w:r>
        <w:continuationSeparator/>
      </w:r>
    </w:p>
  </w:footnote>
  <w:footnote w:type="continuationNotice" w:id="1">
    <w:p w14:paraId="3B13CC15" w14:textId="77777777" w:rsidR="001F54FB" w:rsidRDefault="001F54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3071"/>
    <w:rsid w:val="000356F0"/>
    <w:rsid w:val="000363C0"/>
    <w:rsid w:val="0003704F"/>
    <w:rsid w:val="00040A64"/>
    <w:rsid w:val="00042811"/>
    <w:rsid w:val="00042C9A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2F5A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A284D"/>
    <w:rsid w:val="000A457C"/>
    <w:rsid w:val="000A7F6E"/>
    <w:rsid w:val="000B0111"/>
    <w:rsid w:val="000B10CB"/>
    <w:rsid w:val="000B2E28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D1F29"/>
    <w:rsid w:val="000D3158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0E40"/>
    <w:rsid w:val="0010521D"/>
    <w:rsid w:val="00106FFF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34A1"/>
    <w:rsid w:val="001E399A"/>
    <w:rsid w:val="001E3AE4"/>
    <w:rsid w:val="001F35A9"/>
    <w:rsid w:val="001F4982"/>
    <w:rsid w:val="001F54FB"/>
    <w:rsid w:val="001F63BC"/>
    <w:rsid w:val="002006D9"/>
    <w:rsid w:val="00200C86"/>
    <w:rsid w:val="002019FE"/>
    <w:rsid w:val="002048F7"/>
    <w:rsid w:val="00206A4D"/>
    <w:rsid w:val="00207490"/>
    <w:rsid w:val="00207731"/>
    <w:rsid w:val="00212016"/>
    <w:rsid w:val="002127DE"/>
    <w:rsid w:val="0021345A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0CE2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0C68"/>
    <w:rsid w:val="002D2417"/>
    <w:rsid w:val="002D40C8"/>
    <w:rsid w:val="002D40E7"/>
    <w:rsid w:val="002D4424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208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863A5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79CB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17F5"/>
    <w:rsid w:val="005621F6"/>
    <w:rsid w:val="00564380"/>
    <w:rsid w:val="00565BF5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166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B07CE"/>
    <w:rsid w:val="006B52DC"/>
    <w:rsid w:val="006B6FB5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31F"/>
    <w:rsid w:val="006E04ED"/>
    <w:rsid w:val="006E0CC2"/>
    <w:rsid w:val="006E14FA"/>
    <w:rsid w:val="006E169E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0D26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30F1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35F5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044B"/>
    <w:rsid w:val="00901A64"/>
    <w:rsid w:val="0090481A"/>
    <w:rsid w:val="00904D0F"/>
    <w:rsid w:val="009051AE"/>
    <w:rsid w:val="009057BF"/>
    <w:rsid w:val="00907FFB"/>
    <w:rsid w:val="00913A2C"/>
    <w:rsid w:val="00915BB9"/>
    <w:rsid w:val="009161D5"/>
    <w:rsid w:val="00922BF7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45D1A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8300A"/>
    <w:rsid w:val="00A92C2F"/>
    <w:rsid w:val="00A93CAF"/>
    <w:rsid w:val="00A93E18"/>
    <w:rsid w:val="00A96963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6FF"/>
    <w:rsid w:val="00AD793B"/>
    <w:rsid w:val="00AE08DD"/>
    <w:rsid w:val="00AE270A"/>
    <w:rsid w:val="00AE2F68"/>
    <w:rsid w:val="00AE3939"/>
    <w:rsid w:val="00AE3B34"/>
    <w:rsid w:val="00AE3D66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3001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0283"/>
    <w:rsid w:val="00C72DA7"/>
    <w:rsid w:val="00C7552E"/>
    <w:rsid w:val="00C7641C"/>
    <w:rsid w:val="00C80C5D"/>
    <w:rsid w:val="00C80D68"/>
    <w:rsid w:val="00C83967"/>
    <w:rsid w:val="00C84644"/>
    <w:rsid w:val="00C8484F"/>
    <w:rsid w:val="00C85019"/>
    <w:rsid w:val="00C87BE0"/>
    <w:rsid w:val="00C90B8E"/>
    <w:rsid w:val="00C922BE"/>
    <w:rsid w:val="00C92F24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1F39"/>
    <w:rsid w:val="00CD3229"/>
    <w:rsid w:val="00CD3831"/>
    <w:rsid w:val="00CD4170"/>
    <w:rsid w:val="00CD44C9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2E1D"/>
    <w:rsid w:val="00D04984"/>
    <w:rsid w:val="00D07BE8"/>
    <w:rsid w:val="00D1152D"/>
    <w:rsid w:val="00D126A3"/>
    <w:rsid w:val="00D12C28"/>
    <w:rsid w:val="00D1393F"/>
    <w:rsid w:val="00D14216"/>
    <w:rsid w:val="00D14400"/>
    <w:rsid w:val="00D1461C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CD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A4E52"/>
    <w:rsid w:val="00EA764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02BB"/>
    <w:rsid w:val="00ED0FC8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0468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2022-06-06T09:06:37Z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905/1</Nr_x002e__x0020_prot_x0020_QBZ>
    <Data_x0020_e_x0020_Modifikimit xmlns="0e656187-b300-4fb0-8bf4-3a50f872073c">2022-06-06T13:31:43Z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56B22540874CD58071F7244A0D57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56B22540874CD58071F7244A0D57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86AAC-5FDE-4778-B661-1F741C3F915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038D88-CF16-4197-B606-1BA7593A1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D7EBB-3230-4791-B0DB-1455E34A6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FBE374-8C98-47CC-9C41-7BB37662AA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97C4EC-D92A-4191-BB8C-9064EB12B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BEBD1D-E18F-4AE5-9DC2-AF0FCCD1D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31</cp:revision>
  <cp:lastPrinted>2022-05-30T08:17:00Z</cp:lastPrinted>
  <dcterms:created xsi:type="dcterms:W3CDTF">2022-06-06T08:58:00Z</dcterms:created>
  <dcterms:modified xsi:type="dcterms:W3CDTF">2022-06-07T08:12:00Z</dcterms:modified>
</cp:coreProperties>
</file>