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447" w:rsidRPr="007D0AE7" w:rsidRDefault="00C81447" w:rsidP="00C81447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C81447" w:rsidRPr="007D0AE7" w:rsidRDefault="00C81447" w:rsidP="00C81447">
      <w:pPr>
        <w:pStyle w:val="NumriData"/>
        <w:rPr>
          <w:lang w:val="it-IT"/>
        </w:rPr>
      </w:pPr>
      <w:r w:rsidRPr="007D0AE7">
        <w:rPr>
          <w:lang w:val="it-IT"/>
        </w:rPr>
        <w:t>Nr.7367, datë 17.4.1990</w:t>
      </w:r>
    </w:p>
    <w:p w:rsidR="00C81447" w:rsidRDefault="00C81447" w:rsidP="00C81447">
      <w:pPr>
        <w:pStyle w:val="Paragrafi"/>
        <w:rPr>
          <w:lang w:val="it-IT"/>
        </w:rPr>
      </w:pPr>
    </w:p>
    <w:p w:rsidR="00C81447" w:rsidRPr="007D0AE7" w:rsidRDefault="00C81447" w:rsidP="00C81447">
      <w:pPr>
        <w:pStyle w:val="Titulli"/>
        <w:rPr>
          <w:lang w:val="it-IT"/>
        </w:rPr>
      </w:pPr>
      <w:r w:rsidRPr="007D0AE7">
        <w:rPr>
          <w:lang w:val="it-IT"/>
        </w:rPr>
        <w:t>PËR THIRRJEN E KUVENDIT POPULLOR NË SESIONIN E 7-Të TË LEGJISLATURËS SË 11-Të</w:t>
      </w:r>
    </w:p>
    <w:p w:rsidR="00C81447" w:rsidRPr="007D0AE7" w:rsidRDefault="00C81447" w:rsidP="00C81447">
      <w:pPr>
        <w:pStyle w:val="Paragrafi"/>
        <w:rPr>
          <w:lang w:val="it-IT"/>
        </w:rPr>
      </w:pPr>
    </w:p>
    <w:p w:rsidR="00C81447" w:rsidRPr="007D0AE7" w:rsidRDefault="00CF695B" w:rsidP="00C81447">
      <w:pPr>
        <w:pStyle w:val="BazLigjPropozues"/>
        <w:rPr>
          <w:lang w:val="it-IT"/>
        </w:rPr>
      </w:pPr>
      <w:r>
        <w:rPr>
          <w:lang w:val="it-IT"/>
        </w:rPr>
        <w:t>Në mbështetje të nenit 77 të K</w:t>
      </w:r>
      <w:r w:rsidR="00C81447" w:rsidRPr="007D0AE7">
        <w:rPr>
          <w:lang w:val="it-IT"/>
        </w:rPr>
        <w:t>ushtetutës</w:t>
      </w:r>
    </w:p>
    <w:p w:rsidR="00C81447" w:rsidRPr="007D0AE7" w:rsidRDefault="00C81447" w:rsidP="00C81447">
      <w:pPr>
        <w:pStyle w:val="Paragrafi"/>
        <w:rPr>
          <w:lang w:val="it-IT"/>
        </w:rPr>
      </w:pPr>
    </w:p>
    <w:p w:rsidR="00CF695B" w:rsidRDefault="00C81447" w:rsidP="00C81447">
      <w:pPr>
        <w:pStyle w:val="VENDOSI"/>
        <w:rPr>
          <w:lang w:val="it-IT"/>
        </w:rPr>
      </w:pPr>
      <w:r w:rsidRPr="007D0AE7">
        <w:rPr>
          <w:lang w:val="it-IT"/>
        </w:rPr>
        <w:t xml:space="preserve">PRESIDIUMI I KUVENDIT POPULLOR </w:t>
      </w:r>
    </w:p>
    <w:p w:rsidR="00C81447" w:rsidRPr="007D0AE7" w:rsidRDefault="00C81447" w:rsidP="00C81447">
      <w:pPr>
        <w:pStyle w:val="VENDOSI"/>
        <w:rPr>
          <w:lang w:val="it-IT"/>
        </w:rPr>
      </w:pPr>
      <w:r w:rsidRPr="007D0AE7">
        <w:rPr>
          <w:lang w:val="it-IT"/>
        </w:rPr>
        <w:t>I REPUBLIKËS POPULLORE SOCIALISTE TË SHQIPËRISË</w:t>
      </w:r>
    </w:p>
    <w:p w:rsidR="00C81447" w:rsidRPr="007D0AE7" w:rsidRDefault="00C81447" w:rsidP="00C81447">
      <w:pPr>
        <w:pStyle w:val="VENDOSI"/>
        <w:rPr>
          <w:lang w:val="it-IT"/>
        </w:rPr>
      </w:pPr>
    </w:p>
    <w:p w:rsidR="00C81447" w:rsidRPr="007D0AE7" w:rsidRDefault="00C81447" w:rsidP="00C81447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C81447" w:rsidRPr="007D0AE7" w:rsidRDefault="00C81447" w:rsidP="00C81447">
      <w:pPr>
        <w:pStyle w:val="Paragrafi"/>
        <w:rPr>
          <w:lang w:val="it-IT"/>
        </w:rPr>
      </w:pPr>
    </w:p>
    <w:p w:rsidR="00C81447" w:rsidRPr="007D0AE7" w:rsidRDefault="00C81447" w:rsidP="00C81447">
      <w:pPr>
        <w:pStyle w:val="Paragrafi"/>
        <w:rPr>
          <w:lang w:val="it-IT"/>
        </w:rPr>
      </w:pPr>
      <w:r w:rsidRPr="007D0AE7">
        <w:rPr>
          <w:lang w:val="it-IT"/>
        </w:rPr>
        <w:t>Thirrjen e Kuvendit Popullor në sesionin e 7-të të Legjislaturës së 11-të, më 7 maj 1990, ditën e hënë, ora 10.00.</w:t>
      </w:r>
    </w:p>
    <w:p w:rsidR="00C81447" w:rsidRPr="007D0AE7" w:rsidRDefault="00C81447" w:rsidP="00C81447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C81447" w:rsidRPr="007D0AE7" w:rsidRDefault="00C81447" w:rsidP="00C81447">
      <w:pPr>
        <w:pStyle w:val="Paragrafi"/>
        <w:rPr>
          <w:lang w:val="it-IT"/>
        </w:rPr>
      </w:pPr>
    </w:p>
    <w:p w:rsidR="00C81447" w:rsidRPr="007D0AE7" w:rsidRDefault="00C81447" w:rsidP="00C81447">
      <w:pPr>
        <w:pStyle w:val="VENDOSI"/>
      </w:pPr>
      <w:r w:rsidRPr="007D0AE7">
        <w:t>PËR PRESIDIUMIN E KUVENDIT POPULLOR TË REPUBLIKËS POPULLORE SOCIALISTE TË SHQIPËRISË</w:t>
      </w:r>
    </w:p>
    <w:p w:rsidR="00C81447" w:rsidRPr="007D0AE7" w:rsidRDefault="00C81447" w:rsidP="00C81447">
      <w:pPr>
        <w:pStyle w:val="Paragrafi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C81447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C81447" w:rsidRPr="007D0AE7" w:rsidRDefault="00C81447" w:rsidP="00C81447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 I KRYESISË</w:t>
            </w:r>
          </w:p>
          <w:p w:rsidR="00C81447" w:rsidRPr="007D0AE7" w:rsidRDefault="00C81447" w:rsidP="00C81447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SALI SHIJAKU</w:t>
            </w:r>
          </w:p>
        </w:tc>
        <w:tc>
          <w:tcPr>
            <w:tcW w:w="4605" w:type="dxa"/>
          </w:tcPr>
          <w:p w:rsidR="00C81447" w:rsidRPr="007D0AE7" w:rsidRDefault="00C81447" w:rsidP="00C81447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KRYETARI I KRYESISË</w:t>
            </w:r>
          </w:p>
          <w:p w:rsidR="00C81447" w:rsidRPr="007D0AE7" w:rsidRDefault="00C81447" w:rsidP="00C81447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PETRO DODE</w:t>
            </w:r>
          </w:p>
        </w:tc>
      </w:tr>
    </w:tbl>
    <w:p w:rsidR="00A0784B" w:rsidRPr="00C81447" w:rsidRDefault="00A0784B" w:rsidP="00116978">
      <w:pPr>
        <w:pStyle w:val="Paragrafi"/>
        <w:rPr>
          <w:lang w:val="it-IT"/>
        </w:rPr>
      </w:pPr>
    </w:p>
    <w:sectPr w:rsidR="00A0784B" w:rsidRPr="00C8144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D582F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1447"/>
    <w:rsid w:val="00CF695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F673F5-2A00-4428-AF9E-54DD5515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447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C8144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