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F5E25" w:rsidRDefault="00CF5E25" w:rsidP="00CF5E25">
      <w:pPr>
        <w:pStyle w:val="Akti"/>
      </w:pPr>
      <w:bookmarkStart w:id="0" w:name="_GoBack"/>
      <w:bookmarkEnd w:id="0"/>
      <w:r w:rsidRPr="00E714CC">
        <w:t xml:space="preserve">D E K R E T </w:t>
      </w:r>
    </w:p>
    <w:p w:rsidR="00CF5E25" w:rsidRPr="00971D75" w:rsidRDefault="00CF5E25" w:rsidP="00CF5E25">
      <w:pPr>
        <w:pStyle w:val="NumriData"/>
      </w:pPr>
      <w:r>
        <w:t>Nr.7486, datë 28.</w:t>
      </w:r>
      <w:r w:rsidRPr="00971D75">
        <w:t>3.1991</w:t>
      </w:r>
    </w:p>
    <w:p w:rsidR="00CF5E25" w:rsidRPr="00E714CC" w:rsidRDefault="00CF5E25" w:rsidP="00CF5E25">
      <w:pPr>
        <w:pStyle w:val="Paragrafi"/>
      </w:pPr>
    </w:p>
    <w:p w:rsidR="00CF5E25" w:rsidRPr="00E714CC" w:rsidRDefault="00CF5E25" w:rsidP="00CF5E25">
      <w:pPr>
        <w:pStyle w:val="Titulli"/>
      </w:pPr>
      <w:r w:rsidRPr="00E714CC">
        <w:t>PËR NJË NDRYSHIM NË KODIN E PUNËS</w:t>
      </w:r>
    </w:p>
    <w:p w:rsidR="00CF5E25" w:rsidRPr="00E714CC" w:rsidRDefault="00CF5E25" w:rsidP="00CF5E25">
      <w:pPr>
        <w:pStyle w:val="Paragrafi"/>
      </w:pPr>
    </w:p>
    <w:p w:rsidR="00CF5E25" w:rsidRPr="00E714CC" w:rsidRDefault="00CF5E25" w:rsidP="00CF5E25">
      <w:pPr>
        <w:pStyle w:val="Paragrafi"/>
      </w:pPr>
    </w:p>
    <w:p w:rsidR="00CF5E25" w:rsidRPr="00E714CC" w:rsidRDefault="00CF5E25" w:rsidP="00CF5E25">
      <w:pPr>
        <w:pStyle w:val="NeniNr"/>
      </w:pPr>
      <w:r w:rsidRPr="00E714CC">
        <w:t>Neni  1</w:t>
      </w:r>
    </w:p>
    <w:p w:rsidR="00CF5E25" w:rsidRPr="00E714CC" w:rsidRDefault="00CF5E25" w:rsidP="00CF5E25">
      <w:pPr>
        <w:pStyle w:val="Paragrafi"/>
      </w:pPr>
    </w:p>
    <w:p w:rsidR="00CF5E25" w:rsidRPr="00E714CC" w:rsidRDefault="00CF5E25" w:rsidP="00CF5E25">
      <w:pPr>
        <w:pStyle w:val="Paragrafi"/>
      </w:pPr>
      <w:r w:rsidRPr="00E714CC">
        <w:t>Në kodin e Punës, në nenin 35, paragrafi i tretë ndryshohet si vijon:</w:t>
      </w:r>
    </w:p>
    <w:p w:rsidR="00CF5E25" w:rsidRPr="00E714CC" w:rsidRDefault="00CF5E25" w:rsidP="00CF5E25">
      <w:pPr>
        <w:pStyle w:val="Paragrafi"/>
      </w:pPr>
      <w:r w:rsidRPr="00E714CC">
        <w:t>"Punëtori që pushon për ditët e festave zyrtare të paguhet si për ditët e zakonshme të punës.</w:t>
      </w:r>
    </w:p>
    <w:p w:rsidR="00CF5E25" w:rsidRPr="00E714CC" w:rsidRDefault="00CF5E25" w:rsidP="00CF5E25">
      <w:pPr>
        <w:pStyle w:val="Paragrafi"/>
      </w:pPr>
      <w:r w:rsidRPr="00E714CC">
        <w:t>Punëtori ose nëpunësi që caktohet të punojë ditët e festës zyrtare dhe kjo nuk bie ditën e pushimit javor,</w:t>
      </w:r>
      <w:r w:rsidR="000D50CD">
        <w:t xml:space="preserve"> </w:t>
      </w:r>
      <w:r w:rsidR="008870A4">
        <w:t xml:space="preserve">kur me pëlqimin e tij pushimin nuk e merr një ditë tjetër, </w:t>
      </w:r>
      <w:r w:rsidRPr="00E714CC">
        <w:t xml:space="preserve"> merr në çdo rast një shtesë prej </w:t>
      </w:r>
      <w:r w:rsidR="000D50CD">
        <w:t>100</w:t>
      </w:r>
      <w:r w:rsidRPr="00E714CC">
        <w:t xml:space="preserve"> për qind mbi bazën e pagës së kategorisë së procesit ose të vendit ku punon."</w:t>
      </w:r>
    </w:p>
    <w:p w:rsidR="00CF5E25" w:rsidRPr="00E714CC" w:rsidRDefault="00CF5E25" w:rsidP="00CF5E25">
      <w:pPr>
        <w:pStyle w:val="Paragrafi"/>
      </w:pPr>
    </w:p>
    <w:p w:rsidR="00CF5E25" w:rsidRPr="00E714CC" w:rsidRDefault="00CF5E25" w:rsidP="00CF5E25">
      <w:pPr>
        <w:pStyle w:val="NeniNr"/>
      </w:pPr>
      <w:r w:rsidRPr="00E714CC">
        <w:t>Neni  2</w:t>
      </w:r>
    </w:p>
    <w:p w:rsidR="00CF5E25" w:rsidRPr="00E714CC" w:rsidRDefault="00CF5E25" w:rsidP="00CF5E25">
      <w:pPr>
        <w:pStyle w:val="Paragrafi"/>
      </w:pPr>
    </w:p>
    <w:p w:rsidR="00CF5E25" w:rsidRPr="00E714CC" w:rsidRDefault="00CF5E25" w:rsidP="00CF5E25">
      <w:pPr>
        <w:pStyle w:val="Paragrafi"/>
      </w:pPr>
      <w:r w:rsidRPr="00E714CC">
        <w:t>Ky dekret hyn në fuqi menjëherë.</w:t>
      </w:r>
    </w:p>
    <w:p w:rsidR="00A0784B" w:rsidRPr="003941D1" w:rsidRDefault="00A0784B" w:rsidP="00CF5E25">
      <w:pPr>
        <w:pStyle w:val="Paragrafi"/>
      </w:pPr>
    </w:p>
    <w:sectPr w:rsidR="00A0784B" w:rsidRPr="003941D1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B29AB"/>
    <w:rsid w:val="000D50CD"/>
    <w:rsid w:val="00116978"/>
    <w:rsid w:val="00134ADF"/>
    <w:rsid w:val="00187855"/>
    <w:rsid w:val="001A58B2"/>
    <w:rsid w:val="001C7978"/>
    <w:rsid w:val="001E3F0B"/>
    <w:rsid w:val="0022170D"/>
    <w:rsid w:val="002C6BAB"/>
    <w:rsid w:val="00304413"/>
    <w:rsid w:val="00354A65"/>
    <w:rsid w:val="00383FD5"/>
    <w:rsid w:val="003941D1"/>
    <w:rsid w:val="003E06F6"/>
    <w:rsid w:val="003F043A"/>
    <w:rsid w:val="004107B9"/>
    <w:rsid w:val="00411E6E"/>
    <w:rsid w:val="00470F9C"/>
    <w:rsid w:val="004D2E14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8870A4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B673CE"/>
    <w:rsid w:val="00BB3954"/>
    <w:rsid w:val="00BB5AB5"/>
    <w:rsid w:val="00BC6B73"/>
    <w:rsid w:val="00C22BA7"/>
    <w:rsid w:val="00C36B40"/>
    <w:rsid w:val="00C40649"/>
    <w:rsid w:val="00C7710C"/>
    <w:rsid w:val="00CF5E25"/>
    <w:rsid w:val="00D1319A"/>
    <w:rsid w:val="00D92AC6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776FF6A-6619-4A92-9B3E-5ABDE024DF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F5E25"/>
    <w:rPr>
      <w:sz w:val="24"/>
      <w:szCs w:val="24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85</Words>
  <Characters>488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572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2019-03-27T08:11:00Z</dcterms:created>
  <dcterms:modified xsi:type="dcterms:W3CDTF">2019-03-27T08:11:00Z</dcterms:modified>
</cp:coreProperties>
</file>