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A09" w:rsidRPr="00205C3B" w:rsidRDefault="00991A09" w:rsidP="00991A09">
      <w:pPr>
        <w:pStyle w:val="Paragrafi"/>
      </w:pPr>
      <w:bookmarkStart w:id="0" w:name="_GoBack"/>
      <w:bookmarkEnd w:id="0"/>
    </w:p>
    <w:p w:rsidR="00991A09" w:rsidRPr="00205C3B" w:rsidRDefault="00991A09" w:rsidP="00991A09">
      <w:pPr>
        <w:pStyle w:val="Akti"/>
      </w:pPr>
      <w:r w:rsidRPr="00205C3B">
        <w:t>DEKRET</w:t>
      </w:r>
    </w:p>
    <w:p w:rsidR="00991A09" w:rsidRPr="00205C3B" w:rsidRDefault="00991A09" w:rsidP="00991A09">
      <w:pPr>
        <w:pStyle w:val="NumriData"/>
      </w:pPr>
      <w:r w:rsidRPr="00205C3B">
        <w:t>Nr.165, datë 10.4.1992</w:t>
      </w:r>
    </w:p>
    <w:p w:rsidR="00991A09" w:rsidRPr="00205C3B" w:rsidRDefault="00991A09" w:rsidP="00991A09">
      <w:pPr>
        <w:pStyle w:val="Paragrafi"/>
      </w:pPr>
    </w:p>
    <w:p w:rsidR="00991A09" w:rsidRPr="00205C3B" w:rsidRDefault="00991A09" w:rsidP="00991A09">
      <w:pPr>
        <w:pStyle w:val="Titulli"/>
      </w:pPr>
      <w:r w:rsidRPr="00205C3B">
        <w:t xml:space="preserve">      PËR EMËRIMIN E KRYETARIT TË KËSHILLIT TË MINISTRAVE</w:t>
      </w:r>
    </w:p>
    <w:p w:rsidR="00991A09" w:rsidRPr="00205C3B" w:rsidRDefault="00991A09" w:rsidP="00991A09">
      <w:pPr>
        <w:pStyle w:val="Paragrafi"/>
      </w:pPr>
    </w:p>
    <w:p w:rsidR="00991A09" w:rsidRPr="00205C3B" w:rsidRDefault="00ED4A04" w:rsidP="00991A09">
      <w:pPr>
        <w:pStyle w:val="BazLigjPropozues"/>
      </w:pPr>
      <w:r>
        <w:t>Në mbështetje të nenit 28 pika 6</w:t>
      </w:r>
      <w:r w:rsidR="00991A09" w:rsidRPr="00205C3B">
        <w:t xml:space="preserve"> dhe të nenit 33 të ligjit nr.7491, datë 29.4.1991 "Për dispozitat kryesore kushtetuese",</w:t>
      </w:r>
    </w:p>
    <w:p w:rsidR="00991A09" w:rsidRPr="00205C3B" w:rsidRDefault="00991A09" w:rsidP="00991A09">
      <w:pPr>
        <w:pStyle w:val="Paragrafi"/>
      </w:pPr>
    </w:p>
    <w:p w:rsidR="00991A09" w:rsidRPr="00205C3B" w:rsidRDefault="00991A09" w:rsidP="00991A09">
      <w:pPr>
        <w:pStyle w:val="VENDOSI"/>
      </w:pPr>
      <w:r>
        <w:t>DEKRETO</w:t>
      </w:r>
      <w:r w:rsidRPr="00205C3B">
        <w:t>J:</w:t>
      </w:r>
    </w:p>
    <w:p w:rsidR="00991A09" w:rsidRPr="00205C3B" w:rsidRDefault="00991A09" w:rsidP="00991A09">
      <w:pPr>
        <w:pStyle w:val="Paragrafi"/>
      </w:pPr>
    </w:p>
    <w:p w:rsidR="00991A09" w:rsidRPr="00205C3B" w:rsidRDefault="00991A09" w:rsidP="00991A09">
      <w:pPr>
        <w:pStyle w:val="Paragrafi"/>
      </w:pPr>
      <w:r w:rsidRPr="00205C3B">
        <w:t>1. Pranimin e dorëheqjes së zotit Vilson Ahmeti nga detyra e Kryetarit të Këshillit të Ministrave.</w:t>
      </w:r>
    </w:p>
    <w:p w:rsidR="00991A09" w:rsidRPr="00205C3B" w:rsidRDefault="00991A09" w:rsidP="00991A09">
      <w:pPr>
        <w:pStyle w:val="Paragrafi"/>
      </w:pPr>
      <w:r w:rsidRPr="00205C3B">
        <w:t>2. Emërimin e zotit Aleksandër Meksi në detyrën e Kryetarit të Këshillit të Ministrave.</w:t>
      </w:r>
    </w:p>
    <w:p w:rsidR="00991A09" w:rsidRPr="00205C3B" w:rsidRDefault="00991A09" w:rsidP="00991A09">
      <w:pPr>
        <w:pStyle w:val="Paragrafi"/>
      </w:pPr>
      <w:r w:rsidRPr="00205C3B">
        <w:t>Ky dekret hyn në fuqi menjëherë.</w:t>
      </w:r>
    </w:p>
    <w:p w:rsidR="00991A09" w:rsidRPr="00205C3B" w:rsidRDefault="00991A09" w:rsidP="00991A09">
      <w:pPr>
        <w:pStyle w:val="Paragrafi"/>
      </w:pPr>
    </w:p>
    <w:p w:rsidR="00991A09" w:rsidRPr="00205C3B" w:rsidRDefault="00991A09" w:rsidP="00991A09">
      <w:pPr>
        <w:pStyle w:val="Autoriteti"/>
      </w:pPr>
      <w:r w:rsidRPr="00205C3B">
        <w:t>PRESIDENTI I REPUBLIKËS</w:t>
      </w:r>
    </w:p>
    <w:p w:rsidR="00991A09" w:rsidRPr="00205C3B" w:rsidRDefault="00660C38" w:rsidP="00991A09">
      <w:pPr>
        <w:pStyle w:val="AutoritetiEmer"/>
      </w:pPr>
      <w:r w:rsidRPr="00205C3B">
        <w:t xml:space="preserve">Sali Berisha </w:t>
      </w:r>
    </w:p>
    <w:p w:rsidR="00991A09" w:rsidRPr="00205C3B" w:rsidRDefault="00991A09" w:rsidP="00991A0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161CD"/>
    <w:rsid w:val="00634290"/>
    <w:rsid w:val="00660C38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367AB"/>
    <w:rsid w:val="00841EC5"/>
    <w:rsid w:val="008521B4"/>
    <w:rsid w:val="008656D4"/>
    <w:rsid w:val="00872000"/>
    <w:rsid w:val="00877240"/>
    <w:rsid w:val="00881600"/>
    <w:rsid w:val="009164C8"/>
    <w:rsid w:val="009564F9"/>
    <w:rsid w:val="00991A0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D4A04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7ED041-701A-4CE4-9A4A-D5300D62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