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F44DF" w:rsidRPr="0058611E" w:rsidRDefault="004F44DF" w:rsidP="004F44DF">
      <w:pPr>
        <w:pStyle w:val="Akti"/>
      </w:pPr>
      <w:bookmarkStart w:id="0" w:name="_GoBack"/>
      <w:bookmarkEnd w:id="0"/>
      <w:r w:rsidRPr="0058611E">
        <w:t>D E K R E T</w:t>
      </w:r>
    </w:p>
    <w:p w:rsidR="004F44DF" w:rsidRPr="0058611E" w:rsidRDefault="004F44DF" w:rsidP="004F44DF">
      <w:pPr>
        <w:pStyle w:val="NumriData"/>
      </w:pPr>
      <w:r w:rsidRPr="0058611E">
        <w:t>Nr.1155, datë 18.7.1995</w:t>
      </w:r>
    </w:p>
    <w:p w:rsidR="004F44DF" w:rsidRPr="0058611E" w:rsidRDefault="004F44DF" w:rsidP="004F44DF">
      <w:pPr>
        <w:pStyle w:val="Paragrafi"/>
      </w:pPr>
    </w:p>
    <w:p w:rsidR="004F44DF" w:rsidRPr="0058611E" w:rsidRDefault="004F44DF" w:rsidP="004F44DF">
      <w:pPr>
        <w:pStyle w:val="Titulli"/>
      </w:pPr>
      <w:r w:rsidRPr="0058611E">
        <w:t>PËR NJË NDRYSHIM NË DEKRETIN NR.7393, DATË 12.6.1990 “PËR LËSHIMIN E PASAPORTAVE PËR JASHTË SHTETIT DHE DHËNIEN E VIZAVE”</w:t>
      </w:r>
    </w:p>
    <w:p w:rsidR="004F44DF" w:rsidRPr="0058611E" w:rsidRDefault="004F44DF" w:rsidP="004F44DF">
      <w:pPr>
        <w:pStyle w:val="Paragrafi"/>
      </w:pPr>
    </w:p>
    <w:p w:rsidR="004F44DF" w:rsidRPr="0058611E" w:rsidRDefault="004F44DF" w:rsidP="004F44DF">
      <w:pPr>
        <w:pStyle w:val="BazLigjPropozues"/>
      </w:pPr>
      <w:r w:rsidRPr="0058611E">
        <w:t>Në mbështetje të nenit 28, pika 19, të ligjit nr.7491, datë 29.4.1991 “Për dispozitat kryesore kushtetuese”, me propozimin e Këshillit të Ministrave</w:t>
      </w:r>
    </w:p>
    <w:p w:rsidR="004F44DF" w:rsidRPr="0058611E" w:rsidRDefault="004F44DF" w:rsidP="004F44DF">
      <w:pPr>
        <w:pStyle w:val="Paragrafi"/>
      </w:pPr>
    </w:p>
    <w:p w:rsidR="004F44DF" w:rsidRPr="0058611E" w:rsidRDefault="004F44DF" w:rsidP="004F44DF">
      <w:pPr>
        <w:pStyle w:val="VENDOSI"/>
      </w:pPr>
      <w:r w:rsidRPr="0058611E">
        <w:t>D e k r e t o j:</w:t>
      </w:r>
    </w:p>
    <w:p w:rsidR="004F44DF" w:rsidRPr="0058611E" w:rsidRDefault="004F44DF" w:rsidP="004F44DF">
      <w:pPr>
        <w:pStyle w:val="Paragrafi"/>
      </w:pPr>
    </w:p>
    <w:p w:rsidR="004F44DF" w:rsidRPr="0058611E" w:rsidRDefault="004F44DF" w:rsidP="004F44DF">
      <w:pPr>
        <w:pStyle w:val="NeniNr"/>
      </w:pPr>
      <w:r w:rsidRPr="0058611E">
        <w:t>Neni 1</w:t>
      </w:r>
    </w:p>
    <w:p w:rsidR="004F44DF" w:rsidRPr="0058611E" w:rsidRDefault="004F44DF" w:rsidP="004F44DF">
      <w:pPr>
        <w:pStyle w:val="Paragrafi"/>
      </w:pPr>
    </w:p>
    <w:p w:rsidR="004F44DF" w:rsidRPr="0058611E" w:rsidRDefault="004F44DF" w:rsidP="004F44DF">
      <w:pPr>
        <w:pStyle w:val="Paragrafi"/>
      </w:pPr>
      <w:r w:rsidRPr="0058611E">
        <w:t>Në nenin 2 të dekretit nr.7393, paragrafi i dytë ndryshohet si vijon:</w:t>
      </w:r>
    </w:p>
    <w:p w:rsidR="004F44DF" w:rsidRPr="0058611E" w:rsidRDefault="004F44DF" w:rsidP="004F44DF">
      <w:pPr>
        <w:pStyle w:val="Paragrafi"/>
      </w:pPr>
      <w:r w:rsidRPr="0058611E">
        <w:t>“Pasaporta është individuale dhe me të pajisen shtetasit që kanë mbushur moshën 16 vjeç. Nën këtë moshë pajisen shtetasit që:</w:t>
      </w:r>
    </w:p>
    <w:p w:rsidR="004F44DF" w:rsidRPr="0058611E" w:rsidRDefault="004F44DF" w:rsidP="004F44DF">
      <w:pPr>
        <w:pStyle w:val="Paragrafi"/>
      </w:pPr>
      <w:r w:rsidRPr="0058611E">
        <w:t>a) janë të sëmurë dhe e kanë të domosdoshme daljen jashtë shtetit, e vërtetuar kjo me raport mjeko-ligjor;</w:t>
      </w:r>
    </w:p>
    <w:p w:rsidR="004F44DF" w:rsidRPr="0058611E" w:rsidRDefault="004F44DF" w:rsidP="004F44DF">
      <w:pPr>
        <w:pStyle w:val="Paragrafi"/>
      </w:pPr>
      <w:r w:rsidRPr="0058611E">
        <w:t>b) janë fëmijë të mbajtësve të pasaportave diplomatike;</w:t>
      </w:r>
    </w:p>
    <w:p w:rsidR="004F44DF" w:rsidRPr="0058611E" w:rsidRDefault="004F44DF" w:rsidP="004F44DF">
      <w:pPr>
        <w:pStyle w:val="Paragrafi"/>
      </w:pPr>
      <w:r w:rsidRPr="0058611E">
        <w:t>c) shkojnë jashtë shtetit për aktivitete sportive, kulturore, artistike, shkencore, si dhe për studime.</w:t>
      </w:r>
    </w:p>
    <w:p w:rsidR="004F44DF" w:rsidRPr="0058611E" w:rsidRDefault="004F44DF" w:rsidP="004F44DF">
      <w:pPr>
        <w:pStyle w:val="Paragrafi"/>
      </w:pPr>
    </w:p>
    <w:p w:rsidR="004F44DF" w:rsidRPr="0058611E" w:rsidRDefault="004F44DF" w:rsidP="004F44DF">
      <w:pPr>
        <w:pStyle w:val="NeniNr"/>
      </w:pPr>
      <w:r w:rsidRPr="0058611E">
        <w:t>Neni 2</w:t>
      </w:r>
    </w:p>
    <w:p w:rsidR="004F44DF" w:rsidRPr="0058611E" w:rsidRDefault="004F44DF" w:rsidP="004F44DF">
      <w:pPr>
        <w:pStyle w:val="Paragrafi"/>
      </w:pPr>
    </w:p>
    <w:p w:rsidR="004F44DF" w:rsidRPr="0058611E" w:rsidRDefault="004F44DF" w:rsidP="004F44DF">
      <w:pPr>
        <w:pStyle w:val="Paragrafi"/>
      </w:pPr>
      <w:r w:rsidRPr="0058611E">
        <w:t>Ngarkohet Ministria e Brendshme dhe Ministria e Punëve të Jashtme për zbatimin e këtij dekreti.</w:t>
      </w:r>
    </w:p>
    <w:p w:rsidR="004F44DF" w:rsidRPr="0058611E" w:rsidRDefault="004F44DF" w:rsidP="004F44DF">
      <w:pPr>
        <w:pStyle w:val="Paragrafi"/>
      </w:pPr>
    </w:p>
    <w:p w:rsidR="004F44DF" w:rsidRPr="0058611E" w:rsidRDefault="004F44DF" w:rsidP="004F44DF">
      <w:pPr>
        <w:pStyle w:val="NeniNr"/>
      </w:pPr>
      <w:r w:rsidRPr="0058611E">
        <w:t>Neni 3</w:t>
      </w:r>
    </w:p>
    <w:p w:rsidR="004F44DF" w:rsidRPr="0058611E" w:rsidRDefault="004F44DF" w:rsidP="004F44DF">
      <w:pPr>
        <w:pStyle w:val="Paragrafi"/>
      </w:pPr>
    </w:p>
    <w:p w:rsidR="004F44DF" w:rsidRPr="0058611E" w:rsidRDefault="004F44DF" w:rsidP="004F44DF">
      <w:pPr>
        <w:pStyle w:val="Paragrafi"/>
      </w:pPr>
      <w:r w:rsidRPr="0058611E">
        <w:t>Ky dekret hyn në fuqi menjëherë.</w:t>
      </w:r>
    </w:p>
    <w:p w:rsidR="004F44DF" w:rsidRPr="0058611E" w:rsidRDefault="004F44DF" w:rsidP="004F44DF">
      <w:pPr>
        <w:pStyle w:val="Paragrafi"/>
      </w:pPr>
    </w:p>
    <w:p w:rsidR="004F44DF" w:rsidRPr="0058611E" w:rsidRDefault="004F44DF" w:rsidP="004F44DF">
      <w:pPr>
        <w:pStyle w:val="Paragrafi"/>
      </w:pPr>
    </w:p>
    <w:p w:rsidR="004F44DF" w:rsidRPr="0058611E" w:rsidRDefault="004F44DF" w:rsidP="004F44DF">
      <w:pPr>
        <w:pStyle w:val="Paragrafi"/>
      </w:pPr>
      <w:r w:rsidRPr="0058611E">
        <w:t>KUNDËRFIMOHET</w:t>
      </w:r>
      <w:r>
        <w:tab/>
      </w:r>
      <w:r>
        <w:tab/>
      </w:r>
      <w:r>
        <w:tab/>
      </w:r>
      <w:r>
        <w:tab/>
      </w:r>
      <w:r w:rsidRPr="0058611E">
        <w:t>PRESIDENTI I REPUBLIKËS</w:t>
      </w:r>
    </w:p>
    <w:p w:rsidR="004F44DF" w:rsidRPr="0058611E" w:rsidRDefault="004F44DF" w:rsidP="004F44DF">
      <w:pPr>
        <w:pStyle w:val="Paragrafi"/>
      </w:pPr>
      <w:r w:rsidRPr="0058611E">
        <w:t>KRYEMINISTRI</w:t>
      </w:r>
    </w:p>
    <w:p w:rsidR="004F44DF" w:rsidRPr="001A1334" w:rsidRDefault="004F44DF" w:rsidP="004F44DF">
      <w:pPr>
        <w:pStyle w:val="Paragrafi"/>
        <w:rPr>
          <w:b/>
        </w:rPr>
      </w:pPr>
      <w:r w:rsidRPr="001A1334">
        <w:rPr>
          <w:b/>
        </w:rPr>
        <w:t xml:space="preserve">   Aleksandër Meksi</w:t>
      </w:r>
      <w:r w:rsidRPr="001A1334">
        <w:rPr>
          <w:b/>
        </w:rPr>
        <w:tab/>
      </w:r>
      <w:r w:rsidRPr="001A1334">
        <w:rPr>
          <w:b/>
        </w:rPr>
        <w:tab/>
      </w:r>
      <w:r w:rsidRPr="001A1334">
        <w:rPr>
          <w:b/>
        </w:rPr>
        <w:tab/>
      </w:r>
      <w:r w:rsidRPr="001A1334">
        <w:rPr>
          <w:b/>
        </w:rPr>
        <w:tab/>
        <w:t>Sali Berisha</w:t>
      </w:r>
    </w:p>
    <w:p w:rsidR="00A0784B" w:rsidRPr="003941D1" w:rsidRDefault="004F44DF" w:rsidP="004F44DF">
      <w:pPr>
        <w:pStyle w:val="Paragrafi"/>
      </w:pPr>
      <w:r>
        <w:br/>
      </w: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4F44DF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A2399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5D0C4729-BA7B-423F-9E19-465976EB77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155</Words>
  <Characters>885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1038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2019-03-27T09:01:00Z</dcterms:created>
  <dcterms:modified xsi:type="dcterms:W3CDTF">2019-03-27T09:01:00Z</dcterms:modified>
</cp:coreProperties>
</file>