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016A1" w:rsidRPr="00ED31F6" w:rsidRDefault="004016A1" w:rsidP="004016A1">
      <w:pPr>
        <w:pStyle w:val="Akti"/>
      </w:pPr>
      <w:bookmarkStart w:id="0" w:name="_GoBack"/>
      <w:bookmarkEnd w:id="0"/>
      <w:r w:rsidRPr="00ED31F6">
        <w:t>D E K R E T</w:t>
      </w:r>
    </w:p>
    <w:p w:rsidR="004016A1" w:rsidRPr="00ED31F6" w:rsidRDefault="004016A1" w:rsidP="004016A1">
      <w:pPr>
        <w:pStyle w:val="NumriData"/>
      </w:pPr>
      <w:r w:rsidRPr="00ED31F6">
        <w:t>Nr.1508, datë 19.6.1996</w:t>
      </w:r>
    </w:p>
    <w:p w:rsidR="004016A1" w:rsidRPr="00ED31F6" w:rsidRDefault="004016A1" w:rsidP="004016A1">
      <w:pPr>
        <w:pStyle w:val="Paragrafi"/>
      </w:pPr>
    </w:p>
    <w:p w:rsidR="004016A1" w:rsidRPr="00ED31F6" w:rsidRDefault="004016A1" w:rsidP="004016A1">
      <w:pPr>
        <w:pStyle w:val="Titulli"/>
      </w:pPr>
      <w:r w:rsidRPr="00ED31F6">
        <w:t>PËR THIRRJEN E SESIONIT TË PARË TË LEGJISLATURËS Së RE</w:t>
      </w:r>
      <w:r>
        <w:t xml:space="preserve"> </w:t>
      </w:r>
      <w:r w:rsidRPr="00ED31F6">
        <w:t>TË KUVENDIT POPULLOR</w:t>
      </w:r>
    </w:p>
    <w:p w:rsidR="004016A1" w:rsidRPr="00ED31F6" w:rsidRDefault="004016A1" w:rsidP="004016A1">
      <w:pPr>
        <w:pStyle w:val="Paragrafi"/>
      </w:pPr>
    </w:p>
    <w:p w:rsidR="004016A1" w:rsidRPr="00ED31F6" w:rsidRDefault="004016A1" w:rsidP="004016A1">
      <w:pPr>
        <w:pStyle w:val="BazLigjPropozues"/>
      </w:pPr>
      <w:r w:rsidRPr="00ED31F6">
        <w:t>Në mbështetje të nenit 17, paragrafi i tretë dhe të nenit 28, pika 3, të ligjit nr.7491, datë 29.4.1991 “Për dispozitat kryesore kushtetuese”,</w:t>
      </w:r>
    </w:p>
    <w:p w:rsidR="004016A1" w:rsidRPr="00ED31F6" w:rsidRDefault="004016A1" w:rsidP="004016A1">
      <w:pPr>
        <w:pStyle w:val="Paragrafi"/>
      </w:pPr>
    </w:p>
    <w:p w:rsidR="004016A1" w:rsidRPr="00ED31F6" w:rsidRDefault="004016A1" w:rsidP="004016A1">
      <w:pPr>
        <w:pStyle w:val="VENDOSI"/>
      </w:pPr>
      <w:r w:rsidRPr="00ED31F6">
        <w:t>D E K R E T O J:</w:t>
      </w:r>
    </w:p>
    <w:p w:rsidR="004016A1" w:rsidRPr="00ED31F6" w:rsidRDefault="004016A1" w:rsidP="004016A1">
      <w:pPr>
        <w:pStyle w:val="Paragrafi"/>
      </w:pPr>
    </w:p>
    <w:p w:rsidR="004016A1" w:rsidRPr="00ED31F6" w:rsidRDefault="004016A1" w:rsidP="004016A1">
      <w:pPr>
        <w:pStyle w:val="NeniNr"/>
      </w:pPr>
      <w:r w:rsidRPr="00ED31F6">
        <w:t>Neni 1</w:t>
      </w:r>
    </w:p>
    <w:p w:rsidR="004016A1" w:rsidRPr="00ED31F6" w:rsidRDefault="004016A1" w:rsidP="004016A1">
      <w:pPr>
        <w:pStyle w:val="Paragrafi"/>
      </w:pPr>
    </w:p>
    <w:p w:rsidR="004016A1" w:rsidRPr="00ED31F6" w:rsidRDefault="004016A1" w:rsidP="004016A1">
      <w:pPr>
        <w:pStyle w:val="Paragrafi"/>
      </w:pPr>
      <w:r w:rsidRPr="00ED31F6">
        <w:t>Sesioni i parë i Legjislaturës së re të Kuvendit Popullor thirret ditën e hënë, datë 1 korrik 1996.</w:t>
      </w:r>
    </w:p>
    <w:p w:rsidR="004016A1" w:rsidRDefault="004016A1" w:rsidP="004016A1">
      <w:pPr>
        <w:pStyle w:val="Paragrafi"/>
      </w:pPr>
    </w:p>
    <w:p w:rsidR="004016A1" w:rsidRPr="00ED31F6" w:rsidRDefault="004016A1" w:rsidP="004016A1">
      <w:pPr>
        <w:pStyle w:val="NeniNr"/>
      </w:pPr>
      <w:r w:rsidRPr="00ED31F6">
        <w:t>Neni 2</w:t>
      </w:r>
    </w:p>
    <w:p w:rsidR="004016A1" w:rsidRPr="00ED31F6" w:rsidRDefault="004016A1" w:rsidP="004016A1">
      <w:pPr>
        <w:pStyle w:val="Paragrafi"/>
      </w:pPr>
    </w:p>
    <w:p w:rsidR="004016A1" w:rsidRPr="00ED31F6" w:rsidRDefault="004016A1" w:rsidP="004016A1">
      <w:pPr>
        <w:pStyle w:val="Paragrafi"/>
      </w:pPr>
      <w:r w:rsidRPr="00ED31F6">
        <w:t>Ky dekret hyn në fuqi menjëherë.</w:t>
      </w:r>
    </w:p>
    <w:p w:rsidR="004016A1" w:rsidRPr="00ED31F6" w:rsidRDefault="004016A1" w:rsidP="004016A1">
      <w:pPr>
        <w:pStyle w:val="Paragrafi"/>
      </w:pPr>
    </w:p>
    <w:p w:rsidR="004016A1" w:rsidRPr="00ED31F6" w:rsidRDefault="004016A1" w:rsidP="004016A1">
      <w:pPr>
        <w:pStyle w:val="Autoriteti"/>
      </w:pPr>
      <w:r w:rsidRPr="00ED31F6">
        <w:t>PRESIDENTI I REPUBLIKËS</w:t>
      </w:r>
    </w:p>
    <w:p w:rsidR="004016A1" w:rsidRPr="00ED31F6" w:rsidRDefault="004016A1" w:rsidP="004016A1">
      <w:pPr>
        <w:pStyle w:val="AutoritetiEmer"/>
      </w:pPr>
      <w:r w:rsidRPr="00ED31F6">
        <w:t>Sali Berisha</w:t>
      </w:r>
    </w:p>
    <w:p w:rsidR="004016A1" w:rsidRPr="00ED31F6" w:rsidRDefault="004016A1" w:rsidP="004016A1">
      <w:pPr>
        <w:pStyle w:val="Paragrafi"/>
      </w:pP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7978"/>
    <w:rsid w:val="001D7C94"/>
    <w:rsid w:val="001E3F0B"/>
    <w:rsid w:val="0022170D"/>
    <w:rsid w:val="002C6BAB"/>
    <w:rsid w:val="002D303F"/>
    <w:rsid w:val="00304413"/>
    <w:rsid w:val="00354A65"/>
    <w:rsid w:val="00383FD5"/>
    <w:rsid w:val="003941D1"/>
    <w:rsid w:val="003E06F6"/>
    <w:rsid w:val="003F043A"/>
    <w:rsid w:val="004016A1"/>
    <w:rsid w:val="004107B9"/>
    <w:rsid w:val="00411E6E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C0A10"/>
    <w:rsid w:val="005D4BA8"/>
    <w:rsid w:val="005E62A5"/>
    <w:rsid w:val="00607F6D"/>
    <w:rsid w:val="00634290"/>
    <w:rsid w:val="00697FDD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F7A6F"/>
    <w:rsid w:val="00B61368"/>
    <w:rsid w:val="00B673CE"/>
    <w:rsid w:val="00BB3954"/>
    <w:rsid w:val="00BB5AB5"/>
    <w:rsid w:val="00BC6B73"/>
    <w:rsid w:val="00C22BA7"/>
    <w:rsid w:val="00C36B40"/>
    <w:rsid w:val="00C40649"/>
    <w:rsid w:val="00C7710C"/>
    <w:rsid w:val="00D1319A"/>
    <w:rsid w:val="00D7455C"/>
    <w:rsid w:val="00D92AC6"/>
    <w:rsid w:val="00D97A55"/>
    <w:rsid w:val="00DC64E5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8199B342-D031-4EE1-AE2D-E8ABBDB03C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val="en-GB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EE2805"/>
    <w:rPr>
      <w:rFonts w:ascii="CG Times" w:hAnsi="CG Times"/>
      <w:sz w:val="22"/>
      <w:lang w:val="en-GB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69</Words>
  <Characters>397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465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QBZ Admin</cp:lastModifiedBy>
  <cp:revision>2</cp:revision>
  <dcterms:created xsi:type="dcterms:W3CDTF">2019-03-27T09:25:00Z</dcterms:created>
  <dcterms:modified xsi:type="dcterms:W3CDTF">2019-03-27T09:25:00Z</dcterms:modified>
</cp:coreProperties>
</file>