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2D1" w:rsidRPr="00800BC8" w:rsidRDefault="00A752D1" w:rsidP="00A752D1">
      <w:pPr>
        <w:pStyle w:val="Akti"/>
      </w:pPr>
      <w:bookmarkStart w:id="0" w:name="_GoBack"/>
      <w:bookmarkEnd w:id="0"/>
      <w:r>
        <w:t>DEKRE</w:t>
      </w:r>
      <w:r w:rsidRPr="00800BC8">
        <w:t>T</w:t>
      </w:r>
    </w:p>
    <w:p w:rsidR="00A752D1" w:rsidRPr="00800BC8" w:rsidRDefault="00A752D1" w:rsidP="00A752D1">
      <w:pPr>
        <w:pStyle w:val="NumriData"/>
      </w:pPr>
      <w:r w:rsidRPr="00800BC8">
        <w:t>Nr.1734, datë 11.3.1997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Titulli"/>
      </w:pPr>
      <w:r w:rsidRPr="00800BC8">
        <w:t>PËR EMËRIMIN E KRYETARIT TË KËSHILLIT TË MINISTRAVE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BazLigjPropozues"/>
      </w:pPr>
      <w:r w:rsidRPr="00800BC8">
        <w:t>Në mbështetje të nenit 28, pika 6, të ligjit nr. 7491, datë 29.4.1991 "Për dispozitat kryesore kushtetuese", me propozimin e Partisë Socialiste dhe me konsesus të të gjitha partive politike,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VENDOSI"/>
      </w:pPr>
      <w:r>
        <w:t>Dekreto</w:t>
      </w:r>
      <w:r w:rsidRPr="00800BC8">
        <w:t>j: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NeniNr"/>
      </w:pPr>
      <w:r w:rsidRPr="00800BC8">
        <w:t>Neni 1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Paragrafi"/>
      </w:pPr>
      <w:r w:rsidRPr="00800BC8">
        <w:t>Zoti Bashkim Fino emërohet Kryetar i Këshillit të Ministrave.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NeniNr"/>
      </w:pPr>
      <w:r w:rsidRPr="00800BC8">
        <w:t>Neni 2</w:t>
      </w:r>
    </w:p>
    <w:p w:rsidR="00A752D1" w:rsidRPr="00800BC8" w:rsidRDefault="00A752D1" w:rsidP="00A752D1">
      <w:pPr>
        <w:pStyle w:val="Paragrafi"/>
      </w:pPr>
    </w:p>
    <w:p w:rsidR="00A752D1" w:rsidRPr="00800BC8" w:rsidRDefault="00A752D1" w:rsidP="00A752D1">
      <w:pPr>
        <w:pStyle w:val="Paragrafi"/>
      </w:pPr>
      <w:r w:rsidRPr="00800BC8">
        <w:t>Ky dekret hyn në fuqi menjëherë.</w:t>
      </w:r>
    </w:p>
    <w:p w:rsidR="00A752D1" w:rsidRPr="00800BC8" w:rsidRDefault="00A752D1" w:rsidP="00A752D1">
      <w:pPr>
        <w:pStyle w:val="Paragrafi"/>
      </w:pPr>
    </w:p>
    <w:p w:rsidR="00A752D1" w:rsidRPr="00800BC8" w:rsidRDefault="00F166DD" w:rsidP="00A752D1">
      <w:pPr>
        <w:pStyle w:val="Autoriteti"/>
      </w:pPr>
      <w:r>
        <w:t>PRESIDENTI I REPUBLIKË</w:t>
      </w:r>
      <w:r w:rsidR="00A752D1" w:rsidRPr="00800BC8">
        <w:t>S</w:t>
      </w:r>
    </w:p>
    <w:p w:rsidR="00A752D1" w:rsidRPr="00800BC8" w:rsidRDefault="00A752D1" w:rsidP="00A752D1">
      <w:pPr>
        <w:pStyle w:val="AutoritetiEmer"/>
      </w:pPr>
      <w:r w:rsidRPr="00800BC8">
        <w:t xml:space="preserve">Sali Berisha </w:t>
      </w:r>
    </w:p>
    <w:p w:rsidR="00A752D1" w:rsidRPr="00800BC8" w:rsidRDefault="00A752D1" w:rsidP="00A752D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52D1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03B7"/>
    <w:rsid w:val="00EA206E"/>
    <w:rsid w:val="00EC5F99"/>
    <w:rsid w:val="00EE2805"/>
    <w:rsid w:val="00F15D98"/>
    <w:rsid w:val="00F166DD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A978C5-DDC4-4D0C-8433-FD7280B8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