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122" w:rsidRPr="00800BC8" w:rsidRDefault="00D75122" w:rsidP="00D75122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D75122" w:rsidRPr="00800BC8" w:rsidRDefault="00D75122" w:rsidP="00D75122">
      <w:pPr>
        <w:pStyle w:val="NumriData"/>
      </w:pPr>
      <w:r w:rsidRPr="00800BC8">
        <w:t>Nr.1735, datë 11.3.1997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Titulli"/>
      </w:pPr>
      <w:r w:rsidRPr="00800BC8">
        <w:t>PËR PRA</w:t>
      </w:r>
      <w:r w:rsidR="00B558F6">
        <w:t>NIMIN E DORËHEQJES SË KRYETARIT</w:t>
      </w:r>
      <w:r w:rsidRPr="00800BC8">
        <w:t xml:space="preserve"> TË KËSHILLIT TË MINISTRAVE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BazLigjPropozues"/>
      </w:pPr>
      <w:r w:rsidRPr="00800BC8">
        <w:t>Në mbështetje të nenit 28, pika 6, të ligjit nr. 7491, datë 29.4.1991 "Për dispozitat kryesore kushtetuese", me kërkesën e Kryetarit të Këshillit të Mi</w:t>
      </w:r>
      <w:r w:rsidR="00B558F6">
        <w:t>nistrave</w:t>
      </w:r>
      <w:r w:rsidRPr="00800BC8">
        <w:t>,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VENDOSI"/>
      </w:pPr>
      <w:r>
        <w:t>Dekreto</w:t>
      </w:r>
      <w:r w:rsidRPr="00800BC8">
        <w:t>j: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NeniNr"/>
      </w:pPr>
      <w:r w:rsidRPr="00800BC8">
        <w:t>Neni 1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Paragrafi"/>
      </w:pPr>
      <w:r w:rsidRPr="00800BC8">
        <w:t>Pranohet dorëheqja e Kryetarit të Këshillit të Ministrave, zotit Aleksandër Meksi.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NeniNr"/>
      </w:pPr>
      <w:r w:rsidRPr="00800BC8">
        <w:t>Neni 2</w:t>
      </w:r>
    </w:p>
    <w:p w:rsidR="00D75122" w:rsidRPr="00800BC8" w:rsidRDefault="00D75122" w:rsidP="00D75122">
      <w:pPr>
        <w:pStyle w:val="Paragrafi"/>
      </w:pPr>
    </w:p>
    <w:p w:rsidR="00D75122" w:rsidRPr="00800BC8" w:rsidRDefault="00D75122" w:rsidP="00D75122">
      <w:pPr>
        <w:pStyle w:val="Paragrafi"/>
      </w:pPr>
      <w:r w:rsidRPr="00800BC8">
        <w:t>Ky dekret hyn në fuqi menjëherë.</w:t>
      </w:r>
    </w:p>
    <w:p w:rsidR="00D75122" w:rsidRPr="00800BC8" w:rsidRDefault="00D75122" w:rsidP="00D75122">
      <w:pPr>
        <w:pStyle w:val="Paragrafi"/>
      </w:pPr>
    </w:p>
    <w:p w:rsidR="00D75122" w:rsidRPr="00800BC8" w:rsidRDefault="001F4D63" w:rsidP="00D75122">
      <w:pPr>
        <w:pStyle w:val="Autoriteti"/>
      </w:pPr>
      <w:r>
        <w:t>PRESIDENTI I REPUBLIKË</w:t>
      </w:r>
      <w:r w:rsidR="00D75122" w:rsidRPr="00800BC8">
        <w:t>S</w:t>
      </w:r>
    </w:p>
    <w:p w:rsidR="00D75122" w:rsidRPr="00800BC8" w:rsidRDefault="00D75122" w:rsidP="00D75122">
      <w:pPr>
        <w:pStyle w:val="AutoritetiEmer"/>
      </w:pPr>
      <w:r w:rsidRPr="00800BC8">
        <w:t xml:space="preserve">Sali Berisha </w:t>
      </w:r>
    </w:p>
    <w:p w:rsidR="00D75122" w:rsidRPr="00800BC8" w:rsidRDefault="00D75122" w:rsidP="00D7512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4D63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2CB5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8F6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75122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C8E6BF-EB30-4948-A9BA-F9A4D13F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