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D67" w:rsidRPr="00800BC8" w:rsidRDefault="00FE7D67" w:rsidP="00FE7D67">
      <w:pPr>
        <w:pStyle w:val="Akti"/>
      </w:pPr>
      <w:bookmarkStart w:id="0" w:name="_GoBack"/>
      <w:bookmarkEnd w:id="0"/>
      <w:r>
        <w:t>DEKRE</w:t>
      </w:r>
      <w:r w:rsidRPr="00800BC8">
        <w:t>T</w:t>
      </w:r>
    </w:p>
    <w:p w:rsidR="00FE7D67" w:rsidRPr="00800BC8" w:rsidRDefault="00FE7D67" w:rsidP="00FE7D67">
      <w:pPr>
        <w:pStyle w:val="NumriData"/>
      </w:pPr>
      <w:r w:rsidRPr="00800BC8">
        <w:t>Nr.1763, datë 18.3.1997</w:t>
      </w:r>
    </w:p>
    <w:p w:rsidR="00FE7D67" w:rsidRPr="00800BC8" w:rsidRDefault="00FE7D67" w:rsidP="00FE7D67">
      <w:pPr>
        <w:pStyle w:val="Paragrafi"/>
      </w:pPr>
    </w:p>
    <w:p w:rsidR="00FE7D67" w:rsidRPr="00800BC8" w:rsidRDefault="00FE7D67" w:rsidP="00FE7D67">
      <w:pPr>
        <w:pStyle w:val="Titulli"/>
      </w:pPr>
      <w:r w:rsidRPr="00800BC8">
        <w:t xml:space="preserve">     PËR NJË NDRYSHIM NË DEKRETIN NR.1672, DATË 20.12.1996</w:t>
      </w:r>
    </w:p>
    <w:p w:rsidR="00FE7D67" w:rsidRPr="00800BC8" w:rsidRDefault="00FE7D67" w:rsidP="00FE7D67">
      <w:pPr>
        <w:pStyle w:val="Paragrafi"/>
      </w:pPr>
    </w:p>
    <w:p w:rsidR="00FE7D67" w:rsidRPr="00800BC8" w:rsidRDefault="00FE7D67" w:rsidP="00FE7D67">
      <w:pPr>
        <w:pStyle w:val="BazLigjPropozues"/>
      </w:pPr>
      <w:r w:rsidRPr="00800BC8">
        <w:t xml:space="preserve">Në </w:t>
      </w:r>
      <w:r w:rsidR="0030289D">
        <w:t>mbështetje të nenit 28 pika 19</w:t>
      </w:r>
      <w:r w:rsidRPr="00800BC8">
        <w:t xml:space="preserve"> të ligjit nr. 7491, datë 29.4.1991 "Për dispozitat kryesore kushtetuese", me prop</w:t>
      </w:r>
      <w:r w:rsidR="0030289D">
        <w:t>ozim të Këshillit të Ministrave</w:t>
      </w:r>
      <w:r w:rsidRPr="00800BC8">
        <w:t>,</w:t>
      </w:r>
    </w:p>
    <w:p w:rsidR="00FE7D67" w:rsidRPr="00800BC8" w:rsidRDefault="00FE7D67" w:rsidP="00FE7D67">
      <w:pPr>
        <w:pStyle w:val="Paragrafi"/>
      </w:pPr>
    </w:p>
    <w:p w:rsidR="00FE7D67" w:rsidRPr="00800BC8" w:rsidRDefault="00FE7D67" w:rsidP="00FE7D67">
      <w:pPr>
        <w:pStyle w:val="VENDOSI"/>
      </w:pPr>
      <w:r>
        <w:t>Dekreto</w:t>
      </w:r>
      <w:r w:rsidRPr="00800BC8">
        <w:t>j:</w:t>
      </w:r>
    </w:p>
    <w:p w:rsidR="00FE7D67" w:rsidRDefault="00FE7D67" w:rsidP="00FE7D67">
      <w:pPr>
        <w:pStyle w:val="Paragrafi"/>
      </w:pPr>
    </w:p>
    <w:p w:rsidR="00FE7D67" w:rsidRPr="00800BC8" w:rsidRDefault="00FE7D67" w:rsidP="00FE7D67">
      <w:pPr>
        <w:pStyle w:val="NeniNr"/>
      </w:pPr>
      <w:r w:rsidRPr="00800BC8">
        <w:t>Neni 1</w:t>
      </w:r>
    </w:p>
    <w:p w:rsidR="00FE7D67" w:rsidRPr="00800BC8" w:rsidRDefault="00FE7D67" w:rsidP="00FE7D67">
      <w:pPr>
        <w:pStyle w:val="Paragrafi"/>
      </w:pPr>
    </w:p>
    <w:p w:rsidR="00FE7D67" w:rsidRPr="00800BC8" w:rsidRDefault="00FE7D67" w:rsidP="00FE7D67">
      <w:pPr>
        <w:pStyle w:val="Paragrafi"/>
      </w:pPr>
      <w:r w:rsidRPr="00800BC8">
        <w:t>Në dekretin nr.1672, datë 20.12.1996, miratuar me ligjin nr.8186, datë 23.1.1997, në nenin 1, në furnizimet e përjashtuara nga TVSH shtohet "grurë importi".</w:t>
      </w:r>
    </w:p>
    <w:p w:rsidR="00FE7D67" w:rsidRPr="00800BC8" w:rsidRDefault="00FE7D67" w:rsidP="00FE7D67">
      <w:pPr>
        <w:pStyle w:val="Paragrafi"/>
      </w:pPr>
    </w:p>
    <w:p w:rsidR="00FE7D67" w:rsidRPr="00800BC8" w:rsidRDefault="00FE7D67" w:rsidP="00FE7D67">
      <w:pPr>
        <w:pStyle w:val="NeniNr"/>
      </w:pPr>
      <w:r w:rsidRPr="00800BC8">
        <w:t>Neni 2</w:t>
      </w:r>
    </w:p>
    <w:p w:rsidR="00FE7D67" w:rsidRPr="00800BC8" w:rsidRDefault="00FE7D67" w:rsidP="00FE7D67">
      <w:pPr>
        <w:pStyle w:val="Paragrafi"/>
      </w:pPr>
    </w:p>
    <w:p w:rsidR="00FE7D67" w:rsidRPr="00800BC8" w:rsidRDefault="00FE7D67" w:rsidP="00FE7D67">
      <w:pPr>
        <w:pStyle w:val="Paragrafi"/>
      </w:pPr>
      <w:r w:rsidRPr="00800BC8">
        <w:t>Ky dekret ka fuqi deri më datën 30 qershor 1997.</w:t>
      </w:r>
    </w:p>
    <w:p w:rsidR="00FE7D67" w:rsidRPr="00800BC8" w:rsidRDefault="00FE7D67" w:rsidP="00FE7D67">
      <w:pPr>
        <w:pStyle w:val="Paragrafi"/>
      </w:pPr>
    </w:p>
    <w:p w:rsidR="00FE7D67" w:rsidRPr="00800BC8" w:rsidRDefault="00FE7D67" w:rsidP="00FE7D67">
      <w:pPr>
        <w:pStyle w:val="NeniNr"/>
      </w:pPr>
      <w:r w:rsidRPr="00800BC8">
        <w:t>Neni 3</w:t>
      </w:r>
    </w:p>
    <w:p w:rsidR="00FE7D67" w:rsidRPr="00800BC8" w:rsidRDefault="00FE7D67" w:rsidP="00FE7D67">
      <w:pPr>
        <w:pStyle w:val="Paragrafi"/>
      </w:pPr>
    </w:p>
    <w:p w:rsidR="00FE7D67" w:rsidRPr="00800BC8" w:rsidRDefault="00FE7D67" w:rsidP="00FE7D67">
      <w:pPr>
        <w:pStyle w:val="Paragrafi"/>
      </w:pPr>
      <w:r w:rsidRPr="00800BC8">
        <w:t xml:space="preserve">     Ky dekret hyn në fuqi menjëherë</w:t>
      </w:r>
    </w:p>
    <w:p w:rsidR="00FE7D67" w:rsidRPr="00800BC8" w:rsidRDefault="00FE7D67" w:rsidP="00FE7D67">
      <w:pPr>
        <w:pStyle w:val="Paragrafi"/>
      </w:pPr>
      <w:r w:rsidRPr="00800BC8">
        <w:t xml:space="preserve"> </w:t>
      </w:r>
    </w:p>
    <w:p w:rsidR="00FE7D67" w:rsidRPr="00800BC8" w:rsidRDefault="0051721D" w:rsidP="00A10B05">
      <w:pPr>
        <w:pStyle w:val="Autoriteti"/>
      </w:pPr>
      <w:r>
        <w:t>PRESIDENTI I REPUBLIKË</w:t>
      </w:r>
      <w:r w:rsidR="00FE7D67" w:rsidRPr="00800BC8">
        <w:t>S</w:t>
      </w:r>
    </w:p>
    <w:p w:rsidR="00FE7D67" w:rsidRPr="00A10B05" w:rsidRDefault="00FE7D67" w:rsidP="00A10B05">
      <w:pPr>
        <w:pStyle w:val="AutoritetiEmer"/>
      </w:pPr>
      <w:r w:rsidRPr="00A10B05">
        <w:t xml:space="preserve">                                                                         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E59DA"/>
    <w:rsid w:val="0022170D"/>
    <w:rsid w:val="002C6BAB"/>
    <w:rsid w:val="002D303F"/>
    <w:rsid w:val="0030289D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721D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0B05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8402A3-8A7D-4223-8B97-3AA8CC55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