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409" w:rsidRPr="003A6BB6" w:rsidRDefault="002C1409" w:rsidP="002C1409">
      <w:pPr>
        <w:pStyle w:val="Akti"/>
      </w:pPr>
      <w:bookmarkStart w:id="0" w:name="_GoBack"/>
      <w:bookmarkEnd w:id="0"/>
      <w:r w:rsidRPr="003A6BB6">
        <w:t>D E K R E T</w:t>
      </w:r>
    </w:p>
    <w:p w:rsidR="002C1409" w:rsidRPr="003A6BB6" w:rsidRDefault="002C1409" w:rsidP="002C1409">
      <w:pPr>
        <w:pStyle w:val="NumriData"/>
      </w:pPr>
      <w:r w:rsidRPr="003A6BB6">
        <w:t>Nr.2064, datë 22.4.1998</w:t>
      </w:r>
    </w:p>
    <w:p w:rsidR="002C1409" w:rsidRPr="003A6BB6" w:rsidRDefault="002C1409" w:rsidP="002C1409">
      <w:pPr>
        <w:pStyle w:val="Paragrafi"/>
      </w:pPr>
    </w:p>
    <w:p w:rsidR="002C1409" w:rsidRPr="003A6BB6" w:rsidRDefault="002C1409" w:rsidP="002C1409">
      <w:pPr>
        <w:pStyle w:val="Titulli"/>
      </w:pPr>
      <w:r w:rsidRPr="003A6BB6">
        <w:t>për caktimin e datës së zgjedhjeve të pjesshme</w:t>
      </w:r>
      <w:r>
        <w:t xml:space="preserve"> </w:t>
      </w:r>
      <w:r w:rsidRPr="003A6BB6">
        <w:t xml:space="preserve"> për organet lokale të pushtetit</w:t>
      </w:r>
    </w:p>
    <w:p w:rsidR="002C1409" w:rsidRPr="003A6BB6" w:rsidRDefault="002C1409" w:rsidP="002C1409">
      <w:pPr>
        <w:pStyle w:val="Paragrafi"/>
      </w:pPr>
    </w:p>
    <w:p w:rsidR="002C1409" w:rsidRPr="003A6BB6" w:rsidRDefault="002C1409" w:rsidP="002C1409">
      <w:pPr>
        <w:pStyle w:val="BazLigjPropozues"/>
      </w:pPr>
      <w:r w:rsidRPr="003A6BB6">
        <w:t>Në mbështetje të nenit 28, pika 3, të ligjit nr.7491, datë 29.4.1991 “Për dispozitat kryesore kushtetuese”, si dhe të nenit 7, të ligjit nr.7573, datë 16.6.1992 "Për zgjedhjet e organeve të pushtetit lokal"</w:t>
      </w:r>
    </w:p>
    <w:p w:rsidR="002C1409" w:rsidRPr="003A6BB6" w:rsidRDefault="002C1409" w:rsidP="002C1409">
      <w:pPr>
        <w:pStyle w:val="Paragrafi"/>
      </w:pPr>
    </w:p>
    <w:p w:rsidR="002C1409" w:rsidRPr="003A6BB6" w:rsidRDefault="002C1409" w:rsidP="002C1409">
      <w:pPr>
        <w:pStyle w:val="VENDOSI"/>
      </w:pPr>
      <w:r w:rsidRPr="003A6BB6">
        <w:t>D e k r e t o j:</w:t>
      </w:r>
    </w:p>
    <w:p w:rsidR="002C1409" w:rsidRPr="003A6BB6" w:rsidRDefault="002C1409" w:rsidP="002C1409">
      <w:pPr>
        <w:pStyle w:val="Paragrafi"/>
      </w:pPr>
    </w:p>
    <w:p w:rsidR="002C1409" w:rsidRPr="003A6BB6" w:rsidRDefault="002C1409" w:rsidP="002C1409">
      <w:pPr>
        <w:pStyle w:val="NeniNr"/>
      </w:pPr>
      <w:r w:rsidRPr="003A6BB6">
        <w:t>Neni 1</w:t>
      </w:r>
    </w:p>
    <w:p w:rsidR="002C1409" w:rsidRPr="003A6BB6" w:rsidRDefault="002C1409" w:rsidP="002C1409">
      <w:pPr>
        <w:pStyle w:val="Paragrafi"/>
      </w:pPr>
    </w:p>
    <w:p w:rsidR="002C1409" w:rsidRPr="003A6BB6" w:rsidRDefault="002C1409" w:rsidP="002C1409">
      <w:pPr>
        <w:pStyle w:val="Paragrafi"/>
      </w:pPr>
      <w:r w:rsidRPr="003A6BB6">
        <w:t>Zgjedhjet e pjesshme të parakohshme për kryetar komune dhe kryetar bashkie të zhvillohen ditën e diel, datë 21 qershor 1998.</w:t>
      </w:r>
    </w:p>
    <w:p w:rsidR="002C1409" w:rsidRPr="003A6BB6" w:rsidRDefault="002C1409" w:rsidP="002C1409">
      <w:pPr>
        <w:pStyle w:val="Paragrafi"/>
      </w:pPr>
    </w:p>
    <w:p w:rsidR="002C1409" w:rsidRPr="003A6BB6" w:rsidRDefault="002C1409" w:rsidP="002C1409">
      <w:pPr>
        <w:pStyle w:val="NeniNr"/>
      </w:pPr>
      <w:r w:rsidRPr="003A6BB6">
        <w:t>Neni 2</w:t>
      </w:r>
    </w:p>
    <w:p w:rsidR="002C1409" w:rsidRPr="003A6BB6" w:rsidRDefault="002C1409" w:rsidP="002C1409">
      <w:pPr>
        <w:pStyle w:val="Paragrafi"/>
      </w:pPr>
    </w:p>
    <w:p w:rsidR="002C1409" w:rsidRPr="003A6BB6" w:rsidRDefault="002C1409" w:rsidP="002C1409">
      <w:pPr>
        <w:pStyle w:val="Paragrafi"/>
      </w:pPr>
      <w:r w:rsidRPr="003A6BB6">
        <w:t>Zgjedhjet të zhvillohen në komunat Lazarat (Gjirokastër), Progër (Devoll), Lurë (Dibër), Dhiver (Sarandë), Zavalinë (Elbasan), Gjergjan (Elbasan), Sineballaj (Kavajë), Bushtricë (Kukës), Greshicë (Mallakastër), si dhe në bashkitë Vlorë, Reskovec, Vorë, Patos, Ura Vajgurore, Shijak dhe Kavajë.</w:t>
      </w:r>
    </w:p>
    <w:p w:rsidR="002C1409" w:rsidRDefault="002C1409" w:rsidP="002C1409">
      <w:pPr>
        <w:pStyle w:val="NeniNr"/>
      </w:pPr>
    </w:p>
    <w:p w:rsidR="002C1409" w:rsidRPr="003A6BB6" w:rsidRDefault="002C1409" w:rsidP="002C1409">
      <w:pPr>
        <w:pStyle w:val="NeniNr"/>
      </w:pPr>
      <w:r w:rsidRPr="003A6BB6">
        <w:t>Neni 3</w:t>
      </w:r>
    </w:p>
    <w:p w:rsidR="002C1409" w:rsidRPr="003A6BB6" w:rsidRDefault="002C1409" w:rsidP="002C1409">
      <w:pPr>
        <w:pStyle w:val="Paragrafi"/>
      </w:pPr>
    </w:p>
    <w:p w:rsidR="002C1409" w:rsidRPr="003A6BB6" w:rsidRDefault="002C1409" w:rsidP="002C1409">
      <w:pPr>
        <w:pStyle w:val="Paragrafi"/>
      </w:pPr>
      <w:r w:rsidRPr="003A6BB6">
        <w:t xml:space="preserve">Ky dekret hyn në fuqi menjëherë.  </w:t>
      </w:r>
    </w:p>
    <w:p w:rsidR="002C1409" w:rsidRPr="003A6BB6" w:rsidRDefault="002C1409" w:rsidP="002C1409">
      <w:pPr>
        <w:pStyle w:val="Paragrafi"/>
      </w:pPr>
    </w:p>
    <w:p w:rsidR="002C1409" w:rsidRPr="003A6BB6" w:rsidRDefault="002C1409" w:rsidP="002C1409">
      <w:pPr>
        <w:pStyle w:val="Autoriteti"/>
      </w:pPr>
      <w:r w:rsidRPr="003A6BB6">
        <w:t>Presidenti i Republikës</w:t>
      </w:r>
    </w:p>
    <w:p w:rsidR="002C1409" w:rsidRPr="003A6BB6" w:rsidRDefault="002C1409" w:rsidP="002C1409">
      <w:pPr>
        <w:pStyle w:val="AutoritetiEmer"/>
      </w:pPr>
      <w:r w:rsidRPr="003A6BB6">
        <w:t>Rexhep Meidani</w:t>
      </w:r>
    </w:p>
    <w:p w:rsidR="002C1409" w:rsidRPr="003A6BB6" w:rsidRDefault="002C1409" w:rsidP="002C1409">
      <w:pPr>
        <w:pStyle w:val="Paragrafi"/>
      </w:pPr>
    </w:p>
    <w:p w:rsidR="002C1409" w:rsidRPr="003A6BB6" w:rsidRDefault="002C1409" w:rsidP="002C140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1409"/>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476FE"/>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2F5A79-9375-43C7-87D8-2225F172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2019-03-27T09:43:00Z</dcterms:created>
  <dcterms:modified xsi:type="dcterms:W3CDTF">2019-03-27T09:43:00Z</dcterms:modified>
</cp:coreProperties>
</file>