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203" w:rsidRPr="00F6590D" w:rsidRDefault="000249E8" w:rsidP="00472203">
      <w:pPr>
        <w:pStyle w:val="Akti"/>
      </w:pPr>
      <w:bookmarkStart w:id="0" w:name="_GoBack"/>
      <w:bookmarkEnd w:id="0"/>
      <w:r>
        <w:t>DEKRET</w:t>
      </w:r>
    </w:p>
    <w:p w:rsidR="00472203" w:rsidRPr="00F6590D" w:rsidRDefault="00107BD6" w:rsidP="00472203">
      <w:pPr>
        <w:pStyle w:val="NumriData"/>
      </w:pPr>
      <w:r>
        <w:t>Nr. 2563, datë 21.</w:t>
      </w:r>
      <w:r w:rsidR="00472203" w:rsidRPr="00F6590D">
        <w:t>2.2000</w:t>
      </w:r>
    </w:p>
    <w:p w:rsidR="00472203" w:rsidRPr="00F6590D" w:rsidRDefault="00472203" w:rsidP="00472203">
      <w:pPr>
        <w:pStyle w:val="Paragrafi"/>
      </w:pPr>
      <w:r w:rsidRPr="00F6590D">
        <w:t xml:space="preserve"> </w:t>
      </w:r>
    </w:p>
    <w:p w:rsidR="00472203" w:rsidRPr="00F6590D" w:rsidRDefault="00472203" w:rsidP="00472203">
      <w:pPr>
        <w:pStyle w:val="Titulli"/>
      </w:pPr>
      <w:r w:rsidRPr="00F6590D">
        <w:t>PËR LËNIE TË SHTETËSISË SHQIPTARE</w:t>
      </w:r>
    </w:p>
    <w:p w:rsidR="00472203" w:rsidRPr="00F6590D" w:rsidRDefault="00472203" w:rsidP="00472203">
      <w:pPr>
        <w:pStyle w:val="Titulli"/>
      </w:pPr>
    </w:p>
    <w:p w:rsidR="00472203" w:rsidRPr="00F6590D" w:rsidRDefault="00472203" w:rsidP="00472203">
      <w:pPr>
        <w:pStyle w:val="BazLigjPropozues"/>
      </w:pPr>
      <w:r w:rsidRPr="00F6590D">
        <w:t>Në mbështetje të nenit 92, pika “c”, të Kushtetutës, të neneve 15, 19 dhe 20 të ligjit nr. 8389, datë 05.08.1998 “Për shtetësinë shqiptare”, bazuar edhe në propozimin e Ministrit të Rendit Publik,</w:t>
      </w:r>
    </w:p>
    <w:p w:rsidR="00472203" w:rsidRPr="00F6590D" w:rsidRDefault="00472203" w:rsidP="00472203">
      <w:pPr>
        <w:pStyle w:val="BazLigjPropozues"/>
      </w:pPr>
    </w:p>
    <w:p w:rsidR="00472203" w:rsidRPr="00F6590D" w:rsidRDefault="000249E8" w:rsidP="00472203">
      <w:pPr>
        <w:pStyle w:val="VENDOSI"/>
      </w:pPr>
      <w:r>
        <w:t>DEKRETO</w:t>
      </w:r>
      <w:r w:rsidR="00472203" w:rsidRPr="00F6590D">
        <w:t>J:</w:t>
      </w:r>
    </w:p>
    <w:p w:rsidR="00472203" w:rsidRPr="00F6590D" w:rsidRDefault="00472203" w:rsidP="00472203">
      <w:pPr>
        <w:pStyle w:val="Paragrafi"/>
      </w:pPr>
    </w:p>
    <w:p w:rsidR="00472203" w:rsidRPr="00F6590D" w:rsidRDefault="00472203" w:rsidP="00472203">
      <w:pPr>
        <w:pStyle w:val="NeniNr"/>
      </w:pPr>
      <w:r w:rsidRPr="00F6590D">
        <w:t>Neni 1</w:t>
      </w:r>
    </w:p>
    <w:p w:rsidR="00472203" w:rsidRPr="00F6590D" w:rsidRDefault="00472203" w:rsidP="00472203">
      <w:pPr>
        <w:pStyle w:val="Paragrafi"/>
      </w:pPr>
    </w:p>
    <w:p w:rsidR="00472203" w:rsidRDefault="00472203" w:rsidP="00472203">
      <w:pPr>
        <w:pStyle w:val="Paragrafi"/>
      </w:pPr>
      <w:r w:rsidRPr="00F6590D">
        <w:t>U hiqet shtetësia shqiptare me kërkesë të tyre personave të mëposhtëm:</w:t>
      </w:r>
    </w:p>
    <w:p w:rsidR="005E01D0" w:rsidRPr="00F6590D" w:rsidRDefault="005E01D0" w:rsidP="00472203">
      <w:pPr>
        <w:pStyle w:val="Paragrafi"/>
      </w:pPr>
    </w:p>
    <w:p w:rsidR="00472203" w:rsidRPr="00F6590D" w:rsidRDefault="00472203" w:rsidP="00472203">
      <w:pPr>
        <w:pStyle w:val="Paragrafi"/>
      </w:pPr>
      <w:r w:rsidRPr="00F6590D">
        <w:t>1. Luiza Astrit Mullai</w:t>
      </w:r>
    </w:p>
    <w:p w:rsidR="00472203" w:rsidRPr="00F6590D" w:rsidRDefault="00472203" w:rsidP="00472203">
      <w:pPr>
        <w:pStyle w:val="Paragrafi"/>
      </w:pPr>
      <w:r w:rsidRPr="00F6590D">
        <w:t>2. Përparim Vesel Hoti</w:t>
      </w:r>
    </w:p>
    <w:p w:rsidR="00472203" w:rsidRPr="00F6590D" w:rsidRDefault="00472203" w:rsidP="00472203">
      <w:pPr>
        <w:pStyle w:val="Paragrafi"/>
      </w:pPr>
      <w:r w:rsidRPr="00F6590D">
        <w:t>3. Valbona Agim Reinders (Ibërshimi)</w:t>
      </w:r>
    </w:p>
    <w:p w:rsidR="00472203" w:rsidRPr="00F6590D" w:rsidRDefault="00472203" w:rsidP="00472203">
      <w:pPr>
        <w:pStyle w:val="Paragrafi"/>
      </w:pPr>
      <w:r w:rsidRPr="00F6590D">
        <w:t>4. Villam Ylli Rusi</w:t>
      </w:r>
    </w:p>
    <w:p w:rsidR="00472203" w:rsidRPr="00F6590D" w:rsidRDefault="00472203" w:rsidP="00472203">
      <w:pPr>
        <w:pStyle w:val="Paragrafi"/>
      </w:pPr>
      <w:r w:rsidRPr="00F6590D">
        <w:t>5. Brian Hamdi Villam Rusi</w:t>
      </w:r>
    </w:p>
    <w:p w:rsidR="00472203" w:rsidRPr="00F6590D" w:rsidRDefault="00472203" w:rsidP="00472203">
      <w:pPr>
        <w:pStyle w:val="Paragrafi"/>
      </w:pPr>
      <w:r w:rsidRPr="00F6590D">
        <w:t>6. Jesie Fiqiri Rusi</w:t>
      </w:r>
    </w:p>
    <w:p w:rsidR="00472203" w:rsidRPr="00F6590D" w:rsidRDefault="00472203" w:rsidP="00472203">
      <w:pPr>
        <w:pStyle w:val="Paragrafi"/>
      </w:pPr>
      <w:r w:rsidRPr="00F6590D">
        <w:t>7. Sashenka Muhamet Rusi</w:t>
      </w:r>
    </w:p>
    <w:p w:rsidR="00472203" w:rsidRPr="00F6590D" w:rsidRDefault="00472203" w:rsidP="00472203">
      <w:pPr>
        <w:pStyle w:val="Paragrafi"/>
      </w:pPr>
      <w:r w:rsidRPr="00F6590D">
        <w:t>8. Andrea Vasil Kushti</w:t>
      </w:r>
    </w:p>
    <w:p w:rsidR="00472203" w:rsidRPr="00F6590D" w:rsidRDefault="00472203" w:rsidP="00472203">
      <w:pPr>
        <w:pStyle w:val="Paragrafi"/>
      </w:pPr>
      <w:r w:rsidRPr="00F6590D">
        <w:t>9. Arvit Ismet Beci</w:t>
      </w:r>
    </w:p>
    <w:p w:rsidR="00472203" w:rsidRPr="00F6590D" w:rsidRDefault="00472203" w:rsidP="00472203">
      <w:pPr>
        <w:pStyle w:val="Paragrafi"/>
      </w:pPr>
      <w:r w:rsidRPr="00F6590D">
        <w:t>10. Enrik Aleksandër Bregasi</w:t>
      </w:r>
    </w:p>
    <w:p w:rsidR="00472203" w:rsidRPr="00F6590D" w:rsidRDefault="00472203" w:rsidP="00472203">
      <w:pPr>
        <w:pStyle w:val="Paragrafi"/>
      </w:pPr>
      <w:r w:rsidRPr="00F6590D">
        <w:t>11. Izabel Enrik Bregasi</w:t>
      </w:r>
    </w:p>
    <w:p w:rsidR="00472203" w:rsidRPr="00F6590D" w:rsidRDefault="00472203" w:rsidP="00472203">
      <w:pPr>
        <w:pStyle w:val="Paragrafi"/>
      </w:pPr>
      <w:r w:rsidRPr="00F6590D">
        <w:t>12. Marko Enrik Bregasi</w:t>
      </w:r>
    </w:p>
    <w:p w:rsidR="00472203" w:rsidRPr="00F6590D" w:rsidRDefault="00472203" w:rsidP="00472203">
      <w:pPr>
        <w:pStyle w:val="Paragrafi"/>
      </w:pPr>
      <w:r w:rsidRPr="00F6590D">
        <w:t>13. Ilirjana Ibrahim Bregasi (Stafa)</w:t>
      </w:r>
    </w:p>
    <w:p w:rsidR="00472203" w:rsidRPr="00F6590D" w:rsidRDefault="00472203" w:rsidP="00472203">
      <w:pPr>
        <w:pStyle w:val="Paragrafi"/>
      </w:pPr>
    </w:p>
    <w:p w:rsidR="00472203" w:rsidRDefault="00472203" w:rsidP="00472203">
      <w:pPr>
        <w:pStyle w:val="NeniNr"/>
      </w:pPr>
      <w:r w:rsidRPr="00F6590D">
        <w:t>Neni 2</w:t>
      </w:r>
    </w:p>
    <w:p w:rsidR="00472203" w:rsidRPr="00F6590D" w:rsidRDefault="00472203" w:rsidP="00472203">
      <w:pPr>
        <w:pStyle w:val="Paragrafi"/>
      </w:pPr>
    </w:p>
    <w:p w:rsidR="00472203" w:rsidRPr="00F6590D" w:rsidRDefault="00472203" w:rsidP="00472203">
      <w:pPr>
        <w:pStyle w:val="Paragrafi"/>
      </w:pPr>
      <w:r w:rsidRPr="00F6590D">
        <w:t>Ky dekret hyn në fuqi menjëherë.</w:t>
      </w:r>
    </w:p>
    <w:p w:rsidR="00472203" w:rsidRPr="00F6590D" w:rsidRDefault="00472203" w:rsidP="00472203">
      <w:pPr>
        <w:pStyle w:val="Paragrafi"/>
      </w:pPr>
    </w:p>
    <w:p w:rsidR="00472203" w:rsidRPr="00F6590D" w:rsidRDefault="00472203" w:rsidP="00472203">
      <w:pPr>
        <w:pStyle w:val="Autoriteti"/>
      </w:pPr>
      <w:r w:rsidRPr="00F6590D">
        <w:t>PRESIDENTI I REPUBLIKËS</w:t>
      </w:r>
    </w:p>
    <w:p w:rsidR="00472203" w:rsidRPr="00F6590D" w:rsidRDefault="00472203" w:rsidP="0037027D">
      <w:pPr>
        <w:pStyle w:val="AutoritetiEmer"/>
        <w:keepNext/>
        <w:outlineLvl w:val="0"/>
      </w:pPr>
      <w:r w:rsidRPr="00F6590D">
        <w:t xml:space="preserve">        Rexhep Meidani</w:t>
      </w:r>
    </w:p>
    <w:sectPr w:rsidR="00472203" w:rsidRPr="00F6590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49E8"/>
    <w:rsid w:val="000627FD"/>
    <w:rsid w:val="000637B6"/>
    <w:rsid w:val="00074162"/>
    <w:rsid w:val="00075BF5"/>
    <w:rsid w:val="000B29AB"/>
    <w:rsid w:val="00107BD6"/>
    <w:rsid w:val="00134ADF"/>
    <w:rsid w:val="00187855"/>
    <w:rsid w:val="001A58B2"/>
    <w:rsid w:val="001C7978"/>
    <w:rsid w:val="0022170D"/>
    <w:rsid w:val="002C6BAB"/>
    <w:rsid w:val="002F7FF0"/>
    <w:rsid w:val="00304413"/>
    <w:rsid w:val="0037027D"/>
    <w:rsid w:val="00383FD5"/>
    <w:rsid w:val="003E06F6"/>
    <w:rsid w:val="003F043A"/>
    <w:rsid w:val="00470F9C"/>
    <w:rsid w:val="00472203"/>
    <w:rsid w:val="00483E8D"/>
    <w:rsid w:val="0050367C"/>
    <w:rsid w:val="00504A56"/>
    <w:rsid w:val="00507AF2"/>
    <w:rsid w:val="00543147"/>
    <w:rsid w:val="00545117"/>
    <w:rsid w:val="0058563C"/>
    <w:rsid w:val="005A53C5"/>
    <w:rsid w:val="005D4BA8"/>
    <w:rsid w:val="005E01D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E33398-A2B8-4B3E-BED7-82448FF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7220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