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021B" w:rsidRPr="008915C1" w:rsidRDefault="008A021B" w:rsidP="008A021B">
      <w:pPr>
        <w:pStyle w:val="Akti"/>
      </w:pPr>
      <w:bookmarkStart w:id="0" w:name="_GoBack"/>
      <w:bookmarkEnd w:id="0"/>
      <w:r w:rsidRPr="008915C1">
        <w:t>D E K R E T</w:t>
      </w:r>
    </w:p>
    <w:p w:rsidR="008A021B" w:rsidRPr="008915C1" w:rsidRDefault="008A021B" w:rsidP="008A021B">
      <w:pPr>
        <w:pStyle w:val="NumriData"/>
      </w:pPr>
      <w:r w:rsidRPr="008915C1">
        <w:t>Nr.</w:t>
      </w:r>
      <w:r w:rsidR="00BA0A9D">
        <w:t xml:space="preserve"> </w:t>
      </w:r>
      <w:r w:rsidRPr="008915C1">
        <w:t>2705, datë 28.7.2000</w:t>
      </w:r>
    </w:p>
    <w:p w:rsidR="008A021B" w:rsidRPr="008915C1" w:rsidRDefault="008A021B" w:rsidP="008A021B">
      <w:pPr>
        <w:pStyle w:val="Paragrafi"/>
      </w:pPr>
    </w:p>
    <w:p w:rsidR="008A021B" w:rsidRPr="008915C1" w:rsidRDefault="008A021B" w:rsidP="008A021B">
      <w:pPr>
        <w:pStyle w:val="Titulli"/>
      </w:pPr>
      <w:r w:rsidRPr="008915C1">
        <w:t>PËR CAKTIMIN E DATËS SË ZGJEDHJEVE TË ORGANEVE</w:t>
      </w:r>
      <w:r w:rsidR="00797913">
        <w:t xml:space="preserve"> </w:t>
      </w:r>
      <w:r w:rsidRPr="008915C1">
        <w:t>TË PUSHTETIT VENDOR</w:t>
      </w:r>
    </w:p>
    <w:p w:rsidR="008A021B" w:rsidRPr="008915C1" w:rsidRDefault="008A021B" w:rsidP="008A021B">
      <w:pPr>
        <w:pStyle w:val="Paragrafi"/>
      </w:pPr>
    </w:p>
    <w:p w:rsidR="008A021B" w:rsidRPr="008915C1" w:rsidRDefault="008A021B" w:rsidP="008A021B">
      <w:pPr>
        <w:pStyle w:val="BazLigjPropozues"/>
      </w:pPr>
      <w:r w:rsidRPr="008915C1">
        <w:t>Në mbështetje të nenit 92, germa “gj” të Kushtetutës, si dhe të neneve 4,75 dhe 63, të ligjit nr.8609, datë 08.05.2000 “Kodi Zgjedhor i Republikës së Shqipërisë”</w:t>
      </w:r>
    </w:p>
    <w:p w:rsidR="008A021B" w:rsidRPr="008915C1" w:rsidRDefault="008A021B" w:rsidP="00BA0A9D">
      <w:pPr>
        <w:pStyle w:val="Paragrafi"/>
      </w:pPr>
    </w:p>
    <w:p w:rsidR="008A021B" w:rsidRPr="008915C1" w:rsidRDefault="008A021B" w:rsidP="008A021B">
      <w:pPr>
        <w:pStyle w:val="VENDOSI"/>
      </w:pPr>
      <w:r w:rsidRPr="008915C1">
        <w:t>D E K R E T O J:</w:t>
      </w:r>
    </w:p>
    <w:p w:rsidR="008A021B" w:rsidRPr="008915C1" w:rsidRDefault="008A021B" w:rsidP="00BA0A9D">
      <w:pPr>
        <w:pStyle w:val="Paragrafi"/>
      </w:pPr>
    </w:p>
    <w:p w:rsidR="008A021B" w:rsidRPr="008915C1" w:rsidRDefault="008A021B" w:rsidP="008A021B">
      <w:pPr>
        <w:pStyle w:val="NeniNr"/>
      </w:pPr>
      <w:r w:rsidRPr="008915C1">
        <w:t>Neni 1</w:t>
      </w:r>
    </w:p>
    <w:p w:rsidR="008A021B" w:rsidRPr="008915C1" w:rsidRDefault="008A021B" w:rsidP="008A021B">
      <w:pPr>
        <w:pStyle w:val="Paragrafi"/>
      </w:pPr>
    </w:p>
    <w:p w:rsidR="008A021B" w:rsidRPr="008915C1" w:rsidRDefault="008A021B" w:rsidP="008A021B">
      <w:pPr>
        <w:pStyle w:val="Paragrafi"/>
      </w:pPr>
      <w:r w:rsidRPr="008915C1">
        <w:t>Zgjedhjet për organet e pushtetit vendor të zhvillohen ditën e dielë, datë 1 tetor 2000.</w:t>
      </w:r>
    </w:p>
    <w:p w:rsidR="008A021B" w:rsidRPr="008915C1" w:rsidRDefault="008A021B" w:rsidP="008A021B">
      <w:pPr>
        <w:pStyle w:val="Paragrafi"/>
      </w:pPr>
      <w:r w:rsidRPr="008915C1">
        <w:t>Në qoftë se në raundin e parë të zgjedhjeve asnjeri prej kandidatëve konkurues nuk fiton shumicën e votave, raundi i dytë të zhvillohet ditën e dielë, datë 15 tetor 2000.</w:t>
      </w:r>
    </w:p>
    <w:p w:rsidR="008A021B" w:rsidRPr="008915C1" w:rsidRDefault="008A021B" w:rsidP="008A021B">
      <w:pPr>
        <w:pStyle w:val="Paragrafi"/>
      </w:pPr>
    </w:p>
    <w:p w:rsidR="008A021B" w:rsidRPr="008915C1" w:rsidRDefault="008A021B" w:rsidP="008A021B">
      <w:pPr>
        <w:pStyle w:val="NeniNr"/>
      </w:pPr>
      <w:r w:rsidRPr="008915C1">
        <w:t>Neni 2</w:t>
      </w:r>
    </w:p>
    <w:p w:rsidR="008A021B" w:rsidRPr="008915C1" w:rsidRDefault="008A021B" w:rsidP="008A021B">
      <w:pPr>
        <w:pStyle w:val="Paragrafi"/>
      </w:pPr>
    </w:p>
    <w:p w:rsidR="008A021B" w:rsidRPr="008915C1" w:rsidRDefault="008A021B" w:rsidP="008A021B">
      <w:pPr>
        <w:pStyle w:val="Paragrafi"/>
      </w:pPr>
      <w:r w:rsidRPr="008915C1">
        <w:t>Ky dekret hyn në fuqi menjëherë.</w:t>
      </w:r>
    </w:p>
    <w:p w:rsidR="008A021B" w:rsidRPr="008915C1" w:rsidRDefault="008A021B" w:rsidP="008A021B">
      <w:pPr>
        <w:pStyle w:val="Paragrafi"/>
      </w:pPr>
    </w:p>
    <w:p w:rsidR="008A021B" w:rsidRPr="008915C1" w:rsidRDefault="008A021B" w:rsidP="008A021B">
      <w:pPr>
        <w:pStyle w:val="Autoriteti"/>
      </w:pPr>
      <w:r w:rsidRPr="008915C1">
        <w:t>PRESIDENTI I REPUBLIKËS SË SHQIPËRISË</w:t>
      </w:r>
    </w:p>
    <w:p w:rsidR="00A0784B" w:rsidRPr="007732C8" w:rsidRDefault="008A021B" w:rsidP="00BA0A9D">
      <w:pPr>
        <w:pStyle w:val="AutoritetiEmer"/>
      </w:pPr>
      <w:r w:rsidRPr="008915C1">
        <w:t>Rexhep Meidani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27BC"/>
    <w:rsid w:val="000637B6"/>
    <w:rsid w:val="00074162"/>
    <w:rsid w:val="00075BF5"/>
    <w:rsid w:val="00092987"/>
    <w:rsid w:val="000B29AB"/>
    <w:rsid w:val="00134ADF"/>
    <w:rsid w:val="00187855"/>
    <w:rsid w:val="001A58B2"/>
    <w:rsid w:val="001C7978"/>
    <w:rsid w:val="0022170D"/>
    <w:rsid w:val="002A4997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97913"/>
    <w:rsid w:val="007B0B5A"/>
    <w:rsid w:val="0080475E"/>
    <w:rsid w:val="008072B9"/>
    <w:rsid w:val="008105AD"/>
    <w:rsid w:val="00841EC5"/>
    <w:rsid w:val="008521B4"/>
    <w:rsid w:val="00872000"/>
    <w:rsid w:val="00881600"/>
    <w:rsid w:val="008A021B"/>
    <w:rsid w:val="00964189"/>
    <w:rsid w:val="009C29DF"/>
    <w:rsid w:val="009F72BC"/>
    <w:rsid w:val="00A0784B"/>
    <w:rsid w:val="00A246D1"/>
    <w:rsid w:val="00A923BE"/>
    <w:rsid w:val="00AA4D4B"/>
    <w:rsid w:val="00B26C38"/>
    <w:rsid w:val="00BA0A9D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BFE112D-CC8F-4072-AB89-1E99C0776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2019-03-14T10:59:00Z</dcterms:created>
  <dcterms:modified xsi:type="dcterms:W3CDTF">2019-03-14T10:59:00Z</dcterms:modified>
</cp:coreProperties>
</file>