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40" w:rsidRPr="00D922F7" w:rsidRDefault="003A5F40" w:rsidP="003A5F40">
      <w:pPr>
        <w:pStyle w:val="Akti"/>
      </w:pPr>
      <w:bookmarkStart w:id="0" w:name="_GoBack"/>
      <w:bookmarkEnd w:id="0"/>
      <w:r w:rsidRPr="00D922F7">
        <w:t>D E K R E T</w:t>
      </w:r>
    </w:p>
    <w:p w:rsidR="003A5F40" w:rsidRPr="00D922F7" w:rsidRDefault="003A5F40" w:rsidP="003A5F40">
      <w:pPr>
        <w:pStyle w:val="NumriData"/>
      </w:pPr>
      <w:r w:rsidRPr="00D922F7">
        <w:t>Nr.2907, datë 21.2.2001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Titulli"/>
      </w:pPr>
      <w:r w:rsidRPr="00D922F7">
        <w:t>PËR DHËNIE TË SHTETËSISË SHQIPTARE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BazLigjPropozues"/>
      </w:pPr>
      <w:r w:rsidRPr="00D922F7">
        <w:t>Në mbështetje të nenit 92 pika “c” të Kushtetutës, të nenit 20 dhe nenit 9 pika 7, të ligjit nr.8389, datë 5.8.1998 “Për shtetësinë shqiptare”, bazuar edhe në propozimin e Ministres së Kulturës, Rinisë dhe Sporteve,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VENDOSI"/>
      </w:pPr>
      <w:r w:rsidRPr="00D922F7">
        <w:t>D E K  R E T O J: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NeniNr"/>
      </w:pPr>
      <w:r w:rsidRPr="00D922F7">
        <w:t>Neni 1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Paragrafi"/>
      </w:pPr>
      <w:r w:rsidRPr="00D922F7">
        <w:t>I jepet shtetësia shqiptare me kërkesë të tij</w:t>
      </w:r>
    </w:p>
    <w:p w:rsidR="003A5F40" w:rsidRDefault="003A5F40" w:rsidP="003A5F40">
      <w:pPr>
        <w:pStyle w:val="Paragrafi"/>
      </w:pPr>
      <w:r w:rsidRPr="00D922F7">
        <w:t>1. Besnik Imer Hasi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NeniNr"/>
      </w:pPr>
      <w:r w:rsidRPr="00D922F7">
        <w:t>Neni 2</w:t>
      </w:r>
    </w:p>
    <w:p w:rsidR="003A5F40" w:rsidRPr="00D922F7" w:rsidRDefault="003A5F40" w:rsidP="003A5F40">
      <w:pPr>
        <w:pStyle w:val="Paragrafi"/>
      </w:pPr>
    </w:p>
    <w:p w:rsidR="003A5F40" w:rsidRDefault="003A5F40" w:rsidP="003A5F40">
      <w:pPr>
        <w:pStyle w:val="Paragrafi"/>
      </w:pPr>
      <w:r w:rsidRPr="00D922F7">
        <w:t>Ky dekret hyn në fuqi menjëherë.</w:t>
      </w:r>
    </w:p>
    <w:p w:rsidR="003A5F40" w:rsidRPr="00D922F7" w:rsidRDefault="003A5F40" w:rsidP="003A5F40">
      <w:pPr>
        <w:pStyle w:val="Paragrafi"/>
      </w:pPr>
    </w:p>
    <w:p w:rsidR="003A5F40" w:rsidRPr="00D922F7" w:rsidRDefault="003A5F40" w:rsidP="003A5F40">
      <w:pPr>
        <w:pStyle w:val="Autoriteti"/>
      </w:pPr>
      <w:r w:rsidRPr="00D922F7">
        <w:t>PRESIDENTI I REPUBLIKËS SË SHQIPËRISË</w:t>
      </w:r>
    </w:p>
    <w:p w:rsidR="003A5F40" w:rsidRDefault="003A5F40" w:rsidP="003A5F40">
      <w:pPr>
        <w:pStyle w:val="AutoritetiEmer"/>
      </w:pPr>
      <w:r w:rsidRPr="00D922F7">
        <w:t>Rexhep Meidani</w:t>
      </w:r>
    </w:p>
    <w:p w:rsidR="003A5F40" w:rsidRPr="00D922F7" w:rsidRDefault="003A5F40" w:rsidP="003A5F40">
      <w:pPr>
        <w:pStyle w:val="Paragrafi"/>
      </w:pPr>
    </w:p>
    <w:p w:rsidR="003A5F40" w:rsidRDefault="003A5F40" w:rsidP="003A5F4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5F4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32C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90B093-823E-4856-901E-4F9ECC29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2019-03-14T12:27:00Z</dcterms:created>
  <dcterms:modified xsi:type="dcterms:W3CDTF">2019-03-14T12:27:00Z</dcterms:modified>
</cp:coreProperties>
</file>