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12C" w:rsidRPr="00EC6387" w:rsidRDefault="0024612C" w:rsidP="0024612C">
      <w:pPr>
        <w:pStyle w:val="Akti"/>
      </w:pPr>
      <w:bookmarkStart w:id="0" w:name="_GoBack"/>
      <w:bookmarkEnd w:id="0"/>
      <w:r w:rsidRPr="00EC6387">
        <w:t>DEKRET</w:t>
      </w:r>
    </w:p>
    <w:p w:rsidR="0024612C" w:rsidRPr="00EC6387" w:rsidRDefault="0024612C" w:rsidP="0024612C">
      <w:pPr>
        <w:pStyle w:val="NumriData"/>
      </w:pPr>
      <w:r w:rsidRPr="00EC6387">
        <w:t>Nr.4012, datë 20.11.2003</w:t>
      </w:r>
    </w:p>
    <w:p w:rsidR="0024612C" w:rsidRPr="00EC6387" w:rsidRDefault="0024612C" w:rsidP="0024612C">
      <w:pPr>
        <w:pStyle w:val="Paragrafi"/>
      </w:pPr>
    </w:p>
    <w:p w:rsidR="0024612C" w:rsidRPr="00EC6387" w:rsidRDefault="0024612C" w:rsidP="0024612C">
      <w:pPr>
        <w:pStyle w:val="Titulli"/>
      </w:pPr>
      <w:r w:rsidRPr="00EC6387">
        <w:t>PËR CAKTIMIN E DATËS SË ZGJEDHJEVE TË PJESSHME PËR KRYETAR KOMUNE NË KOMUNËN VERGO, RRETHI DELVINË</w:t>
      </w:r>
    </w:p>
    <w:p w:rsidR="0024612C" w:rsidRPr="00EC6387" w:rsidRDefault="0024612C" w:rsidP="0024612C">
      <w:pPr>
        <w:pStyle w:val="Paragrafi"/>
      </w:pPr>
    </w:p>
    <w:p w:rsidR="0024612C" w:rsidRPr="00EC6387" w:rsidRDefault="0024612C" w:rsidP="0024612C">
      <w:pPr>
        <w:pStyle w:val="BazLigjPropozues"/>
      </w:pPr>
      <w:r>
        <w:t>Në mbështetje të nenit 92</w:t>
      </w:r>
      <w:r w:rsidRPr="00EC6387">
        <w:t xml:space="preserve"> germa "gj" të Kushetu</w:t>
      </w:r>
      <w:r>
        <w:t>tës, si dhe të nenit 14, pika 5</w:t>
      </w:r>
      <w:r w:rsidRPr="00EC6387">
        <w:t xml:space="preserve"> të ligjit nr.9087, datë 19.6.2003 "Kodi Zgjedhor i Republikës së Shqipërisë"</w:t>
      </w:r>
      <w:r>
        <w:t>,</w:t>
      </w:r>
      <w:r w:rsidRPr="00EC6387">
        <w:t xml:space="preserve"> bazuar në njoftimin e Kryeministrit</w:t>
      </w:r>
      <w:r>
        <w:t>,</w:t>
      </w:r>
    </w:p>
    <w:p w:rsidR="0024612C" w:rsidRPr="00EC6387" w:rsidRDefault="0024612C" w:rsidP="0024612C">
      <w:pPr>
        <w:pStyle w:val="Paragrafi"/>
      </w:pPr>
    </w:p>
    <w:p w:rsidR="0024612C" w:rsidRPr="00EC6387" w:rsidRDefault="0024612C" w:rsidP="0024612C">
      <w:pPr>
        <w:pStyle w:val="VENDOSI"/>
      </w:pPr>
      <w:r w:rsidRPr="00EC6387">
        <w:t>DEKRETOJ:</w:t>
      </w:r>
    </w:p>
    <w:p w:rsidR="0024612C" w:rsidRPr="00EC6387" w:rsidRDefault="0024612C" w:rsidP="0024612C">
      <w:pPr>
        <w:pStyle w:val="Paragrafi"/>
      </w:pPr>
    </w:p>
    <w:p w:rsidR="0024612C" w:rsidRPr="00EC6387" w:rsidRDefault="0024612C" w:rsidP="0024612C">
      <w:pPr>
        <w:pStyle w:val="NeniNr"/>
      </w:pPr>
      <w:r w:rsidRPr="00EC6387">
        <w:t>Neni 1</w:t>
      </w:r>
    </w:p>
    <w:p w:rsidR="0024612C" w:rsidRPr="00EC6387" w:rsidRDefault="0024612C" w:rsidP="0024612C">
      <w:pPr>
        <w:pStyle w:val="Paragrafi"/>
      </w:pPr>
    </w:p>
    <w:p w:rsidR="0024612C" w:rsidRPr="00EC6387" w:rsidRDefault="0024612C" w:rsidP="0024612C">
      <w:pPr>
        <w:pStyle w:val="Paragrafi"/>
      </w:pPr>
      <w:r w:rsidRPr="00EC6387">
        <w:t>Zgjedhjet e</w:t>
      </w:r>
      <w:r>
        <w:t xml:space="preserve"> pjesshme për kryetar komune në komunën Vergo, r</w:t>
      </w:r>
      <w:r w:rsidRPr="00EC6387">
        <w:t>rethi Delvinë, të zhvillohen ditën e dielë, datë 7 dhjetor 2003.</w:t>
      </w:r>
    </w:p>
    <w:p w:rsidR="0024612C" w:rsidRPr="00EC6387" w:rsidRDefault="0024612C" w:rsidP="0024612C">
      <w:pPr>
        <w:pStyle w:val="Paragrafi"/>
      </w:pPr>
    </w:p>
    <w:p w:rsidR="0024612C" w:rsidRPr="00EC6387" w:rsidRDefault="0024612C" w:rsidP="0024612C">
      <w:pPr>
        <w:pStyle w:val="NeniNr"/>
      </w:pPr>
      <w:r w:rsidRPr="00EC6387">
        <w:t>Neni 2</w:t>
      </w:r>
    </w:p>
    <w:p w:rsidR="0024612C" w:rsidRPr="00EC6387" w:rsidRDefault="0024612C" w:rsidP="0024612C">
      <w:pPr>
        <w:pStyle w:val="Paragrafi"/>
      </w:pPr>
    </w:p>
    <w:p w:rsidR="0024612C" w:rsidRPr="00EC6387" w:rsidRDefault="0024612C" w:rsidP="0024612C">
      <w:pPr>
        <w:pStyle w:val="Paragrafi"/>
      </w:pPr>
      <w:r w:rsidRPr="00EC6387">
        <w:t>Ky dekret hyn në fuqi menjëherë.</w:t>
      </w:r>
    </w:p>
    <w:p w:rsidR="0024612C" w:rsidRPr="00EC6387" w:rsidRDefault="0024612C" w:rsidP="0024612C">
      <w:pPr>
        <w:pStyle w:val="Paragrafi"/>
      </w:pPr>
    </w:p>
    <w:p w:rsidR="0024612C" w:rsidRPr="00EC6387" w:rsidRDefault="0024612C" w:rsidP="0024612C">
      <w:pPr>
        <w:pStyle w:val="Autoriteti"/>
      </w:pPr>
      <w:r w:rsidRPr="00EC6387">
        <w:t>PRESIDENTI i REPUBLIKËS SË SHQIPËRISË</w:t>
      </w:r>
    </w:p>
    <w:p w:rsidR="0024612C" w:rsidRPr="00EC6387" w:rsidRDefault="0024612C" w:rsidP="0024612C">
      <w:pPr>
        <w:pStyle w:val="AutoritetiEmer"/>
      </w:pPr>
      <w:r w:rsidRPr="00EC6387">
        <w:t>Alfred Moisiu</w:t>
      </w:r>
    </w:p>
    <w:p w:rsidR="0024612C" w:rsidRDefault="0024612C" w:rsidP="0024612C">
      <w:pPr>
        <w:pStyle w:val="Akt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612C"/>
    <w:rsid w:val="00293BD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3C2317-8BE3-403F-8C1C-EF5C0DA1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24612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4612C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