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A83" w:rsidRPr="00467413" w:rsidRDefault="00405A83" w:rsidP="00405A83">
      <w:pPr>
        <w:pStyle w:val="Akti"/>
        <w:keepNext w:val="0"/>
      </w:pPr>
      <w:bookmarkStart w:id="0" w:name="_GoBack"/>
      <w:bookmarkEnd w:id="0"/>
      <w:r w:rsidRPr="00467413">
        <w:t>DEKRET</w:t>
      </w:r>
    </w:p>
    <w:p w:rsidR="00405A83" w:rsidRPr="00467413" w:rsidRDefault="00405A83" w:rsidP="00405A83">
      <w:pPr>
        <w:pStyle w:val="NumriData"/>
        <w:keepNext w:val="0"/>
      </w:pPr>
      <w:r>
        <w:t>Nr.4644, datë 1.9</w:t>
      </w:r>
      <w:r w:rsidRPr="00467413">
        <w:t>.2005</w:t>
      </w:r>
    </w:p>
    <w:p w:rsidR="00405A83" w:rsidRPr="00467413" w:rsidRDefault="00405A83" w:rsidP="00405A83">
      <w:pPr>
        <w:pStyle w:val="Paragrafi"/>
      </w:pPr>
    </w:p>
    <w:p w:rsidR="00405A83" w:rsidRPr="00467413" w:rsidRDefault="00405A83" w:rsidP="00405A83">
      <w:pPr>
        <w:pStyle w:val="Titulli"/>
        <w:keepNext w:val="0"/>
      </w:pPr>
      <w:r w:rsidRPr="00467413">
        <w:t>PËR THIRRJEN E KUVENDIT TË REPUBLIKËS SË SHQIPËRISË</w:t>
      </w:r>
    </w:p>
    <w:p w:rsidR="00405A83" w:rsidRPr="00467413" w:rsidRDefault="00405A83" w:rsidP="00405A83">
      <w:pPr>
        <w:pStyle w:val="Paragrafi"/>
      </w:pPr>
    </w:p>
    <w:p w:rsidR="00405A83" w:rsidRPr="00467413" w:rsidRDefault="00405A83" w:rsidP="00405A83">
      <w:pPr>
        <w:pStyle w:val="BazLigjPropozues"/>
        <w:keepNext w:val="0"/>
      </w:pPr>
      <w:r w:rsidRPr="00467413">
        <w:t>Në</w:t>
      </w:r>
      <w:r>
        <w:t xml:space="preserve"> mbështetje të neneve 93 dhe 67 pika 1 të Kushtetutës</w:t>
      </w:r>
    </w:p>
    <w:p w:rsidR="00405A83" w:rsidRPr="00467413" w:rsidRDefault="00405A83" w:rsidP="00405A83">
      <w:pPr>
        <w:pStyle w:val="Paragrafi"/>
      </w:pPr>
    </w:p>
    <w:p w:rsidR="00405A83" w:rsidRPr="00467413" w:rsidRDefault="00405A83" w:rsidP="00405A83">
      <w:pPr>
        <w:pStyle w:val="VENDOSI"/>
        <w:keepNext w:val="0"/>
      </w:pPr>
      <w:r w:rsidRPr="00467413">
        <w:t>DEKRETOJ:</w:t>
      </w:r>
    </w:p>
    <w:p w:rsidR="00405A83" w:rsidRPr="00467413" w:rsidRDefault="00405A83" w:rsidP="00405A83">
      <w:pPr>
        <w:pStyle w:val="Paragrafi"/>
      </w:pPr>
    </w:p>
    <w:p w:rsidR="00405A83" w:rsidRPr="00467413" w:rsidRDefault="00405A83" w:rsidP="00405A83">
      <w:pPr>
        <w:pStyle w:val="NeniNr"/>
        <w:keepNext w:val="0"/>
      </w:pPr>
      <w:r w:rsidRPr="00467413">
        <w:t>Neni 1</w:t>
      </w:r>
    </w:p>
    <w:p w:rsidR="00405A83" w:rsidRPr="00467413" w:rsidRDefault="00405A83" w:rsidP="00405A83">
      <w:pPr>
        <w:pStyle w:val="Paragrafi"/>
      </w:pPr>
    </w:p>
    <w:p w:rsidR="00405A83" w:rsidRPr="00467413" w:rsidRDefault="00405A83" w:rsidP="00405A83">
      <w:pPr>
        <w:pStyle w:val="Paragrafi"/>
      </w:pPr>
      <w:r w:rsidRPr="00467413">
        <w:t>M</w:t>
      </w:r>
      <w:r>
        <w:t>bledhja e parë e l</w:t>
      </w:r>
      <w:r w:rsidRPr="00467413">
        <w:t>egjislaturës së 17-të të Kuvendit të Republikës së Shqipërisë thirret ditën e premte, d</w:t>
      </w:r>
      <w:r>
        <w:t>a</w:t>
      </w:r>
      <w:r w:rsidRPr="00467413">
        <w:t>të 2.9.2005, ora 18.</w:t>
      </w:r>
      <w:r w:rsidRPr="00D36D5A">
        <w:rPr>
          <w:vertAlign w:val="superscript"/>
        </w:rPr>
        <w:t>00</w:t>
      </w:r>
      <w:r w:rsidRPr="00467413">
        <w:t>.</w:t>
      </w:r>
    </w:p>
    <w:p w:rsidR="00405A83" w:rsidRPr="00467413" w:rsidRDefault="00405A83" w:rsidP="00405A83">
      <w:pPr>
        <w:pStyle w:val="Paragrafi"/>
      </w:pPr>
    </w:p>
    <w:p w:rsidR="00405A83" w:rsidRPr="00467413" w:rsidRDefault="00405A83" w:rsidP="00405A83">
      <w:pPr>
        <w:pStyle w:val="NeniNr"/>
        <w:keepNext w:val="0"/>
      </w:pPr>
      <w:r w:rsidRPr="00467413">
        <w:t>Neni 2</w:t>
      </w:r>
    </w:p>
    <w:p w:rsidR="00405A83" w:rsidRPr="00467413" w:rsidRDefault="00405A83" w:rsidP="00405A83">
      <w:pPr>
        <w:pStyle w:val="Paragrafi"/>
      </w:pPr>
    </w:p>
    <w:p w:rsidR="00405A83" w:rsidRPr="00467413" w:rsidRDefault="00405A83" w:rsidP="00405A83">
      <w:pPr>
        <w:pStyle w:val="Paragrafi"/>
      </w:pPr>
      <w:r w:rsidRPr="00467413">
        <w:t>Ky dekret hyn në fuqi menjëherë.</w:t>
      </w:r>
    </w:p>
    <w:p w:rsidR="00405A83" w:rsidRPr="00467413" w:rsidRDefault="00405A83" w:rsidP="00405A83">
      <w:pPr>
        <w:pStyle w:val="Paragrafi"/>
      </w:pPr>
    </w:p>
    <w:p w:rsidR="00405A83" w:rsidRPr="00467413" w:rsidRDefault="00405A83" w:rsidP="00405A83">
      <w:pPr>
        <w:pStyle w:val="Autoriteti"/>
        <w:keepNext w:val="0"/>
      </w:pPr>
      <w:r w:rsidRPr="00467413">
        <w:t>PRESIDENTI I REPUBLIKËS SË SHQIPËRISË</w:t>
      </w:r>
    </w:p>
    <w:p w:rsidR="00405A83" w:rsidRDefault="00405A83" w:rsidP="00405A83">
      <w:pPr>
        <w:pStyle w:val="AutoritetiEmer"/>
      </w:pPr>
      <w:r w:rsidRPr="00467413">
        <w:t>Alfred Moisiu</w:t>
      </w:r>
    </w:p>
    <w:p w:rsidR="00405A83" w:rsidRDefault="00405A83" w:rsidP="00405A83">
      <w:pPr>
        <w:pStyle w:val="Paragrafi"/>
      </w:pPr>
    </w:p>
    <w:p w:rsidR="00405A83" w:rsidRDefault="00405A83" w:rsidP="00405A83">
      <w:pPr>
        <w:pStyle w:val="Akti"/>
        <w:keepNext w:val="0"/>
      </w:pPr>
    </w:p>
    <w:p w:rsidR="00405A83" w:rsidRDefault="00405A83" w:rsidP="00405A83">
      <w:pPr>
        <w:pStyle w:val="Akti"/>
        <w:keepNext w:val="0"/>
        <w:jc w:val="both"/>
      </w:pPr>
    </w:p>
    <w:p w:rsidR="00405A83" w:rsidRDefault="00405A83" w:rsidP="00405A83">
      <w:pPr>
        <w:pStyle w:val="Akti"/>
        <w:keepNext w:val="0"/>
      </w:pPr>
    </w:p>
    <w:p w:rsidR="00405A83" w:rsidRDefault="00405A83" w:rsidP="00405A83">
      <w:pPr>
        <w:pStyle w:val="Akti"/>
        <w:keepNext w:val="0"/>
      </w:pPr>
    </w:p>
    <w:p w:rsidR="00405A83" w:rsidRDefault="00405A83" w:rsidP="00405A83">
      <w:pPr>
        <w:pStyle w:val="Akti"/>
        <w:keepNext w:val="0"/>
      </w:pPr>
    </w:p>
    <w:p w:rsidR="00405A83" w:rsidRDefault="00405A83" w:rsidP="00405A83">
      <w:pPr>
        <w:pStyle w:val="Akti"/>
        <w:keepNext w:val="0"/>
      </w:pPr>
    </w:p>
    <w:p w:rsidR="00405A83" w:rsidRDefault="00405A83" w:rsidP="00405A83">
      <w:pPr>
        <w:pStyle w:val="Akti"/>
        <w:keepNext w:val="0"/>
      </w:pPr>
    </w:p>
    <w:p w:rsidR="00405A83" w:rsidRDefault="00405A83" w:rsidP="00405A83">
      <w:pPr>
        <w:pStyle w:val="Akti"/>
        <w:keepNext w:val="0"/>
      </w:pPr>
    </w:p>
    <w:p w:rsidR="00405A83" w:rsidRDefault="00405A83" w:rsidP="00405A83">
      <w:pPr>
        <w:pStyle w:val="Akti"/>
        <w:keepNext w:val="0"/>
      </w:pPr>
    </w:p>
    <w:p w:rsidR="00405A83" w:rsidRDefault="00405A83" w:rsidP="00405A83">
      <w:pPr>
        <w:pStyle w:val="Akti"/>
        <w:keepNext w:val="0"/>
      </w:pPr>
    </w:p>
    <w:p w:rsidR="00405A83" w:rsidRDefault="00405A83" w:rsidP="00405A83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05A83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430E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E9B98D-BA48-4F50-A4C0-A4B67C25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