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D32" w:rsidRPr="009863A5" w:rsidRDefault="002F2D32" w:rsidP="002F2D32">
      <w:pPr>
        <w:pStyle w:val="Akti"/>
      </w:pPr>
      <w:bookmarkStart w:id="0" w:name="_GoBack"/>
      <w:bookmarkEnd w:id="0"/>
      <w:r w:rsidRPr="009863A5">
        <w:t>DEKRET</w:t>
      </w:r>
    </w:p>
    <w:p w:rsidR="002F2D32" w:rsidRPr="009863A5" w:rsidRDefault="002F2D32" w:rsidP="002F2D32">
      <w:pPr>
        <w:pStyle w:val="NumriData"/>
        <w:rPr>
          <w:szCs w:val="22"/>
        </w:rPr>
      </w:pPr>
      <w:r w:rsidRPr="009863A5">
        <w:rPr>
          <w:szCs w:val="22"/>
        </w:rPr>
        <w:t>Nr.4945, datë 27.6.2006</w:t>
      </w:r>
    </w:p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9863A5" w:rsidRDefault="002F2D32" w:rsidP="002F2D32">
      <w:pPr>
        <w:pStyle w:val="Titulli"/>
      </w:pPr>
      <w:smartTag w:uri="urn:schemas-microsoft-com:office:smarttags" w:element="stockticker">
        <w:r w:rsidRPr="009863A5">
          <w:t>PER</w:t>
        </w:r>
      </w:smartTag>
      <w:r w:rsidRPr="009863A5">
        <w:t xml:space="preserve"> LEJIM LëNIE Të SHTETëSISë SHQIPTARE</w:t>
      </w:r>
    </w:p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9863A5" w:rsidRDefault="002F2D32" w:rsidP="002F2D32">
      <w:pPr>
        <w:pStyle w:val="BazLigjPropozues"/>
      </w:pPr>
      <w:r w:rsidRPr="009863A5">
        <w:t>Nëmbështetje të nenit 92, pika “c”, të Kushtetutës, të neneve 15, 19 dhe 20 të ligjit nr.8389, datë 5. 8.1998 “Për shtetësinë shqiptare”, bazuar edhe në propozimin e Ministrit të Brendshëm,</w:t>
      </w:r>
    </w:p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9863A5" w:rsidRDefault="002F2D32" w:rsidP="002F2D32">
      <w:pPr>
        <w:pStyle w:val="VENDOSI"/>
      </w:pPr>
      <w:r w:rsidRPr="009863A5">
        <w:t>DEKRETOJ</w:t>
      </w:r>
    </w:p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9863A5" w:rsidRDefault="002F2D32" w:rsidP="002F2D32">
      <w:pPr>
        <w:pStyle w:val="NeniNr"/>
        <w:rPr>
          <w:szCs w:val="22"/>
        </w:rPr>
      </w:pPr>
      <w:r w:rsidRPr="009863A5">
        <w:rPr>
          <w:szCs w:val="22"/>
        </w:rPr>
        <w:t>Neni l</w:t>
      </w:r>
    </w:p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9863A5" w:rsidRDefault="002F2D32" w:rsidP="002F2D32">
      <w:pPr>
        <w:pStyle w:val="Paragrafi"/>
        <w:rPr>
          <w:szCs w:val="22"/>
        </w:rPr>
      </w:pPr>
      <w:r w:rsidRPr="009863A5">
        <w:rPr>
          <w:szCs w:val="22"/>
        </w:rPr>
        <w:t>U lejohet lënia e shtetësisë shqiptare me kërkesë të tyre personave të mëposhtëm:</w:t>
      </w: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4679"/>
        <w:gridCol w:w="4499"/>
      </w:tblGrid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1. Rajmonda Osman Samuels (Hoxha)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21. Hershor Shaqir Cara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2. Kristo Reis Malaj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22. Mirnoza Syrja Jaho (Çami)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3. Luljana Mehmet Sarigiannidis (</w:t>
            </w:r>
            <w:smartTag w:uri="urn:schemas-microsoft-com:office:smarttags" w:element="place">
              <w:r w:rsidRPr="009863A5">
                <w:rPr>
                  <w:szCs w:val="22"/>
                </w:rPr>
                <w:t>Bali</w:t>
              </w:r>
            </w:smartTag>
            <w:r w:rsidRPr="009863A5">
              <w:rPr>
                <w:szCs w:val="22"/>
              </w:rPr>
              <w:t>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23. David Agron Jaho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4. Kristi Fatmir Bujku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24. Eliot Shpëtim Hima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5. Valentina Ferat Steininger (Mataj)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25. Edlira Skënder Graf (Kamberi)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6. Miran Rexhep Shehi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26.Pal Marash Delia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7. Ilirjana Enver Shehi (Duka)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27.Veronika Mane Delia (Alikaj)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 xml:space="preserve">8. </w:t>
            </w:r>
            <w:smartTag w:uri="urn:schemas-microsoft-com:office:smarttags" w:element="City">
              <w:smartTag w:uri="urn:schemas-microsoft-com:office:smarttags" w:element="place">
                <w:r w:rsidRPr="009863A5">
                  <w:rPr>
                    <w:szCs w:val="22"/>
                  </w:rPr>
                  <w:t>Elis</w:t>
                </w:r>
              </w:smartTag>
            </w:smartTag>
            <w:r w:rsidRPr="009863A5">
              <w:rPr>
                <w:szCs w:val="22"/>
              </w:rPr>
              <w:t xml:space="preserve"> Skënder Qeleshi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28. Besnik Sherif Çekrezi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9. Dashomir Ibrahim Tanuzi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29.Mirela Halit Hysa (Tafa)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10. Stiven Dashomir Tanuzi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30. Ana Alfred Shtëpani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11. Fatmir Ali Ago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31. Soela Qemal Gebhardt (Prizrendi)</w:t>
            </w:r>
          </w:p>
        </w:tc>
      </w:tr>
      <w:tr w:rsidR="002F2D32" w:rsidRPr="009863A5">
        <w:tc>
          <w:tcPr>
            <w:tcW w:w="4680" w:type="dxa"/>
          </w:tcPr>
          <w:p w:rsidR="002F2D32" w:rsidRPr="009D78C6" w:rsidRDefault="002F2D32" w:rsidP="002F2D32">
            <w:pPr>
              <w:pStyle w:val="Paragrafi"/>
              <w:rPr>
                <w:szCs w:val="22"/>
                <w:lang w:val="de-DE"/>
              </w:rPr>
            </w:pPr>
            <w:r w:rsidRPr="009D78C6">
              <w:rPr>
                <w:szCs w:val="22"/>
                <w:lang w:val="de-DE"/>
              </w:rPr>
              <w:t>l2. Alma Nuro Händel (Hasanaj)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32.Eduart Xhevit Skenderi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l3. Andi Qerim Bullari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33. Antoneta Rrok Kola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14. Shpresa Naim Rumpf (Shameti)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34. Besa Ismail Denk (Rexha)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15.Viktor Kolë Ndreka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35. Bizena Eqber Wunderlich (Qylafi)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16. Pireta Lefter Fiedler (Çipa)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36. Ornela Ashim Keibl (Ibrahimi)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17. Isuf Nazmi Biba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37. Niko Brahim Dino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18. Ritjana Jani Kolezi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38. Mariola Agim Ismaili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19. Albana Ahmet Sopa (Balliu)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39. Nertila Qamil Dumke (Hoxha)</w:t>
            </w:r>
          </w:p>
        </w:tc>
      </w:tr>
      <w:tr w:rsidR="002F2D32" w:rsidRPr="009863A5">
        <w:tc>
          <w:tcPr>
            <w:tcW w:w="4680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20. Merita Risa Sulollari (Alilaj)</w:t>
            </w:r>
          </w:p>
        </w:tc>
        <w:tc>
          <w:tcPr>
            <w:tcW w:w="4499" w:type="dxa"/>
          </w:tcPr>
          <w:p w:rsidR="002F2D32" w:rsidRPr="009863A5" w:rsidRDefault="002F2D32" w:rsidP="002F2D32">
            <w:pPr>
              <w:pStyle w:val="Paragrafi"/>
              <w:rPr>
                <w:szCs w:val="22"/>
              </w:rPr>
            </w:pPr>
            <w:r w:rsidRPr="009863A5">
              <w:rPr>
                <w:szCs w:val="22"/>
              </w:rPr>
              <w:t>40.  Liljana Rudi Heinecke (Spahija)</w:t>
            </w:r>
          </w:p>
        </w:tc>
      </w:tr>
    </w:tbl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9863A5" w:rsidRDefault="002F2D32" w:rsidP="002F2D32">
      <w:pPr>
        <w:pStyle w:val="NeniNr"/>
        <w:rPr>
          <w:szCs w:val="22"/>
        </w:rPr>
      </w:pPr>
      <w:r w:rsidRPr="009863A5">
        <w:rPr>
          <w:szCs w:val="22"/>
        </w:rPr>
        <w:t>Neni 2</w:t>
      </w:r>
    </w:p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9863A5" w:rsidRDefault="002F2D32" w:rsidP="002F2D32">
      <w:pPr>
        <w:pStyle w:val="Paragrafi"/>
        <w:rPr>
          <w:szCs w:val="22"/>
        </w:rPr>
      </w:pPr>
      <w:r w:rsidRPr="009863A5">
        <w:rPr>
          <w:szCs w:val="22"/>
        </w:rPr>
        <w:t>Ky dekret hyn në fuqi menjëherë.</w:t>
      </w:r>
    </w:p>
    <w:p w:rsidR="002F2D32" w:rsidRPr="009863A5" w:rsidRDefault="002F2D32" w:rsidP="002F2D32">
      <w:pPr>
        <w:pStyle w:val="Autoriteti"/>
      </w:pPr>
    </w:p>
    <w:p w:rsidR="002F2D32" w:rsidRPr="009863A5" w:rsidRDefault="002F2D32" w:rsidP="002F2D32">
      <w:pPr>
        <w:pStyle w:val="Autoriteti"/>
      </w:pPr>
      <w:r w:rsidRPr="009863A5">
        <w:t>PRESIDENTi I REPUBLIKëS së shqipërisë</w:t>
      </w:r>
    </w:p>
    <w:p w:rsidR="002F2D32" w:rsidRPr="009863A5" w:rsidRDefault="002F2D32" w:rsidP="002F2D32">
      <w:pPr>
        <w:pStyle w:val="AutoritetiEmer"/>
      </w:pPr>
      <w:r w:rsidRPr="009863A5">
        <w:t>Alfred Moisiu</w:t>
      </w:r>
    </w:p>
    <w:p w:rsidR="002F2D32" w:rsidRPr="009863A5" w:rsidRDefault="002F2D32" w:rsidP="002F2D32">
      <w:pPr>
        <w:pStyle w:val="Paragrafi"/>
        <w:rPr>
          <w:szCs w:val="22"/>
        </w:rPr>
      </w:pPr>
    </w:p>
    <w:p w:rsidR="002F2D32" w:rsidRPr="00A16643" w:rsidRDefault="002F2D32" w:rsidP="002F2D32">
      <w:pPr>
        <w:pStyle w:val="Paragrafi"/>
      </w:pPr>
    </w:p>
    <w:p w:rsidR="00A0784B" w:rsidRPr="002F2D32" w:rsidRDefault="00A0784B" w:rsidP="003941D1">
      <w:pPr>
        <w:pStyle w:val="Paragrafi"/>
      </w:pPr>
    </w:p>
    <w:sectPr w:rsidR="00A0784B" w:rsidRPr="002F2D3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2F2D32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1D04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975AE1-9CD2-4AAE-835F-1EDDFE5B5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D32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2F2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oritetiChar">
    <w:name w:val="Autoriteti Char"/>
    <w:basedOn w:val="DefaultParagraphFont"/>
    <w:link w:val="Autoriteti"/>
    <w:rsid w:val="002F2D3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F2D3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F2D3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F2D3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