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DAC" w:rsidRPr="009E3F96" w:rsidRDefault="00A91DAC" w:rsidP="00A91DAC">
      <w:pPr>
        <w:pStyle w:val="Akti"/>
        <w:keepNext w:val="0"/>
        <w:rPr>
          <w:lang w:val="it-IT"/>
        </w:rPr>
      </w:pPr>
      <w:bookmarkStart w:id="0" w:name="_GoBack"/>
      <w:bookmarkEnd w:id="0"/>
      <w:r w:rsidRPr="009E3F96">
        <w:rPr>
          <w:lang w:val="it-IT"/>
        </w:rPr>
        <w:t>Dekret</w:t>
      </w:r>
    </w:p>
    <w:p w:rsidR="00A91DAC" w:rsidRPr="009E3F96" w:rsidRDefault="00A91DAC" w:rsidP="00A91DAC">
      <w:pPr>
        <w:pStyle w:val="NumriData"/>
        <w:keepNext w:val="0"/>
        <w:rPr>
          <w:szCs w:val="22"/>
          <w:lang w:val="it-IT"/>
        </w:rPr>
      </w:pPr>
      <w:r w:rsidRPr="009E3F96">
        <w:rPr>
          <w:szCs w:val="22"/>
          <w:lang w:val="it-IT"/>
        </w:rPr>
        <w:t>Nr.5316, datë 18.5.2007</w:t>
      </w:r>
    </w:p>
    <w:p w:rsidR="00A91DAC" w:rsidRPr="009E3F96" w:rsidRDefault="00A91DAC" w:rsidP="00A91DAC">
      <w:pPr>
        <w:pStyle w:val="Paragrafi"/>
        <w:rPr>
          <w:szCs w:val="22"/>
          <w:lang w:val="it-IT"/>
        </w:rPr>
      </w:pPr>
    </w:p>
    <w:p w:rsidR="00A91DAC" w:rsidRPr="009E3F96" w:rsidRDefault="00A91DAC" w:rsidP="00A91DAC">
      <w:pPr>
        <w:pStyle w:val="Titulli"/>
        <w:keepNext w:val="0"/>
        <w:rPr>
          <w:lang w:val="it-IT"/>
        </w:rPr>
      </w:pPr>
      <w:r w:rsidRPr="009E3F96">
        <w:rPr>
          <w:lang w:val="it-IT"/>
        </w:rPr>
        <w:t>Për dhënie të shtetësisë shqiptare</w:t>
      </w:r>
    </w:p>
    <w:p w:rsidR="00A91DAC" w:rsidRPr="009E3F96" w:rsidRDefault="00A91DAC" w:rsidP="00A91DAC">
      <w:pPr>
        <w:pStyle w:val="Paragrafi"/>
        <w:rPr>
          <w:szCs w:val="22"/>
          <w:lang w:val="it-IT"/>
        </w:rPr>
      </w:pPr>
    </w:p>
    <w:p w:rsidR="00A91DAC" w:rsidRPr="009E3F96" w:rsidRDefault="00A91DAC" w:rsidP="00A91DAC">
      <w:pPr>
        <w:pStyle w:val="BazLigjPropozues"/>
        <w:keepNext w:val="0"/>
        <w:rPr>
          <w:lang w:val="it-IT"/>
        </w:rPr>
      </w:pPr>
      <w:r w:rsidRPr="009E3F96">
        <w:rPr>
          <w:lang w:val="it-IT"/>
        </w:rPr>
        <w:t>Në mbështetje të nenit 92 pika “c” të Kushtetutës, të neneve 24 dhe 19 të ligjit nr.8389, datë 5.8.1998 “Për shtetësinë shqiptare”, bazuar edhe në propozimin e Ministrit të Rendit Publik,</w:t>
      </w:r>
    </w:p>
    <w:p w:rsidR="00A91DAC" w:rsidRPr="009E3F96" w:rsidRDefault="00A91DAC" w:rsidP="00A91DAC">
      <w:pPr>
        <w:pStyle w:val="Paragrafi"/>
        <w:rPr>
          <w:szCs w:val="22"/>
          <w:lang w:val="it-IT"/>
        </w:rPr>
      </w:pPr>
    </w:p>
    <w:p w:rsidR="00A91DAC" w:rsidRPr="009E3F96" w:rsidRDefault="00A91DAC" w:rsidP="00A91DAC">
      <w:pPr>
        <w:pStyle w:val="VENDOSI"/>
        <w:keepNext w:val="0"/>
        <w:rPr>
          <w:lang w:val="it-IT"/>
        </w:rPr>
      </w:pPr>
      <w:r w:rsidRPr="009E3F96">
        <w:rPr>
          <w:lang w:val="it-IT"/>
        </w:rPr>
        <w:t>Dekretoj:</w:t>
      </w:r>
    </w:p>
    <w:p w:rsidR="00A91DAC" w:rsidRPr="009E3F96" w:rsidRDefault="00A91DAC" w:rsidP="00A91DAC">
      <w:pPr>
        <w:pStyle w:val="Paragrafi"/>
        <w:rPr>
          <w:szCs w:val="22"/>
          <w:lang w:val="it-IT"/>
        </w:rPr>
      </w:pPr>
    </w:p>
    <w:p w:rsidR="00A91DAC" w:rsidRPr="009E3F96" w:rsidRDefault="00A91DAC" w:rsidP="00A91DAC">
      <w:pPr>
        <w:pStyle w:val="NeniNr"/>
        <w:keepNext w:val="0"/>
        <w:rPr>
          <w:szCs w:val="22"/>
          <w:lang w:val="it-IT"/>
        </w:rPr>
      </w:pPr>
      <w:r w:rsidRPr="009E3F96">
        <w:rPr>
          <w:szCs w:val="22"/>
          <w:lang w:val="it-IT"/>
        </w:rPr>
        <w:t>Neni 1</w:t>
      </w:r>
    </w:p>
    <w:p w:rsidR="00A91DAC" w:rsidRPr="009E3F96" w:rsidRDefault="00A91DAC" w:rsidP="00A91DAC">
      <w:pPr>
        <w:pStyle w:val="Paragrafi"/>
        <w:rPr>
          <w:szCs w:val="22"/>
          <w:lang w:val="it-IT"/>
        </w:rPr>
      </w:pPr>
    </w:p>
    <w:p w:rsidR="00A91DAC" w:rsidRPr="009E3F96" w:rsidRDefault="00A91DAC" w:rsidP="00A91DAC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U rijepet shtetësia shqiptare me kërkesë të tyre personave të mëposhtëm:</w:t>
      </w:r>
    </w:p>
    <w:p w:rsidR="00A91DAC" w:rsidRPr="009E3F96" w:rsidRDefault="00A91DAC" w:rsidP="00A91DAC">
      <w:pPr>
        <w:pStyle w:val="Paragrafi"/>
        <w:rPr>
          <w:szCs w:val="22"/>
          <w:lang w:val="it-IT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035"/>
        <w:gridCol w:w="4273"/>
      </w:tblGrid>
      <w:tr w:rsidR="00A91DAC" w:rsidRPr="009E3F96">
        <w:trPr>
          <w:jc w:val="center"/>
        </w:trPr>
        <w:tc>
          <w:tcPr>
            <w:tcW w:w="4035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</w:rPr>
            </w:pPr>
            <w:r w:rsidRPr="009E3F96">
              <w:rPr>
                <w:szCs w:val="22"/>
              </w:rPr>
              <w:t>1. Ali Isuf Pemelica</w:t>
            </w:r>
          </w:p>
        </w:tc>
        <w:tc>
          <w:tcPr>
            <w:tcW w:w="4273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</w:rPr>
            </w:pPr>
            <w:r w:rsidRPr="009E3F96">
              <w:rPr>
                <w:szCs w:val="22"/>
              </w:rPr>
              <w:t>9. Lulëzim Sulejman Sulejmani</w:t>
            </w:r>
          </w:p>
        </w:tc>
      </w:tr>
      <w:tr w:rsidR="00A91DAC" w:rsidRPr="009E3F96">
        <w:trPr>
          <w:jc w:val="center"/>
        </w:trPr>
        <w:tc>
          <w:tcPr>
            <w:tcW w:w="4035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</w:rPr>
            </w:pPr>
            <w:r w:rsidRPr="009E3F96">
              <w:rPr>
                <w:szCs w:val="22"/>
              </w:rPr>
              <w:t>2. Kristina Pipo Tili (Stathi)</w:t>
            </w:r>
          </w:p>
        </w:tc>
        <w:tc>
          <w:tcPr>
            <w:tcW w:w="4273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</w:rPr>
            </w:pPr>
            <w:r w:rsidRPr="009E3F96">
              <w:rPr>
                <w:szCs w:val="22"/>
              </w:rPr>
              <w:t>10. Alfred Pandeli Marto</w:t>
            </w:r>
          </w:p>
        </w:tc>
      </w:tr>
      <w:tr w:rsidR="00A91DAC" w:rsidRPr="009E3F96">
        <w:trPr>
          <w:jc w:val="center"/>
        </w:trPr>
        <w:tc>
          <w:tcPr>
            <w:tcW w:w="4035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</w:rPr>
            </w:pPr>
            <w:r w:rsidRPr="009E3F96">
              <w:rPr>
                <w:szCs w:val="22"/>
              </w:rPr>
              <w:t>3. Zoi Gori Spaho</w:t>
            </w:r>
          </w:p>
        </w:tc>
        <w:tc>
          <w:tcPr>
            <w:tcW w:w="4273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</w:rPr>
            </w:pPr>
            <w:r w:rsidRPr="009E3F96">
              <w:rPr>
                <w:szCs w:val="22"/>
              </w:rPr>
              <w:t>11. Vasil Pandeli Marto</w:t>
            </w:r>
          </w:p>
        </w:tc>
      </w:tr>
      <w:tr w:rsidR="00A91DAC" w:rsidRPr="009E3F96">
        <w:trPr>
          <w:jc w:val="center"/>
        </w:trPr>
        <w:tc>
          <w:tcPr>
            <w:tcW w:w="4035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</w:rPr>
            </w:pPr>
            <w:r w:rsidRPr="009E3F96">
              <w:rPr>
                <w:szCs w:val="22"/>
              </w:rPr>
              <w:t>4. Qemal Beqir Perizoviq</w:t>
            </w:r>
          </w:p>
        </w:tc>
        <w:tc>
          <w:tcPr>
            <w:tcW w:w="4273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</w:rPr>
            </w:pPr>
            <w:r w:rsidRPr="009E3F96">
              <w:rPr>
                <w:szCs w:val="22"/>
              </w:rPr>
              <w:t>12. Jorgo Savo Nikopullo</w:t>
            </w:r>
          </w:p>
        </w:tc>
      </w:tr>
      <w:tr w:rsidR="00A91DAC" w:rsidRPr="009E3F96">
        <w:trPr>
          <w:jc w:val="center"/>
        </w:trPr>
        <w:tc>
          <w:tcPr>
            <w:tcW w:w="4035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</w:rPr>
            </w:pPr>
            <w:r w:rsidRPr="009E3F96">
              <w:rPr>
                <w:szCs w:val="22"/>
              </w:rPr>
              <w:t>5. Mukades Avdulla Perizoviq (Mema)</w:t>
            </w:r>
          </w:p>
        </w:tc>
        <w:tc>
          <w:tcPr>
            <w:tcW w:w="4273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  <w:lang w:val="it-IT"/>
              </w:rPr>
            </w:pPr>
            <w:r w:rsidRPr="009E3F96">
              <w:rPr>
                <w:szCs w:val="22"/>
              </w:rPr>
              <w:t>13. Miranda Xhemil Nikopullo (Xheka)</w:t>
            </w:r>
          </w:p>
        </w:tc>
      </w:tr>
      <w:tr w:rsidR="00A91DAC" w:rsidRPr="009E3F96">
        <w:trPr>
          <w:jc w:val="center"/>
        </w:trPr>
        <w:tc>
          <w:tcPr>
            <w:tcW w:w="4035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</w:rPr>
            </w:pPr>
            <w:r w:rsidRPr="009E3F96">
              <w:rPr>
                <w:szCs w:val="22"/>
              </w:rPr>
              <w:t>6. Sllovenko Radomir Xhudoviq</w:t>
            </w:r>
          </w:p>
        </w:tc>
        <w:tc>
          <w:tcPr>
            <w:tcW w:w="4273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  <w:lang w:val="it-IT"/>
              </w:rPr>
            </w:pPr>
            <w:r w:rsidRPr="009E3F96">
              <w:rPr>
                <w:szCs w:val="22"/>
              </w:rPr>
              <w:t>14. Arjan Luto Saliaj</w:t>
            </w:r>
          </w:p>
        </w:tc>
      </w:tr>
      <w:tr w:rsidR="00A91DAC" w:rsidRPr="009E3F96">
        <w:trPr>
          <w:jc w:val="center"/>
        </w:trPr>
        <w:tc>
          <w:tcPr>
            <w:tcW w:w="4035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7. Fifika Polo Naçi</w:t>
            </w:r>
          </w:p>
        </w:tc>
        <w:tc>
          <w:tcPr>
            <w:tcW w:w="4273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15. Merita Sulejman Bushkoviç (Sulejmani)</w:t>
            </w:r>
          </w:p>
        </w:tc>
      </w:tr>
      <w:tr w:rsidR="00A91DAC" w:rsidRPr="009E3F96">
        <w:trPr>
          <w:jc w:val="center"/>
        </w:trPr>
        <w:tc>
          <w:tcPr>
            <w:tcW w:w="4035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8. Shkurte Veli Ulaj (Genica)</w:t>
            </w:r>
          </w:p>
        </w:tc>
        <w:tc>
          <w:tcPr>
            <w:tcW w:w="4273" w:type="dxa"/>
          </w:tcPr>
          <w:p w:rsidR="00A91DAC" w:rsidRPr="009E3F96" w:rsidRDefault="00A91DAC" w:rsidP="00A91DAC">
            <w:pPr>
              <w:pStyle w:val="Paragrafi"/>
              <w:ind w:firstLine="0"/>
              <w:rPr>
                <w:szCs w:val="22"/>
                <w:lang w:val="it-IT"/>
              </w:rPr>
            </w:pPr>
          </w:p>
        </w:tc>
      </w:tr>
    </w:tbl>
    <w:p w:rsidR="00A91DAC" w:rsidRPr="009E3F96" w:rsidRDefault="00A91DAC" w:rsidP="00A91DAC">
      <w:pPr>
        <w:pStyle w:val="Paragrafi"/>
        <w:rPr>
          <w:szCs w:val="22"/>
          <w:lang w:val="it-IT"/>
        </w:rPr>
      </w:pPr>
    </w:p>
    <w:p w:rsidR="00A91DAC" w:rsidRDefault="00A91DAC" w:rsidP="00A91DAC">
      <w:pPr>
        <w:pStyle w:val="NeniNr"/>
        <w:keepNext w:val="0"/>
        <w:rPr>
          <w:szCs w:val="22"/>
        </w:rPr>
      </w:pPr>
    </w:p>
    <w:p w:rsidR="00A91DAC" w:rsidRPr="009E3F96" w:rsidRDefault="00A91DAC" w:rsidP="00A91DAC">
      <w:pPr>
        <w:pStyle w:val="NeniNr"/>
        <w:keepNext w:val="0"/>
        <w:rPr>
          <w:szCs w:val="22"/>
        </w:rPr>
      </w:pPr>
      <w:r w:rsidRPr="009E3F96">
        <w:rPr>
          <w:szCs w:val="22"/>
        </w:rPr>
        <w:t>Neni 2</w:t>
      </w:r>
    </w:p>
    <w:p w:rsidR="00A91DAC" w:rsidRPr="009E3F96" w:rsidRDefault="00A91DAC" w:rsidP="00A91DAC">
      <w:pPr>
        <w:pStyle w:val="Paragrafi"/>
        <w:rPr>
          <w:szCs w:val="22"/>
          <w:lang w:val="it-IT"/>
        </w:rPr>
      </w:pPr>
    </w:p>
    <w:p w:rsidR="00A91DAC" w:rsidRPr="009E3F96" w:rsidRDefault="00A91DAC" w:rsidP="00A91DAC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Ky dekret hyn në fuqi menjëherë.</w:t>
      </w:r>
    </w:p>
    <w:p w:rsidR="00A91DAC" w:rsidRPr="009E3F96" w:rsidRDefault="00A91DAC" w:rsidP="00A91DAC">
      <w:pPr>
        <w:pStyle w:val="Autoriteti"/>
        <w:keepNext w:val="0"/>
        <w:rPr>
          <w:lang w:val="it-IT"/>
        </w:rPr>
      </w:pPr>
    </w:p>
    <w:p w:rsidR="00A91DAC" w:rsidRPr="009E3F96" w:rsidRDefault="00A91DAC" w:rsidP="00A91DAC">
      <w:pPr>
        <w:pStyle w:val="Autoriteti"/>
        <w:keepNext w:val="0"/>
      </w:pPr>
      <w:r w:rsidRPr="009E3F96">
        <w:t>Presidenti i Republikës së Shqipërisë</w:t>
      </w:r>
    </w:p>
    <w:p w:rsidR="00A91DAC" w:rsidRPr="009E3F96" w:rsidRDefault="00A91DAC" w:rsidP="00A91DAC">
      <w:pPr>
        <w:pStyle w:val="AutoritetiEmer"/>
      </w:pPr>
      <w:r w:rsidRPr="009E3F96">
        <w:t>Alfred Moisiu</w:t>
      </w:r>
    </w:p>
    <w:p w:rsidR="00A91DAC" w:rsidRDefault="00A91DAC" w:rsidP="00A91DAC">
      <w:pPr>
        <w:pStyle w:val="Akti"/>
        <w:keepNext w:val="0"/>
      </w:pPr>
    </w:p>
    <w:p w:rsidR="000178C2" w:rsidRPr="00C84B66" w:rsidRDefault="000178C2" w:rsidP="00A91DA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1DAC"/>
    <w:rsid w:val="000178C2"/>
    <w:rsid w:val="007205F9"/>
    <w:rsid w:val="00A91DA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B73C7F-A077-4666-8DCD-839D8AEC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DAC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91DA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A91DA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1DA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1DA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A91DA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A91DA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91DA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91DA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91DA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91DA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91DAC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A91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EmerChar">
    <w:name w:val="Autoriteti_Emer Char"/>
    <w:basedOn w:val="DefaultParagraphFont"/>
    <w:link w:val="AutoritetiEmer"/>
    <w:rsid w:val="00A91DA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91DA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2019-03-16T15:03:00Z</dcterms:created>
  <dcterms:modified xsi:type="dcterms:W3CDTF">2019-03-16T15:03:00Z</dcterms:modified>
</cp:coreProperties>
</file>