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9A8" w:rsidRDefault="00D529A8" w:rsidP="00D529A8">
      <w:pPr>
        <w:pStyle w:val="Akti"/>
        <w:keepNext w:val="0"/>
      </w:pPr>
      <w:bookmarkStart w:id="0" w:name="_GoBack"/>
      <w:bookmarkEnd w:id="0"/>
      <w:r w:rsidRPr="00FD7112">
        <w:t>DEKRET</w:t>
      </w:r>
    </w:p>
    <w:p w:rsidR="00D529A8" w:rsidRPr="00FD7112" w:rsidRDefault="00D529A8" w:rsidP="00D529A8">
      <w:pPr>
        <w:pStyle w:val="NumriData"/>
        <w:keepNext w:val="0"/>
      </w:pPr>
      <w:r>
        <w:t>Nr.5390, datë 6.</w:t>
      </w:r>
      <w:r w:rsidRPr="00FD7112">
        <w:t>7.2007</w:t>
      </w:r>
    </w:p>
    <w:p w:rsidR="00D529A8" w:rsidRDefault="00D529A8" w:rsidP="00D529A8">
      <w:pPr>
        <w:pStyle w:val="Paragrafi"/>
        <w:ind w:firstLine="0"/>
        <w:rPr>
          <w:szCs w:val="22"/>
        </w:rPr>
      </w:pPr>
    </w:p>
    <w:p w:rsidR="00D529A8" w:rsidRDefault="00D529A8" w:rsidP="00D529A8">
      <w:pPr>
        <w:pStyle w:val="Titulli"/>
        <w:keepNext w:val="0"/>
      </w:pPr>
      <w:r w:rsidRPr="00FD7112">
        <w:t>PËR LIRIM AMBASADORI</w:t>
      </w:r>
    </w:p>
    <w:p w:rsidR="00D529A8" w:rsidRDefault="00D529A8" w:rsidP="00D529A8">
      <w:pPr>
        <w:pStyle w:val="Paragrafi"/>
        <w:rPr>
          <w:szCs w:val="22"/>
        </w:rPr>
      </w:pPr>
    </w:p>
    <w:p w:rsidR="00D529A8" w:rsidRDefault="00D529A8" w:rsidP="00D529A8">
      <w:pPr>
        <w:pStyle w:val="Paragrafi"/>
        <w:rPr>
          <w:szCs w:val="22"/>
        </w:rPr>
      </w:pPr>
      <w:r w:rsidRPr="00FD7112">
        <w:rPr>
          <w:szCs w:val="22"/>
        </w:rPr>
        <w:t xml:space="preserve">Në </w:t>
      </w:r>
      <w:r>
        <w:rPr>
          <w:szCs w:val="22"/>
        </w:rPr>
        <w:t>mbështetje të nenit 92</w:t>
      </w:r>
      <w:r w:rsidRPr="00FD7112">
        <w:rPr>
          <w:szCs w:val="22"/>
        </w:rPr>
        <w:t xml:space="preserve"> pika </w:t>
      </w:r>
      <w:r>
        <w:rPr>
          <w:szCs w:val="22"/>
        </w:rPr>
        <w:t>“dh”</w:t>
      </w:r>
      <w:r w:rsidRPr="00FD7112">
        <w:rPr>
          <w:szCs w:val="22"/>
        </w:rPr>
        <w:t xml:space="preserve"> të Kushtetutës, me propozim të Kryeministrit,</w:t>
      </w:r>
    </w:p>
    <w:p w:rsidR="00D529A8" w:rsidRDefault="00D529A8" w:rsidP="00D529A8">
      <w:pPr>
        <w:pStyle w:val="Paragrafi"/>
        <w:rPr>
          <w:szCs w:val="22"/>
        </w:rPr>
      </w:pPr>
    </w:p>
    <w:p w:rsidR="00D529A8" w:rsidRDefault="00D529A8" w:rsidP="00D529A8">
      <w:pPr>
        <w:pStyle w:val="VENDOSI"/>
        <w:keepNext w:val="0"/>
      </w:pPr>
      <w:r>
        <w:t>DEKRETO</w:t>
      </w:r>
      <w:r w:rsidRPr="00FD7112">
        <w:t>J</w:t>
      </w:r>
      <w:r>
        <w:t>:</w:t>
      </w:r>
    </w:p>
    <w:p w:rsidR="00D529A8" w:rsidRDefault="00D529A8" w:rsidP="00D529A8">
      <w:pPr>
        <w:pStyle w:val="Paragrafi"/>
        <w:rPr>
          <w:szCs w:val="22"/>
        </w:rPr>
      </w:pPr>
    </w:p>
    <w:p w:rsidR="00D529A8" w:rsidRDefault="00D529A8" w:rsidP="00D529A8">
      <w:pPr>
        <w:pStyle w:val="NeniNr"/>
        <w:keepNext w:val="0"/>
      </w:pPr>
      <w:r w:rsidRPr="00FD7112">
        <w:t>Neni 1</w:t>
      </w:r>
    </w:p>
    <w:p w:rsidR="00D529A8" w:rsidRDefault="00D529A8" w:rsidP="00D529A8">
      <w:pPr>
        <w:pStyle w:val="Paragrafi"/>
        <w:rPr>
          <w:szCs w:val="22"/>
        </w:rPr>
      </w:pPr>
    </w:p>
    <w:p w:rsidR="00D529A8" w:rsidRDefault="00D529A8" w:rsidP="00D529A8">
      <w:pPr>
        <w:pStyle w:val="Paragrafi"/>
        <w:rPr>
          <w:szCs w:val="22"/>
        </w:rPr>
      </w:pPr>
      <w:r>
        <w:rPr>
          <w:szCs w:val="22"/>
        </w:rPr>
        <w:t>Zoti Zef Mazi</w:t>
      </w:r>
      <w:r w:rsidRPr="00FD7112">
        <w:rPr>
          <w:szCs w:val="22"/>
        </w:rPr>
        <w:t xml:space="preserve"> lirohet nga detyra e Ambasadorit të Jashtëzakonshëm dhe Fuqiplotë të Republikës së Shqipërisë pranë Misionit të OSBE-së dhe Organizatave Ndërkombëtare në Vjenë.</w:t>
      </w:r>
    </w:p>
    <w:p w:rsidR="00D529A8" w:rsidRDefault="00D529A8" w:rsidP="00D529A8">
      <w:pPr>
        <w:pStyle w:val="Paragrafi"/>
        <w:rPr>
          <w:szCs w:val="22"/>
        </w:rPr>
      </w:pPr>
    </w:p>
    <w:p w:rsidR="00D529A8" w:rsidRDefault="00D529A8" w:rsidP="00D529A8">
      <w:pPr>
        <w:pStyle w:val="NeniNr"/>
        <w:keepNext w:val="0"/>
      </w:pPr>
      <w:r w:rsidRPr="00FD7112">
        <w:t>Neni 2</w:t>
      </w:r>
    </w:p>
    <w:p w:rsidR="00D529A8" w:rsidRDefault="00D529A8" w:rsidP="00D529A8">
      <w:pPr>
        <w:pStyle w:val="Paragrafi"/>
        <w:rPr>
          <w:szCs w:val="22"/>
        </w:rPr>
      </w:pPr>
    </w:p>
    <w:p w:rsidR="00D529A8" w:rsidRDefault="00D529A8" w:rsidP="00D529A8">
      <w:pPr>
        <w:pStyle w:val="Paragrafi"/>
        <w:rPr>
          <w:szCs w:val="22"/>
        </w:rPr>
      </w:pPr>
      <w:r w:rsidRPr="00FD7112">
        <w:rPr>
          <w:szCs w:val="22"/>
        </w:rPr>
        <w:t>Ky dekret hyn në fuqi menjëherë.</w:t>
      </w:r>
    </w:p>
    <w:p w:rsidR="00D529A8" w:rsidRDefault="00D529A8" w:rsidP="00D529A8">
      <w:pPr>
        <w:pStyle w:val="Paragrafi"/>
        <w:rPr>
          <w:szCs w:val="22"/>
        </w:rPr>
      </w:pPr>
    </w:p>
    <w:p w:rsidR="00D529A8" w:rsidRDefault="00D529A8" w:rsidP="00D529A8">
      <w:pPr>
        <w:pStyle w:val="Autoriteti"/>
        <w:keepNext w:val="0"/>
      </w:pPr>
      <w:r w:rsidRPr="00FD7112">
        <w:t>PRESIDENTI I REPUBLIKËS SË SHQIPËRISË</w:t>
      </w:r>
    </w:p>
    <w:p w:rsidR="00D529A8" w:rsidRPr="00FD7112" w:rsidRDefault="00D529A8" w:rsidP="00D529A8">
      <w:pPr>
        <w:pStyle w:val="AutoritetiEmer"/>
      </w:pPr>
      <w:r w:rsidRPr="00FD7112">
        <w:t>Alfred Moisiu</w:t>
      </w:r>
    </w:p>
    <w:p w:rsidR="00D529A8" w:rsidRPr="00FD7112" w:rsidRDefault="00D529A8" w:rsidP="00D529A8">
      <w:pPr>
        <w:pStyle w:val="Paragrafi"/>
        <w:rPr>
          <w:szCs w:val="22"/>
        </w:rPr>
      </w:pPr>
    </w:p>
    <w:p w:rsidR="00D529A8" w:rsidRDefault="00D529A8" w:rsidP="00D529A8">
      <w:pPr>
        <w:pStyle w:val="Akti"/>
        <w:keepNext w:val="0"/>
      </w:pPr>
    </w:p>
    <w:p w:rsidR="00D529A8" w:rsidRDefault="00D529A8" w:rsidP="00D529A8">
      <w:pPr>
        <w:pStyle w:val="Akti"/>
        <w:keepNext w:val="0"/>
      </w:pPr>
    </w:p>
    <w:p w:rsidR="00D529A8" w:rsidRDefault="00D529A8" w:rsidP="00D529A8">
      <w:pPr>
        <w:pStyle w:val="Akti"/>
        <w:keepNext w:val="0"/>
      </w:pPr>
    </w:p>
    <w:p w:rsidR="00D529A8" w:rsidRDefault="00D529A8" w:rsidP="00D529A8">
      <w:pPr>
        <w:pStyle w:val="Akti"/>
        <w:keepNext w:val="0"/>
      </w:pPr>
    </w:p>
    <w:p w:rsidR="00D529A8" w:rsidRDefault="00D529A8" w:rsidP="00D529A8">
      <w:pPr>
        <w:pStyle w:val="Akti"/>
        <w:keepNext w:val="0"/>
      </w:pPr>
    </w:p>
    <w:p w:rsidR="00D529A8" w:rsidRDefault="00D529A8" w:rsidP="00D529A8">
      <w:pPr>
        <w:pStyle w:val="Akti"/>
        <w:keepNext w:val="0"/>
      </w:pPr>
    </w:p>
    <w:p w:rsidR="00D529A8" w:rsidRDefault="00D529A8" w:rsidP="00D529A8">
      <w:pPr>
        <w:pStyle w:val="Akti"/>
        <w:keepNext w:val="0"/>
      </w:pPr>
    </w:p>
    <w:p w:rsidR="00D529A8" w:rsidRDefault="00D529A8" w:rsidP="00D529A8">
      <w:pPr>
        <w:pStyle w:val="Akti"/>
        <w:keepNext w:val="0"/>
      </w:pPr>
    </w:p>
    <w:p w:rsidR="000178C2" w:rsidRPr="00C84B66" w:rsidRDefault="000178C2" w:rsidP="00D529A8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529A8"/>
    <w:rsid w:val="000178C2"/>
    <w:rsid w:val="00262B3D"/>
    <w:rsid w:val="00C84B66"/>
    <w:rsid w:val="00D52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A21A478-FDC3-430B-AD76-4FF126AB4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529A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D529A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D529A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D529A8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eniNr">
    <w:name w:val="Neni_Nr"/>
    <w:next w:val="Normal"/>
    <w:rsid w:val="00D529A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D529A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D529A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D529A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D529A8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D529A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D529A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Inida Noga</cp:lastModifiedBy>
  <cp:revision>2</cp:revision>
  <dcterms:created xsi:type="dcterms:W3CDTF">2019-03-16T15:12:00Z</dcterms:created>
  <dcterms:modified xsi:type="dcterms:W3CDTF">2019-03-16T15:12:00Z</dcterms:modified>
</cp:coreProperties>
</file>