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857" w:rsidRDefault="00636857" w:rsidP="00636857">
      <w:pPr>
        <w:pStyle w:val="Akti"/>
        <w:keepNext w:val="0"/>
      </w:pPr>
      <w:bookmarkStart w:id="0" w:name="_GoBack"/>
      <w:bookmarkEnd w:id="0"/>
      <w:r>
        <w:t>Dekret</w:t>
      </w:r>
    </w:p>
    <w:p w:rsidR="00636857" w:rsidRDefault="00636857" w:rsidP="00636857">
      <w:pPr>
        <w:pStyle w:val="NumriData"/>
        <w:keepNext w:val="0"/>
      </w:pPr>
      <w:r>
        <w:t>Nr.5513, datë 9.11.2007</w:t>
      </w:r>
    </w:p>
    <w:p w:rsidR="00636857" w:rsidRDefault="00636857" w:rsidP="00636857">
      <w:pPr>
        <w:pStyle w:val="Paragrafi"/>
      </w:pPr>
    </w:p>
    <w:p w:rsidR="00636857" w:rsidRDefault="00636857" w:rsidP="00636857">
      <w:pPr>
        <w:pStyle w:val="Titulli"/>
        <w:keepNext w:val="0"/>
      </w:pPr>
      <w:r>
        <w:t>Për emërim ambasadori</w:t>
      </w:r>
    </w:p>
    <w:p w:rsidR="00636857" w:rsidRDefault="00636857" w:rsidP="00636857">
      <w:pPr>
        <w:pStyle w:val="Paragrafi"/>
      </w:pPr>
    </w:p>
    <w:p w:rsidR="00636857" w:rsidRDefault="00636857" w:rsidP="00636857">
      <w:pPr>
        <w:pStyle w:val="BazLigjPropozues"/>
        <w:keepNext w:val="0"/>
      </w:pPr>
      <w:r>
        <w:t>Në mbështetje të nenit 92, pika “dh” dhe 93 të Kushtetutës, me propozim të Kryeministrit,</w:t>
      </w:r>
    </w:p>
    <w:p w:rsidR="00636857" w:rsidRDefault="00636857" w:rsidP="00636857">
      <w:pPr>
        <w:pStyle w:val="Paragrafi"/>
      </w:pPr>
    </w:p>
    <w:p w:rsidR="00636857" w:rsidRDefault="00636857" w:rsidP="00636857">
      <w:pPr>
        <w:pStyle w:val="VENDOSI"/>
        <w:keepNext w:val="0"/>
      </w:pPr>
      <w:r>
        <w:t>Dekretoj:</w:t>
      </w:r>
    </w:p>
    <w:p w:rsidR="00636857" w:rsidRDefault="00636857" w:rsidP="00636857">
      <w:pPr>
        <w:pStyle w:val="Paragrafi"/>
      </w:pPr>
    </w:p>
    <w:p w:rsidR="00636857" w:rsidRDefault="00636857" w:rsidP="00636857">
      <w:pPr>
        <w:pStyle w:val="NeniNr"/>
        <w:keepNext w:val="0"/>
      </w:pPr>
      <w:r>
        <w:t>Neni 1</w:t>
      </w:r>
    </w:p>
    <w:p w:rsidR="00636857" w:rsidRDefault="00636857" w:rsidP="00636857">
      <w:pPr>
        <w:pStyle w:val="Paragrafi"/>
      </w:pPr>
    </w:p>
    <w:p w:rsidR="00636857" w:rsidRDefault="00636857" w:rsidP="00636857">
      <w:pPr>
        <w:pStyle w:val="Paragrafi"/>
      </w:pPr>
      <w:r>
        <w:t>Zonja Mimoza Halimi, ambasadore e Jashtëzakonshme dhe Fuqiplotë e Republikës së Shqipërisë në Mbretërinë e Belgjikës dhe e Misionit të Republikës së Shqipërisë pranë Bashkimit Europian, rezident, emërohet ambasadore e Jashtëzakonshme dhe Fuqiplotë e Republikës së Shqipërisë në Dukatin e Madh të Luksemburgut, jorezident.</w:t>
      </w:r>
    </w:p>
    <w:p w:rsidR="00636857" w:rsidRDefault="00636857" w:rsidP="00636857">
      <w:pPr>
        <w:pStyle w:val="Paragrafi"/>
      </w:pPr>
    </w:p>
    <w:p w:rsidR="00636857" w:rsidRDefault="00636857" w:rsidP="00636857">
      <w:pPr>
        <w:pStyle w:val="NeniNr"/>
        <w:keepNext w:val="0"/>
      </w:pPr>
      <w:r>
        <w:t>Neni 2</w:t>
      </w:r>
    </w:p>
    <w:p w:rsidR="00636857" w:rsidRDefault="00636857" w:rsidP="00636857">
      <w:pPr>
        <w:pStyle w:val="Paragrafi"/>
      </w:pPr>
    </w:p>
    <w:p w:rsidR="00636857" w:rsidRDefault="00636857" w:rsidP="00636857">
      <w:pPr>
        <w:pStyle w:val="Paragrafi"/>
      </w:pPr>
      <w:r>
        <w:t>Ky dekret hyn në fuqi menjëherë.</w:t>
      </w:r>
    </w:p>
    <w:p w:rsidR="00636857" w:rsidRPr="00A16BC1" w:rsidRDefault="00636857" w:rsidP="00636857">
      <w:pPr>
        <w:pStyle w:val="Paragrafi"/>
      </w:pPr>
    </w:p>
    <w:p w:rsidR="00636857" w:rsidRDefault="00636857" w:rsidP="00636857">
      <w:pPr>
        <w:pStyle w:val="Autoriteti"/>
        <w:keepNext w:val="0"/>
      </w:pPr>
      <w:r>
        <w:t>Presidenti i Republikës së shqipërisë</w:t>
      </w:r>
    </w:p>
    <w:p w:rsidR="00636857" w:rsidRDefault="00636857" w:rsidP="00636857">
      <w:pPr>
        <w:pStyle w:val="AutoritetiEmer"/>
      </w:pPr>
      <w:r>
        <w:t>Bamir Topi</w:t>
      </w:r>
    </w:p>
    <w:p w:rsidR="00636857" w:rsidRPr="00A16BC1" w:rsidRDefault="00636857" w:rsidP="00636857">
      <w:pPr>
        <w:pStyle w:val="Paragrafi"/>
      </w:pPr>
    </w:p>
    <w:p w:rsidR="00636857" w:rsidRPr="00A16BC1" w:rsidRDefault="00636857" w:rsidP="00636857">
      <w:pPr>
        <w:pStyle w:val="Paragrafi"/>
      </w:pPr>
    </w:p>
    <w:p w:rsidR="00636857" w:rsidRPr="00660A62" w:rsidRDefault="00636857" w:rsidP="00636857">
      <w:pPr>
        <w:pStyle w:val="Paragrafi"/>
        <w:rPr>
          <w:szCs w:val="21"/>
        </w:rPr>
      </w:pPr>
    </w:p>
    <w:p w:rsidR="000178C2" w:rsidRPr="00C84B66" w:rsidRDefault="000178C2" w:rsidP="00636857">
      <w:pPr>
        <w:pStyle w:val="Paragrafi"/>
      </w:pPr>
    </w:p>
    <w:sectPr w:rsidR="000178C2" w:rsidRPr="00C84B66" w:rsidSect="00636857">
      <w:footerReference w:type="even" r:id="rId6"/>
      <w:footerReference w:type="default" r:id="rId7"/>
      <w:footnotePr>
        <w:numRestart w:val="eachPage"/>
      </w:footnotePr>
      <w:pgSz w:w="11907" w:h="16840" w:code="9"/>
      <w:pgMar w:top="1418" w:right="1418" w:bottom="1418" w:left="1418" w:header="0" w:footer="1134" w:gutter="0"/>
      <w:pgNumType w:start="443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2036E">
      <w:r>
        <w:separator/>
      </w:r>
    </w:p>
  </w:endnote>
  <w:endnote w:type="continuationSeparator" w:id="0">
    <w:p w:rsidR="00000000" w:rsidRDefault="00D2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857" w:rsidRDefault="00636857" w:rsidP="0063685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36857" w:rsidRDefault="00636857" w:rsidP="0063685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857" w:rsidRDefault="00636857" w:rsidP="0063685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2036E">
      <w:rPr>
        <w:rStyle w:val="PageNumber"/>
        <w:noProof/>
      </w:rPr>
      <w:t>4439</w:t>
    </w:r>
    <w:r>
      <w:rPr>
        <w:rStyle w:val="PageNumber"/>
      </w:rPr>
      <w:fldChar w:fldCharType="end"/>
    </w:r>
  </w:p>
  <w:p w:rsidR="00636857" w:rsidRDefault="00636857" w:rsidP="0063685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2036E">
      <w:r>
        <w:separator/>
      </w:r>
    </w:p>
  </w:footnote>
  <w:footnote w:type="continuationSeparator" w:id="0">
    <w:p w:rsidR="00000000" w:rsidRDefault="00D203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6857"/>
    <w:rsid w:val="000178C2"/>
    <w:rsid w:val="00636857"/>
    <w:rsid w:val="00C84B66"/>
    <w:rsid w:val="00D2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D7DA89-578A-4100-9719-8AB26D968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857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3685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636857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36857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636857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3685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636857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umriData">
    <w:name w:val="Numri_Data"/>
    <w:next w:val="Normal"/>
    <w:rsid w:val="00636857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636857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63685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63685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3685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636857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636857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636857"/>
  </w:style>
  <w:style w:type="character" w:customStyle="1" w:styleId="NeniNrChar">
    <w:name w:val="Neni_Nr Char"/>
    <w:basedOn w:val="DefaultParagraphFont"/>
    <w:link w:val="NeniNr"/>
    <w:rsid w:val="00636857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QBZ Admin</cp:lastModifiedBy>
  <cp:revision>2</cp:revision>
  <dcterms:created xsi:type="dcterms:W3CDTF">2019-04-03T13:28:00Z</dcterms:created>
  <dcterms:modified xsi:type="dcterms:W3CDTF">2019-04-03T13:28:00Z</dcterms:modified>
</cp:coreProperties>
</file>