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94D" w:rsidRPr="00270C22" w:rsidRDefault="0080594D" w:rsidP="0080594D">
      <w:pPr>
        <w:pStyle w:val="Akti"/>
        <w:keepNext w:val="0"/>
      </w:pPr>
      <w:bookmarkStart w:id="0" w:name="_GoBack"/>
      <w:bookmarkEnd w:id="0"/>
      <w:r w:rsidRPr="00270C22">
        <w:t xml:space="preserve">DEKRET </w:t>
      </w:r>
    </w:p>
    <w:p w:rsidR="0080594D" w:rsidRPr="00270C22" w:rsidRDefault="0080594D" w:rsidP="0080594D">
      <w:pPr>
        <w:pStyle w:val="NumriData"/>
        <w:keepNext w:val="0"/>
        <w:rPr>
          <w:szCs w:val="22"/>
        </w:rPr>
      </w:pPr>
      <w:r w:rsidRPr="00270C22">
        <w:rPr>
          <w:szCs w:val="22"/>
        </w:rPr>
        <w:t xml:space="preserve">Nr.5590, </w:t>
      </w:r>
      <w:proofErr w:type="spellStart"/>
      <w:r w:rsidRPr="00270C22">
        <w:rPr>
          <w:szCs w:val="22"/>
        </w:rPr>
        <w:t>datë</w:t>
      </w:r>
      <w:proofErr w:type="spellEnd"/>
      <w:r w:rsidRPr="00270C22">
        <w:rPr>
          <w:szCs w:val="22"/>
        </w:rPr>
        <w:t xml:space="preserve"> 18.1.2008</w:t>
      </w:r>
    </w:p>
    <w:p w:rsidR="0080594D" w:rsidRPr="00270C22" w:rsidRDefault="0080594D" w:rsidP="0080594D">
      <w:pPr>
        <w:pStyle w:val="Paragrafi"/>
        <w:rPr>
          <w:szCs w:val="22"/>
          <w:lang w:val="sq-AL"/>
        </w:rPr>
      </w:pPr>
    </w:p>
    <w:p w:rsidR="0080594D" w:rsidRPr="00270C22" w:rsidRDefault="0080594D" w:rsidP="0080594D">
      <w:pPr>
        <w:pStyle w:val="Titulli"/>
        <w:keepNext w:val="0"/>
      </w:pPr>
      <w:r w:rsidRPr="00270C22">
        <w:t>PËR EMËRIMIN E REKTORIT TË</w:t>
      </w:r>
    </w:p>
    <w:p w:rsidR="0080594D" w:rsidRPr="00270C22" w:rsidRDefault="0080594D" w:rsidP="0080594D">
      <w:pPr>
        <w:pStyle w:val="Titulli"/>
        <w:keepNext w:val="0"/>
      </w:pPr>
      <w:r w:rsidRPr="00270C22">
        <w:t>UNIVERSITETIT “A. XHUVANI” TË ELBASANIT</w:t>
      </w:r>
    </w:p>
    <w:p w:rsidR="0080594D" w:rsidRPr="00270C22" w:rsidRDefault="0080594D" w:rsidP="0080594D">
      <w:pPr>
        <w:pStyle w:val="Paragrafi"/>
        <w:rPr>
          <w:szCs w:val="22"/>
          <w:lang w:val="sq-AL"/>
        </w:rPr>
      </w:pPr>
    </w:p>
    <w:p w:rsidR="0080594D" w:rsidRPr="00270C22" w:rsidRDefault="0080594D" w:rsidP="0080594D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Në mbështetje të nenit 92, pika “g” të Kushtetutës, si dhe të nenit 21, pika 8 të ligjit nr.9741, datë 21.5.2007 “Për arsimin e lartë në Republikën e Shqipërisë”, i ndryshuar, </w:t>
      </w:r>
    </w:p>
    <w:p w:rsidR="0080594D" w:rsidRPr="00270C22" w:rsidRDefault="0080594D" w:rsidP="0080594D">
      <w:pPr>
        <w:pStyle w:val="Paragrafi"/>
        <w:rPr>
          <w:szCs w:val="22"/>
          <w:lang w:val="sq-AL"/>
        </w:rPr>
      </w:pPr>
    </w:p>
    <w:p w:rsidR="0080594D" w:rsidRPr="0080594D" w:rsidRDefault="0080594D" w:rsidP="0080594D">
      <w:pPr>
        <w:pStyle w:val="VENDOSI"/>
        <w:keepNext w:val="0"/>
        <w:rPr>
          <w:lang w:val="sq-AL"/>
        </w:rPr>
      </w:pPr>
      <w:r w:rsidRPr="0080594D">
        <w:rPr>
          <w:lang w:val="sq-AL"/>
        </w:rPr>
        <w:t>DEKRETOJ:</w:t>
      </w:r>
    </w:p>
    <w:p w:rsidR="0080594D" w:rsidRPr="00270C22" w:rsidRDefault="0080594D" w:rsidP="0080594D">
      <w:pPr>
        <w:pStyle w:val="Paragrafi"/>
        <w:rPr>
          <w:szCs w:val="22"/>
          <w:lang w:val="sq-AL"/>
        </w:rPr>
      </w:pPr>
    </w:p>
    <w:p w:rsidR="0080594D" w:rsidRPr="0080594D" w:rsidRDefault="0080594D" w:rsidP="0080594D">
      <w:pPr>
        <w:pStyle w:val="NeniNr"/>
        <w:keepNext w:val="0"/>
        <w:rPr>
          <w:szCs w:val="22"/>
          <w:lang w:val="sq-AL"/>
        </w:rPr>
      </w:pPr>
      <w:r w:rsidRPr="0080594D">
        <w:rPr>
          <w:szCs w:val="22"/>
          <w:lang w:val="sq-AL"/>
        </w:rPr>
        <w:t>Neni 1</w:t>
      </w:r>
    </w:p>
    <w:p w:rsidR="0080594D" w:rsidRPr="00270C22" w:rsidRDefault="0080594D" w:rsidP="0080594D">
      <w:pPr>
        <w:pStyle w:val="Paragrafi"/>
        <w:rPr>
          <w:szCs w:val="22"/>
          <w:lang w:val="sq-AL"/>
        </w:rPr>
      </w:pPr>
    </w:p>
    <w:p w:rsidR="0080594D" w:rsidRPr="00270C22" w:rsidRDefault="0080594D" w:rsidP="0080594D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Zoti Liman Varoshi</w:t>
      </w:r>
      <w:r w:rsidRPr="00270C22">
        <w:rPr>
          <w:szCs w:val="22"/>
          <w:lang w:val="sq-AL"/>
        </w:rPr>
        <w:t xml:space="preserve"> emërohet rektor i Universitetit “A. Xhuvani” të Elbasanit.</w:t>
      </w:r>
    </w:p>
    <w:p w:rsidR="0080594D" w:rsidRPr="00270C22" w:rsidRDefault="0080594D" w:rsidP="0080594D">
      <w:pPr>
        <w:pStyle w:val="Paragrafi"/>
        <w:rPr>
          <w:szCs w:val="22"/>
          <w:lang w:val="sq-AL"/>
        </w:rPr>
      </w:pPr>
    </w:p>
    <w:p w:rsidR="0080594D" w:rsidRPr="0080594D" w:rsidRDefault="0080594D" w:rsidP="0080594D">
      <w:pPr>
        <w:pStyle w:val="NeniNr"/>
        <w:keepNext w:val="0"/>
        <w:rPr>
          <w:szCs w:val="22"/>
          <w:lang w:val="sq-AL"/>
        </w:rPr>
      </w:pPr>
      <w:r w:rsidRPr="0080594D">
        <w:rPr>
          <w:szCs w:val="22"/>
          <w:lang w:val="sq-AL"/>
        </w:rPr>
        <w:t>Neni 2</w:t>
      </w:r>
    </w:p>
    <w:p w:rsidR="0080594D" w:rsidRPr="00270C22" w:rsidRDefault="0080594D" w:rsidP="0080594D">
      <w:pPr>
        <w:pStyle w:val="Paragrafi"/>
        <w:rPr>
          <w:szCs w:val="22"/>
          <w:lang w:val="sq-AL"/>
        </w:rPr>
      </w:pPr>
    </w:p>
    <w:p w:rsidR="0080594D" w:rsidRPr="00270C22" w:rsidRDefault="0080594D" w:rsidP="0080594D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dekret hyn në fuqi menjëherë.</w:t>
      </w:r>
    </w:p>
    <w:p w:rsidR="0080594D" w:rsidRPr="00270C22" w:rsidRDefault="0080594D" w:rsidP="0080594D">
      <w:pPr>
        <w:pStyle w:val="Paragrafi"/>
        <w:ind w:firstLine="0"/>
        <w:rPr>
          <w:szCs w:val="22"/>
          <w:lang w:val="sq-AL"/>
        </w:rPr>
      </w:pPr>
    </w:p>
    <w:p w:rsidR="0080594D" w:rsidRPr="00270C22" w:rsidRDefault="0080594D" w:rsidP="0080594D">
      <w:pPr>
        <w:pStyle w:val="Autoriteti"/>
        <w:keepNext w:val="0"/>
      </w:pPr>
      <w:r w:rsidRPr="00270C22">
        <w:t>PRESIDENTI I REPUBLIKËS SË SHQIPËRISË</w:t>
      </w:r>
    </w:p>
    <w:p w:rsidR="0080594D" w:rsidRPr="00270C22" w:rsidRDefault="0080594D" w:rsidP="0080594D">
      <w:pPr>
        <w:pStyle w:val="AutoritetiEmer"/>
      </w:pPr>
      <w:proofErr w:type="spellStart"/>
      <w:r w:rsidRPr="00270C22">
        <w:t>Bamir</w:t>
      </w:r>
      <w:proofErr w:type="spellEnd"/>
      <w:r w:rsidRPr="00270C22">
        <w:t xml:space="preserve"> Topi</w:t>
      </w:r>
    </w:p>
    <w:sectPr w:rsidR="0080594D" w:rsidRPr="00270C2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594D"/>
    <w:rsid w:val="000178C2"/>
    <w:rsid w:val="00062C48"/>
    <w:rsid w:val="00065950"/>
    <w:rsid w:val="000A780A"/>
    <w:rsid w:val="00211EE2"/>
    <w:rsid w:val="00573310"/>
    <w:rsid w:val="0080594D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8219F4-7B78-40DC-AC9C-7B412893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211EE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11EE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11EE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1EE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211EE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1EE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211EE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211EE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11EE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211EE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211EE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211EE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11EE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211EE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1EE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1EE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211EE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11EE2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211EE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11EE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211EE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11EE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11EE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EmerCharChar">
    <w:name w:val="Autoriteti_Emer Char Char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80594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rsid w:val="0080594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80594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cp:lastModifiedBy>Inida Noga</cp:lastModifiedBy>
  <cp:revision>2</cp:revision>
  <cp:lastPrinted>2019-01-18T08:45:00Z</cp:lastPrinted>
  <dcterms:created xsi:type="dcterms:W3CDTF">2019-03-17T16:23:00Z</dcterms:created>
  <dcterms:modified xsi:type="dcterms:W3CDTF">2019-03-17T16:23:00Z</dcterms:modified>
</cp:coreProperties>
</file>