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FF0" w:rsidRPr="005B2FF0" w:rsidRDefault="005B2FF0" w:rsidP="00445B09">
      <w:pPr>
        <w:pStyle w:val="Paragrafi"/>
      </w:pPr>
      <w:bookmarkStart w:id="0" w:name="_GoBack"/>
      <w:bookmarkEnd w:id="0"/>
    </w:p>
    <w:p w:rsidR="005B2FF0" w:rsidRPr="00AA4323" w:rsidRDefault="005B2FF0" w:rsidP="00445B09">
      <w:pPr>
        <w:pStyle w:val="Akti"/>
        <w:keepNext w:val="0"/>
        <w:rPr>
          <w:lang w:val="it-IT"/>
        </w:rPr>
      </w:pPr>
      <w:r w:rsidRPr="00AA4323">
        <w:rPr>
          <w:lang w:val="it-IT"/>
        </w:rPr>
        <w:t>R E Z O L U T Ë</w:t>
      </w:r>
    </w:p>
    <w:p w:rsidR="005B2FF0" w:rsidRPr="005B2FF0" w:rsidRDefault="005B2FF0" w:rsidP="00445B09">
      <w:pPr>
        <w:pStyle w:val="Paragrafi"/>
        <w:rPr>
          <w:lang w:val="it-IT"/>
        </w:rPr>
      </w:pPr>
    </w:p>
    <w:p w:rsidR="005B2FF0" w:rsidRPr="00AA4323" w:rsidRDefault="005B2FF0" w:rsidP="00445B09">
      <w:pPr>
        <w:pStyle w:val="Akti"/>
        <w:keepNext w:val="0"/>
        <w:rPr>
          <w:lang w:val="it-IT"/>
        </w:rPr>
      </w:pPr>
      <w:r w:rsidRPr="00AA4323">
        <w:rPr>
          <w:lang w:val="it-IT"/>
        </w:rPr>
        <w:t>PËR ANËTARËSIMIN E SHQIPËRISË NË NATO</w:t>
      </w:r>
    </w:p>
    <w:p w:rsidR="005B2FF0" w:rsidRPr="005B2FF0" w:rsidRDefault="005B2FF0" w:rsidP="00445B09">
      <w:pPr>
        <w:pStyle w:val="Paragrafi"/>
        <w:ind w:firstLine="0"/>
        <w:rPr>
          <w:lang w:val="it-IT"/>
        </w:rPr>
      </w:pP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Kuvendi i Republikës së Shqipërisë çmon rëndësinë e jashtëzakonshme që ka për vendin tonë Samiti i NATO-s në prill të këtij viti dhe shpreh mbështetjen e tij të plotë për të gjitha masat e nevojshme dhe të domosdoshme që duhen realizuar, që në këtë Samit Shqipëria të marrë ftesën historike për anëtarësim në NATO, si dhe garanton gatishmërinë dhe vendosmërinë e tij për të kryer të gjitha detyrimet që i takojnë në këtë proces. </w:t>
      </w:r>
    </w:p>
    <w:p w:rsidR="005B2FF0" w:rsidRPr="005B2FF0" w:rsidRDefault="005B2FF0" w:rsidP="00445B09">
      <w:pPr>
        <w:pStyle w:val="Paragrafi"/>
        <w:rPr>
          <w:lang w:val="it-IT"/>
        </w:rPr>
      </w:pP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Kuvendi i Shqipërisë,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duke qenë i vendosur në rrugën e natyrshme të Shqipërisë për t'iu bashkuar familjes euroatlantike, si një hapësirë e patjetërsueshme lirie dhe demokracie, ku shqiptarët, si popull që mbështet gjerësisht anëtarësimin në NATO, shohin të ardhmen demokratike të vendit të tyre;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 duke shprehur mirënjohjen për ndihmën e madhe që NATO-ja dhe vendet anëtare i kanë dhënë Shqipërisë në të gjitha etapat dhe programet e deritanishme të procesit për anëtarësim dhe duke rikonfirmuar mbështetjen për arritjet e shënuara nga vendi ynë në këtë proces;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duke qenë i vetëdijshëm se ftesa e shumëpritur për anëtarësim në NATO kërkon angazhimin dhe bashkëpunimin e pandërprerë të të gjitha forcave politike parlamentare;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 duke qenë i ndërgjegjshëm për vështirësinë e kësaj sfide të përbashkët dhe i vendosur për ta përballuar atë në kushtet kur vendi ka ende shumë për të bërë në rrugën e ndërtimit të një demokracie funksionale e të një sistemi politik të bazuar në ekonominë e tregut;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 shpreh bindjen për domosdoshmërinë e kapërcimit të konfliktualitetit politik, në emër të klimës së besimit mes forcave politike parlamentare, për të gjitha reformat e nismat ligjore, që në bazë të Kushtetutës së Republikës së Shqipërisë kërkojnë konsensus të gjerë;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 xml:space="preserve">- angazhohet me të gjitha kapacitetet e tij për të ndihmuar në realizimin e reformës në drejtësi dhe të reformës zgjedhore, në përputhje me standardet e familjes euroatlantike; 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vlerëson arritjet e deritanishme dhe u shpreh solidaritet e mbështetje të plotë Forcave të Armatosura të Republikës së Shqipërisë, duke i inkurajuar të përmbushin detyrimet e procesit integrues në NATO;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shprehet i gatshëm të mbështesë çdo nismë që përshpejton hapat integrues në NATO dhe nxit Qeverinë, institucionet e tjera shtetërore dhe shoqërinë civile për këtë qëllim;</w:t>
      </w:r>
    </w:p>
    <w:p w:rsidR="005B2FF0" w:rsidRPr="005B2FF0" w:rsidRDefault="005B2FF0" w:rsidP="00445B09">
      <w:pPr>
        <w:pStyle w:val="Paragrafi"/>
        <w:rPr>
          <w:lang w:val="it-IT"/>
        </w:rPr>
      </w:pPr>
      <w:r w:rsidRPr="005B2FF0">
        <w:rPr>
          <w:lang w:val="it-IT"/>
        </w:rPr>
        <w:t>- konfirmon qëndrimin e tij të vendosur për paqe, siguri, stabilitet, mirëkuptim e bashkëpunim rajonal, që konsolidohet më tej me shpalljen e pavarësisë së Kosovës, si rrjedhojë logjike e dinamikës së zhvillimeve rajonale dhe angazhimit të drejtpërdrejtë të NATO-s.</w:t>
      </w:r>
    </w:p>
    <w:p w:rsidR="005B2FF0" w:rsidRPr="005B2FF0" w:rsidRDefault="005B2FF0" w:rsidP="00445B09">
      <w:pPr>
        <w:pStyle w:val="Paragrafi"/>
        <w:ind w:firstLine="0"/>
        <w:rPr>
          <w:lang w:val="it-IT"/>
        </w:rPr>
      </w:pPr>
    </w:p>
    <w:p w:rsidR="005B2FF0" w:rsidRPr="00AA4323" w:rsidRDefault="005B2FF0" w:rsidP="00445B09">
      <w:pPr>
        <w:pStyle w:val="Paragrafi"/>
        <w:rPr>
          <w:lang w:val="it-IT"/>
        </w:rPr>
      </w:pPr>
      <w:r w:rsidRPr="00AA4323">
        <w:rPr>
          <w:lang w:val="it-IT"/>
        </w:rPr>
        <w:t>21 janar 2008</w:t>
      </w:r>
    </w:p>
    <w:p w:rsidR="005B2FF0" w:rsidRPr="00AA4323" w:rsidRDefault="005B2FF0" w:rsidP="00445B09">
      <w:pPr>
        <w:pStyle w:val="Paragrafi"/>
        <w:rPr>
          <w:lang w:val="it-IT"/>
        </w:rPr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5B2FF0" w:rsidRPr="00AA4323" w:rsidRDefault="005B2FF0" w:rsidP="00445B09">
      <w:pPr>
        <w:pStyle w:val="Akti"/>
        <w:keepNext w:val="0"/>
      </w:pPr>
      <w:r w:rsidRPr="00AA4323">
        <w:t>Dekret</w:t>
      </w:r>
    </w:p>
    <w:p w:rsidR="005B2FF0" w:rsidRDefault="005B2FF0" w:rsidP="00445B09">
      <w:pPr>
        <w:pStyle w:val="NumriData"/>
        <w:keepNext w:val="0"/>
      </w:pPr>
      <w:r w:rsidRPr="00AA4323">
        <w:t>Nr.5596, datë 24.1.2008</w:t>
      </w:r>
    </w:p>
    <w:p w:rsidR="008253DD" w:rsidRDefault="008253DD" w:rsidP="00445B09">
      <w:pPr>
        <w:pStyle w:val="Paragrafi"/>
        <w:rPr>
          <w:lang w:val="it-IT"/>
        </w:rPr>
      </w:pPr>
    </w:p>
    <w:p w:rsidR="008253DD" w:rsidRPr="008253DD" w:rsidRDefault="008253DD" w:rsidP="00445B09">
      <w:pPr>
        <w:pStyle w:val="Titulli"/>
        <w:keepNext w:val="0"/>
      </w:pPr>
      <w:r w:rsidRPr="008253DD">
        <w:t>Për emërimin e rektorit të universitetit “I.Qemali” të Vlorës</w:t>
      </w:r>
    </w:p>
    <w:p w:rsidR="008253DD" w:rsidRPr="008253DD" w:rsidRDefault="008253DD" w:rsidP="00445B09">
      <w:pPr>
        <w:pStyle w:val="Paragrafi"/>
        <w:rPr>
          <w:lang w:val="it-IT"/>
        </w:rPr>
      </w:pPr>
    </w:p>
    <w:p w:rsidR="008253DD" w:rsidRPr="008253DD" w:rsidRDefault="008253DD" w:rsidP="00445B09">
      <w:pPr>
        <w:pStyle w:val="Paragrafi"/>
        <w:rPr>
          <w:lang w:val="it-IT"/>
        </w:rPr>
      </w:pPr>
      <w:r w:rsidRPr="008253DD">
        <w:rPr>
          <w:lang w:val="it-IT"/>
        </w:rPr>
        <w:t>Në</w:t>
      </w:r>
      <w:r w:rsidR="00014BA8">
        <w:rPr>
          <w:lang w:val="it-IT"/>
        </w:rPr>
        <w:t xml:space="preserve"> mbështetje të nenit 92, pika g</w:t>
      </w:r>
      <w:r w:rsidRPr="008253DD">
        <w:rPr>
          <w:lang w:val="it-IT"/>
        </w:rPr>
        <w:t xml:space="preserve"> të</w:t>
      </w:r>
      <w:r w:rsidR="00776034">
        <w:rPr>
          <w:lang w:val="it-IT"/>
        </w:rPr>
        <w:t xml:space="preserve"> </w:t>
      </w:r>
      <w:r w:rsidRPr="008253DD">
        <w:rPr>
          <w:lang w:val="it-IT"/>
        </w:rPr>
        <w:t>Kushtetutës, si</w:t>
      </w:r>
      <w:r w:rsidR="00776034">
        <w:rPr>
          <w:lang w:val="it-IT"/>
        </w:rPr>
        <w:t xml:space="preserve"> </w:t>
      </w:r>
      <w:r w:rsidR="00014BA8">
        <w:rPr>
          <w:lang w:val="it-IT"/>
        </w:rPr>
        <w:t>dhe të nenit 21 pika 8</w:t>
      </w:r>
      <w:r w:rsidRPr="008253DD">
        <w:rPr>
          <w:lang w:val="it-IT"/>
        </w:rPr>
        <w:t xml:space="preserve"> të</w:t>
      </w:r>
      <w:r w:rsidR="00776034">
        <w:rPr>
          <w:lang w:val="it-IT"/>
        </w:rPr>
        <w:t xml:space="preserve"> ligjit nr.9741,d</w:t>
      </w:r>
      <w:r w:rsidRPr="008253DD">
        <w:rPr>
          <w:lang w:val="it-IT"/>
        </w:rPr>
        <w:t>atë 21.5.2007 “Për arsimin e lartë në Republikën e</w:t>
      </w:r>
      <w:r w:rsidR="00776034">
        <w:rPr>
          <w:lang w:val="it-IT"/>
        </w:rPr>
        <w:t xml:space="preserve"> </w:t>
      </w:r>
      <w:r w:rsidRPr="008253DD">
        <w:rPr>
          <w:lang w:val="it-IT"/>
        </w:rPr>
        <w:t>Shqipërisë“, i ndryshuar</w:t>
      </w:r>
      <w:r w:rsidR="00014BA8">
        <w:rPr>
          <w:lang w:val="it-IT"/>
        </w:rPr>
        <w:t>,</w:t>
      </w:r>
    </w:p>
    <w:p w:rsidR="008253DD" w:rsidRPr="008253DD" w:rsidRDefault="008253DD" w:rsidP="00445B09">
      <w:pPr>
        <w:pStyle w:val="Paragrafi"/>
        <w:rPr>
          <w:lang w:val="it-IT"/>
        </w:rPr>
      </w:pPr>
    </w:p>
    <w:p w:rsidR="008253DD" w:rsidRDefault="00776034" w:rsidP="00445B09">
      <w:pPr>
        <w:pStyle w:val="VENDOSI"/>
        <w:keepNext w:val="0"/>
      </w:pPr>
      <w:r>
        <w:t>Dekr</w:t>
      </w:r>
      <w:r w:rsidR="008253DD">
        <w:t>etoj:</w:t>
      </w:r>
    </w:p>
    <w:p w:rsidR="008253DD" w:rsidRDefault="008253DD" w:rsidP="00445B09">
      <w:pPr>
        <w:pStyle w:val="Paragrafi"/>
        <w:rPr>
          <w:lang w:val="en-GB"/>
        </w:rPr>
      </w:pPr>
    </w:p>
    <w:p w:rsidR="008253DD" w:rsidRDefault="008253DD" w:rsidP="00445B09">
      <w:pPr>
        <w:pStyle w:val="NeniNr"/>
        <w:keepNext w:val="0"/>
      </w:pPr>
      <w:r>
        <w:t>Neni 1</w:t>
      </w:r>
    </w:p>
    <w:p w:rsidR="008253DD" w:rsidRDefault="008253DD" w:rsidP="00445B09">
      <w:pPr>
        <w:pStyle w:val="Paragrafi"/>
        <w:rPr>
          <w:lang w:val="en-GB"/>
        </w:rPr>
      </w:pPr>
    </w:p>
    <w:p w:rsidR="008253DD" w:rsidRDefault="00776034" w:rsidP="00445B09">
      <w:pPr>
        <w:pStyle w:val="Paragrafi"/>
        <w:rPr>
          <w:lang w:val="en-GB"/>
        </w:rPr>
      </w:pPr>
      <w:r>
        <w:rPr>
          <w:lang w:val="en-GB"/>
        </w:rPr>
        <w:t>Zoti T</w:t>
      </w:r>
      <w:r w:rsidR="00014BA8">
        <w:rPr>
          <w:lang w:val="en-GB"/>
        </w:rPr>
        <w:t>anush Shaska</w:t>
      </w:r>
      <w:r w:rsidR="008253DD">
        <w:rPr>
          <w:lang w:val="en-GB"/>
        </w:rPr>
        <w:t xml:space="preserve"> emërohet rektor i Universitetit “</w:t>
      </w:r>
      <w:r>
        <w:rPr>
          <w:lang w:val="en-GB"/>
        </w:rPr>
        <w:t>I</w:t>
      </w:r>
      <w:r w:rsidR="008253DD">
        <w:rPr>
          <w:lang w:val="en-GB"/>
        </w:rPr>
        <w:t>.Qemali” të Vlorës.</w:t>
      </w:r>
    </w:p>
    <w:p w:rsidR="008253DD" w:rsidRDefault="008253DD" w:rsidP="00445B09">
      <w:pPr>
        <w:pStyle w:val="Paragrafi"/>
        <w:rPr>
          <w:lang w:val="en-GB"/>
        </w:rPr>
      </w:pPr>
    </w:p>
    <w:p w:rsidR="008253DD" w:rsidRDefault="008253DD" w:rsidP="00445B09">
      <w:pPr>
        <w:pStyle w:val="NeniNr"/>
        <w:keepNext w:val="0"/>
      </w:pPr>
      <w:r>
        <w:t>Neni 2</w:t>
      </w:r>
    </w:p>
    <w:p w:rsidR="008253DD" w:rsidRDefault="008253DD" w:rsidP="00445B09">
      <w:pPr>
        <w:pStyle w:val="Paragrafi"/>
        <w:rPr>
          <w:lang w:val="en-GB"/>
        </w:rPr>
      </w:pPr>
    </w:p>
    <w:p w:rsidR="008253DD" w:rsidRDefault="008253DD" w:rsidP="00445B09">
      <w:pPr>
        <w:pStyle w:val="Paragrafi"/>
        <w:rPr>
          <w:lang w:val="en-GB"/>
        </w:rPr>
      </w:pPr>
      <w:r>
        <w:rPr>
          <w:lang w:val="en-GB"/>
        </w:rPr>
        <w:t>Ky dekret hyn në fuqi menjëherë.</w:t>
      </w:r>
    </w:p>
    <w:p w:rsidR="008253DD" w:rsidRDefault="008253DD" w:rsidP="00445B09">
      <w:pPr>
        <w:pStyle w:val="Paragrafi"/>
        <w:rPr>
          <w:lang w:val="en-GB"/>
        </w:rPr>
      </w:pPr>
    </w:p>
    <w:p w:rsidR="008253DD" w:rsidRDefault="008253DD" w:rsidP="00445B09">
      <w:pPr>
        <w:pStyle w:val="Autoriteti"/>
        <w:keepNext w:val="0"/>
      </w:pPr>
      <w:r>
        <w:t>Presidenti i Republikës së Shqipërisë</w:t>
      </w:r>
    </w:p>
    <w:p w:rsidR="008253DD" w:rsidRPr="008253DD" w:rsidRDefault="008253DD" w:rsidP="00445B09">
      <w:pPr>
        <w:pStyle w:val="AutoritetiEmer"/>
      </w:pPr>
      <w:r>
        <w:t>Bamir Topi</w:t>
      </w:r>
    </w:p>
    <w:p w:rsidR="005B2FF0" w:rsidRPr="008253DD" w:rsidRDefault="005B2FF0" w:rsidP="00445B09">
      <w:pPr>
        <w:pStyle w:val="Paragrafi"/>
        <w:rPr>
          <w:lang w:val="en-GB"/>
        </w:rPr>
      </w:pPr>
    </w:p>
    <w:p w:rsidR="000C69E1" w:rsidRDefault="000C69E1" w:rsidP="00445B09">
      <w:pPr>
        <w:pStyle w:val="Akti"/>
        <w:keepNext w:val="0"/>
      </w:pPr>
    </w:p>
    <w:p w:rsidR="00552B28" w:rsidRPr="009931BA" w:rsidRDefault="00552B28" w:rsidP="00445B09">
      <w:pPr>
        <w:pStyle w:val="Akti"/>
        <w:keepNext w:val="0"/>
      </w:pPr>
      <w:r w:rsidRPr="009931BA">
        <w:t>UDHËZIM</w:t>
      </w:r>
    </w:p>
    <w:p w:rsidR="00552B28" w:rsidRPr="009931BA" w:rsidRDefault="00552B28" w:rsidP="00445B09">
      <w:pPr>
        <w:pStyle w:val="NumriData"/>
        <w:keepNext w:val="0"/>
      </w:pPr>
      <w:r>
        <w:t>Nr.</w:t>
      </w:r>
      <w:r w:rsidRPr="009931BA">
        <w:t xml:space="preserve">1, datë </w:t>
      </w:r>
      <w:r>
        <w:t>7.</w:t>
      </w:r>
      <w:r w:rsidRPr="009931BA">
        <w:t>1. 2008</w:t>
      </w:r>
    </w:p>
    <w:p w:rsidR="00552B28" w:rsidRPr="009931BA" w:rsidRDefault="00552B28" w:rsidP="00445B09">
      <w:pPr>
        <w:pStyle w:val="Paragrafi"/>
      </w:pPr>
    </w:p>
    <w:p w:rsidR="00552B28" w:rsidRPr="009931BA" w:rsidRDefault="00552B28" w:rsidP="00445B09">
      <w:pPr>
        <w:pStyle w:val="Titulli"/>
        <w:keepNext w:val="0"/>
      </w:pPr>
      <w:r w:rsidRPr="009931BA">
        <w:t>PËR DOKUMENTACIONIN E DOMOSDOSHËM PËR TË KËRKUAR LEJE MJEDISORE</w:t>
      </w:r>
    </w:p>
    <w:p w:rsidR="00552B28" w:rsidRPr="009931BA" w:rsidRDefault="00552B28" w:rsidP="00445B09">
      <w:pPr>
        <w:pStyle w:val="Titulli"/>
        <w:keepNext w:val="0"/>
      </w:pPr>
    </w:p>
    <w:p w:rsidR="00552B28" w:rsidRPr="009931BA" w:rsidRDefault="00014BA8" w:rsidP="00445B09">
      <w:pPr>
        <w:pStyle w:val="BazLigjPropozues"/>
        <w:keepNext w:val="0"/>
      </w:pPr>
      <w:r>
        <w:t>Në mbë</w:t>
      </w:r>
      <w:r w:rsidR="00552B28" w:rsidRPr="009931BA">
        <w:t>sh</w:t>
      </w:r>
      <w:r>
        <w:t>tetje të nenit 102 të Kushtetutë</w:t>
      </w:r>
      <w:r w:rsidR="00552B28" w:rsidRPr="009931BA">
        <w:t>s dhe n</w:t>
      </w:r>
      <w:r>
        <w:t>ë</w:t>
      </w:r>
      <w:r w:rsidR="00552B28" w:rsidRPr="009931BA">
        <w:t xml:space="preserve"> zbatim t</w:t>
      </w:r>
      <w:r>
        <w:t>ë</w:t>
      </w:r>
      <w:r w:rsidR="00552B28" w:rsidRPr="009931BA">
        <w:t xml:space="preserve"> dispozit</w:t>
      </w:r>
      <w:r w:rsidR="00552B28">
        <w:t>ave të ligjit nr.8990</w:t>
      </w:r>
      <w:r w:rsidR="009275B2">
        <w:t>,</w:t>
      </w:r>
      <w:r w:rsidR="00552B28">
        <w:t xml:space="preserve"> datë 23.</w:t>
      </w:r>
      <w:r w:rsidR="00552B28" w:rsidRPr="009931BA">
        <w:t>1.2003 “Për vlerësimin e ndi</w:t>
      </w:r>
      <w:r w:rsidR="00552B28">
        <w:t>kimit në mjedis” dhe t</w:t>
      </w:r>
      <w:r>
        <w:t>ë</w:t>
      </w:r>
      <w:r w:rsidR="00552B28">
        <w:t xml:space="preserve"> </w:t>
      </w:r>
      <w:r w:rsidR="009275B2">
        <w:t>vendimit të Këshillit të Ministrave</w:t>
      </w:r>
      <w:r w:rsidR="00552B28">
        <w:t xml:space="preserve"> nr.</w:t>
      </w:r>
      <w:r w:rsidR="00552B28" w:rsidRPr="009931BA">
        <w:t>249 “Për miratimin e dokumentacionit pë</w:t>
      </w:r>
      <w:r w:rsidR="009275B2">
        <w:t>r leje mjedisore dhe të elemente</w:t>
      </w:r>
      <w:r w:rsidR="00552B28" w:rsidRPr="009931BA">
        <w:t xml:space="preserve">ve të lejes mjedisore”,  </w:t>
      </w:r>
    </w:p>
    <w:p w:rsidR="00552B28" w:rsidRPr="009931BA" w:rsidRDefault="00552B28" w:rsidP="00445B09">
      <w:pPr>
        <w:pStyle w:val="Paragrafi"/>
        <w:rPr>
          <w:szCs w:val="24"/>
        </w:rPr>
      </w:pPr>
    </w:p>
    <w:p w:rsidR="00552B28" w:rsidRPr="009931BA" w:rsidRDefault="00552B28" w:rsidP="00445B09">
      <w:pPr>
        <w:pStyle w:val="VENDOSI"/>
        <w:keepNext w:val="0"/>
      </w:pPr>
      <w:r w:rsidRPr="009931BA">
        <w:t>UDHËZOJ:</w:t>
      </w:r>
    </w:p>
    <w:p w:rsidR="00552B28" w:rsidRPr="009931BA" w:rsidRDefault="00552B28" w:rsidP="00445B09">
      <w:pPr>
        <w:pStyle w:val="Paragrafi"/>
        <w:rPr>
          <w:szCs w:val="24"/>
        </w:rPr>
      </w:pPr>
    </w:p>
    <w:p w:rsidR="00552B28" w:rsidRPr="009931BA" w:rsidRDefault="00552B28" w:rsidP="00445B09">
      <w:pPr>
        <w:pStyle w:val="Paragrafi"/>
        <w:rPr>
          <w:szCs w:val="24"/>
        </w:rPr>
      </w:pPr>
      <w:r>
        <w:rPr>
          <w:szCs w:val="24"/>
        </w:rPr>
        <w:t xml:space="preserve">1. </w:t>
      </w:r>
      <w:r w:rsidRPr="009931BA">
        <w:rPr>
          <w:szCs w:val="24"/>
        </w:rPr>
        <w:t>P</w:t>
      </w:r>
      <w:r w:rsidR="00014BA8">
        <w:rPr>
          <w:szCs w:val="24"/>
        </w:rPr>
        <w:t>ë</w:t>
      </w:r>
      <w:r w:rsidRPr="009931BA">
        <w:rPr>
          <w:szCs w:val="24"/>
        </w:rPr>
        <w:t>r t’u pajisur me leje mjedisore p</w:t>
      </w:r>
      <w:r w:rsidR="00014BA8">
        <w:rPr>
          <w:szCs w:val="24"/>
        </w:rPr>
        <w:t>ë</w:t>
      </w:r>
      <w:r w:rsidRPr="009931BA">
        <w:rPr>
          <w:szCs w:val="24"/>
        </w:rPr>
        <w:t>r veprimtarit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me ndikim n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mjedis, personat fizikë dhe juridikë, </w:t>
      </w:r>
      <w:smartTag w:uri="urn:schemas-microsoft-com:office:smarttags" w:element="place">
        <w:smartTag w:uri="urn:schemas-microsoft-com:office:smarttags" w:element="country-region">
          <w:r w:rsidRPr="009931BA">
            <w:rPr>
              <w:szCs w:val="24"/>
            </w:rPr>
            <w:t>vendas</w:t>
          </w:r>
        </w:smartTag>
      </w:smartTag>
      <w:r w:rsidR="00014BA8">
        <w:rPr>
          <w:szCs w:val="24"/>
        </w:rPr>
        <w:t xml:space="preserve"> ose të huaj, pë</w:t>
      </w:r>
      <w:r w:rsidRPr="009931BA">
        <w:rPr>
          <w:szCs w:val="24"/>
        </w:rPr>
        <w:t>rgatisin dokument</w:t>
      </w:r>
      <w:r w:rsidR="00D20A98">
        <w:rPr>
          <w:szCs w:val="24"/>
        </w:rPr>
        <w:t>e</w:t>
      </w:r>
      <w:r w:rsidRPr="009931BA">
        <w:rPr>
          <w:szCs w:val="24"/>
        </w:rPr>
        <w:t>t  q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k</w:t>
      </w:r>
      <w:r w:rsidR="00014BA8">
        <w:rPr>
          <w:szCs w:val="24"/>
        </w:rPr>
        <w:t>ë</w:t>
      </w:r>
      <w:r w:rsidR="009275B2">
        <w:rPr>
          <w:szCs w:val="24"/>
        </w:rPr>
        <w:t>rkohen nga ligji “Pë</w:t>
      </w:r>
      <w:r w:rsidRPr="009931BA">
        <w:rPr>
          <w:szCs w:val="24"/>
        </w:rPr>
        <w:t xml:space="preserve">r </w:t>
      </w:r>
      <w:r w:rsidR="009275B2">
        <w:rPr>
          <w:szCs w:val="24"/>
        </w:rPr>
        <w:t>vlerë</w:t>
      </w:r>
      <w:r w:rsidRPr="009931BA">
        <w:rPr>
          <w:szCs w:val="24"/>
        </w:rPr>
        <w:t>simin e ndikimit n</w:t>
      </w:r>
      <w:r w:rsidR="00014BA8">
        <w:rPr>
          <w:szCs w:val="24"/>
        </w:rPr>
        <w:t>ë</w:t>
      </w:r>
      <w:r w:rsidRPr="009931BA">
        <w:rPr>
          <w:szCs w:val="24"/>
        </w:rPr>
        <w:t xml:space="preserve"> mjedis” dhe nga </w:t>
      </w:r>
      <w:r w:rsidR="009275B2">
        <w:rPr>
          <w:szCs w:val="24"/>
        </w:rPr>
        <w:t>vendimi i Këshillit të Ministrave nr.</w:t>
      </w:r>
      <w:r w:rsidRPr="009931BA">
        <w:rPr>
          <w:szCs w:val="24"/>
        </w:rPr>
        <w:t>249 “Për miratimin e dokumentacionit pë</w:t>
      </w:r>
      <w:r w:rsidR="009275B2">
        <w:rPr>
          <w:szCs w:val="24"/>
        </w:rPr>
        <w:t>r leje mjedisore dhe të elemente</w:t>
      </w:r>
      <w:r w:rsidRPr="009931BA">
        <w:rPr>
          <w:szCs w:val="24"/>
        </w:rPr>
        <w:t>ve të lejes mjedisore”.</w:t>
      </w:r>
    </w:p>
    <w:p w:rsidR="00552B28" w:rsidRPr="009275B2" w:rsidRDefault="009275B2" w:rsidP="00445B09">
      <w:pPr>
        <w:pStyle w:val="Paragrafi"/>
        <w:rPr>
          <w:szCs w:val="24"/>
        </w:rPr>
      </w:pPr>
      <w:r w:rsidRPr="009275B2">
        <w:rPr>
          <w:szCs w:val="24"/>
        </w:rPr>
        <w:t>2. Dokumente</w:t>
      </w:r>
      <w:r w:rsidR="00552B28" w:rsidRPr="009275B2">
        <w:rPr>
          <w:szCs w:val="24"/>
        </w:rPr>
        <w:t>t p</w:t>
      </w:r>
      <w:r w:rsidR="00014BA8" w:rsidRPr="009275B2">
        <w:rPr>
          <w:szCs w:val="24"/>
        </w:rPr>
        <w:t>ë</w:t>
      </w:r>
      <w:r w:rsidR="00552B28" w:rsidRPr="009275B2">
        <w:rPr>
          <w:szCs w:val="24"/>
        </w:rPr>
        <w:t>r t’u pajisur me leje mjedisore konsistojn</w:t>
      </w:r>
      <w:r w:rsidR="00014BA8" w:rsidRPr="009275B2">
        <w:rPr>
          <w:szCs w:val="24"/>
        </w:rPr>
        <w:t>ë</w:t>
      </w:r>
      <w:r w:rsidR="00552B28" w:rsidRPr="009275B2">
        <w:rPr>
          <w:szCs w:val="24"/>
        </w:rPr>
        <w:t xml:space="preserve"> n</w:t>
      </w:r>
      <w:r w:rsidR="00014BA8" w:rsidRPr="009275B2">
        <w:rPr>
          <w:szCs w:val="24"/>
        </w:rPr>
        <w:t>ë</w:t>
      </w:r>
      <w:r w:rsidR="00552B28" w:rsidRPr="009275B2">
        <w:rPr>
          <w:szCs w:val="24"/>
        </w:rPr>
        <w:t>: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9275B2">
        <w:rPr>
          <w:szCs w:val="24"/>
        </w:rPr>
        <w:t>2.1.K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>rkes</w:t>
      </w:r>
      <w:r w:rsidR="00014BA8" w:rsidRPr="009275B2">
        <w:rPr>
          <w:szCs w:val="24"/>
        </w:rPr>
        <w:t>ë</w:t>
      </w:r>
      <w:r w:rsidR="009275B2" w:rsidRPr="009275B2">
        <w:rPr>
          <w:szCs w:val="24"/>
        </w:rPr>
        <w:t>n nga propozuesi</w:t>
      </w:r>
      <w:r w:rsidRPr="009275B2">
        <w:rPr>
          <w:szCs w:val="24"/>
        </w:rPr>
        <w:t xml:space="preserve"> për t’u pajisur me </w:t>
      </w:r>
      <w:r w:rsidR="00014BA8" w:rsidRPr="009275B2">
        <w:rPr>
          <w:szCs w:val="24"/>
        </w:rPr>
        <w:t>leje mjedisore, pë</w:t>
      </w:r>
      <w:r w:rsidRPr="009275B2">
        <w:rPr>
          <w:szCs w:val="24"/>
        </w:rPr>
        <w:t>r projektin apo veprimtarin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q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do t</w:t>
      </w:r>
      <w:r w:rsidR="00014BA8" w:rsidRPr="009275B2">
        <w:rPr>
          <w:szCs w:val="24"/>
        </w:rPr>
        <w:t>ë</w:t>
      </w:r>
      <w:r w:rsidR="00D20A98">
        <w:rPr>
          <w:szCs w:val="24"/>
        </w:rPr>
        <w:t xml:space="preserve"> ushtrohet drejtuar ARM-së</w:t>
      </w:r>
      <w:r w:rsidRPr="009275B2">
        <w:rPr>
          <w:szCs w:val="24"/>
        </w:rPr>
        <w:t xml:space="preserve"> s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qarkut ku do t</w:t>
      </w:r>
      <w:r w:rsidR="00014BA8" w:rsidRPr="009275B2">
        <w:rPr>
          <w:szCs w:val="24"/>
        </w:rPr>
        <w:t>ë</w:t>
      </w:r>
      <w:r w:rsidRPr="009275B2">
        <w:rPr>
          <w:szCs w:val="24"/>
        </w:rPr>
        <w:t xml:space="preserve"> zhvillohet veprimtaria. </w:t>
      </w:r>
      <w:r w:rsidRPr="00F716D9">
        <w:rPr>
          <w:szCs w:val="24"/>
          <w:lang w:val="it-IT"/>
        </w:rPr>
        <w:t>Kërkesa përmban emrin, adresën, selin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, statusin juridik të propozuesit dhe  p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rshkrimin e shkurt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 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projektit apo 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veprimtaris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q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do t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ushtrohet. 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2.2. Dokumentacionin ligjor q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p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>rb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het nga: 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a) Fotokopje e noteruar e regjistrimit t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biznesit n</w:t>
      </w:r>
      <w:r w:rsidR="00014BA8">
        <w:rPr>
          <w:szCs w:val="24"/>
          <w:lang w:val="it-IT"/>
        </w:rPr>
        <w:t>ë</w:t>
      </w:r>
      <w:r w:rsidR="00D20A98">
        <w:rPr>
          <w:szCs w:val="24"/>
          <w:lang w:val="it-IT"/>
        </w:rPr>
        <w:t xml:space="preserve"> Qendrë</w:t>
      </w:r>
      <w:r w:rsidRPr="009931BA">
        <w:rPr>
          <w:szCs w:val="24"/>
          <w:lang w:val="it-IT"/>
        </w:rPr>
        <w:t>n  Komb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>tare t</w:t>
      </w:r>
      <w:r w:rsidR="00014BA8"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Regjistrimit; 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2.3. Dokumentacioni teknik (p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rshkr</w:t>
      </w:r>
      <w:r w:rsidR="009275B2">
        <w:rPr>
          <w:szCs w:val="24"/>
          <w:lang w:val="it-IT"/>
        </w:rPr>
        <w:t>imi i aktivitetit, skica, harta</w:t>
      </w:r>
      <w:r w:rsidRPr="00F716D9">
        <w:rPr>
          <w:szCs w:val="24"/>
          <w:lang w:val="it-IT"/>
        </w:rPr>
        <w:t xml:space="preserve"> etj</w:t>
      </w:r>
      <w:r w:rsidR="009275B2">
        <w:rPr>
          <w:szCs w:val="24"/>
          <w:lang w:val="it-IT"/>
        </w:rPr>
        <w:t>.</w:t>
      </w:r>
      <w:r w:rsidRPr="00F716D9">
        <w:rPr>
          <w:szCs w:val="24"/>
          <w:lang w:val="it-IT"/>
        </w:rPr>
        <w:t>) q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 xml:space="preserve"> p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rb</w:t>
      </w:r>
      <w:r w:rsidR="00014BA8">
        <w:rPr>
          <w:szCs w:val="24"/>
          <w:lang w:val="it-IT"/>
        </w:rPr>
        <w:t>ë</w:t>
      </w:r>
      <w:r w:rsidR="00D20A98">
        <w:rPr>
          <w:szCs w:val="24"/>
          <w:lang w:val="it-IT"/>
        </w:rPr>
        <w:t>het</w:t>
      </w:r>
      <w:r w:rsidRPr="00F716D9">
        <w:rPr>
          <w:szCs w:val="24"/>
          <w:lang w:val="it-IT"/>
        </w:rPr>
        <w:t xml:space="preserve"> nga: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a) Karakteristikat e projektit: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i) përshkrimi i teknologjis</w:t>
      </w:r>
      <w:r w:rsidR="00014BA8">
        <w:rPr>
          <w:szCs w:val="24"/>
          <w:lang w:val="it-IT"/>
        </w:rPr>
        <w:t>ë</w:t>
      </w:r>
      <w:r w:rsidRPr="00F716D9">
        <w:rPr>
          <w:szCs w:val="24"/>
          <w:lang w:val="it-IT"/>
        </w:rPr>
        <w:t>, proceseve kryesore, kapaciteti, lëndët e para, energjia, lëndët ndihmëse, produktet e ndërmjetme dhe ato përfundimtare;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>ii) program pune për ndërtimin dhe shfrytëzimin;</w:t>
      </w:r>
    </w:p>
    <w:p w:rsidR="00552B28" w:rsidRPr="00F716D9" w:rsidRDefault="00552B28" w:rsidP="00445B09">
      <w:pPr>
        <w:pStyle w:val="Paragrafi"/>
        <w:rPr>
          <w:szCs w:val="24"/>
          <w:lang w:val="it-IT"/>
        </w:rPr>
      </w:pPr>
      <w:r w:rsidRPr="00F716D9">
        <w:rPr>
          <w:szCs w:val="24"/>
          <w:lang w:val="it-IT"/>
        </w:rPr>
        <w:t xml:space="preserve">iii) aktivitete të tjera që mund të kërkohen si pasojë e projektit (p.sh.rrugë të reja, sigurim i ujit të pijshëm etj.). </w:t>
      </w:r>
    </w:p>
    <w:p w:rsidR="00552B28" w:rsidRPr="009931BA" w:rsidRDefault="009275B2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>b) Vend</w:t>
      </w:r>
      <w:r w:rsidR="00552B28" w:rsidRPr="009931BA">
        <w:rPr>
          <w:szCs w:val="24"/>
          <w:lang w:val="it-IT"/>
        </w:rPr>
        <w:t>ndodhja e projektit: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 xml:space="preserve">i) </w:t>
      </w:r>
      <w:r w:rsidR="009275B2">
        <w:rPr>
          <w:szCs w:val="24"/>
          <w:lang w:val="it-IT"/>
        </w:rPr>
        <w:t>planimetria me kufi</w:t>
      </w:r>
      <w:r w:rsidRPr="009931BA">
        <w:rPr>
          <w:szCs w:val="24"/>
          <w:lang w:val="it-IT"/>
        </w:rPr>
        <w:t>jtë e projektit;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 xml:space="preserve">ii) </w:t>
      </w:r>
      <w:r w:rsidRPr="009931BA">
        <w:rPr>
          <w:szCs w:val="24"/>
          <w:lang w:val="it-IT"/>
        </w:rPr>
        <w:t>harta</w:t>
      </w:r>
      <w:r w:rsidR="009275B2">
        <w:rPr>
          <w:szCs w:val="24"/>
          <w:lang w:val="it-IT"/>
        </w:rPr>
        <w:t xml:space="preserve"> dhe fotografi që tregojnë vend</w:t>
      </w:r>
      <w:r w:rsidRPr="009931BA">
        <w:rPr>
          <w:szCs w:val="24"/>
          <w:lang w:val="it-IT"/>
        </w:rPr>
        <w:t>ndodhjen e projektit;</w:t>
      </w:r>
    </w:p>
    <w:p w:rsidR="00552B28" w:rsidRPr="009931BA" w:rsidRDefault="00552B28" w:rsidP="00445B09">
      <w:pPr>
        <w:pStyle w:val="Paragrafi"/>
        <w:rPr>
          <w:szCs w:val="24"/>
        </w:rPr>
      </w:pPr>
      <w:r w:rsidRPr="009931BA">
        <w:rPr>
          <w:szCs w:val="24"/>
          <w:lang w:val="en-GB"/>
        </w:rPr>
        <w:t xml:space="preserve">iii) </w:t>
      </w:r>
      <w:r w:rsidRPr="009931BA">
        <w:rPr>
          <w:szCs w:val="24"/>
        </w:rPr>
        <w:t xml:space="preserve">planet ekzistuese të përdorimit të territorit ku zhvillohet projekti. </w:t>
      </w:r>
    </w:p>
    <w:p w:rsidR="00552B28" w:rsidRPr="009931BA" w:rsidRDefault="00552B28" w:rsidP="00445B09">
      <w:pPr>
        <w:pStyle w:val="Paragrafi"/>
        <w:rPr>
          <w:szCs w:val="24"/>
        </w:rPr>
      </w:pPr>
      <w:r>
        <w:rPr>
          <w:szCs w:val="24"/>
        </w:rPr>
        <w:t xml:space="preserve">c) </w:t>
      </w:r>
      <w:r w:rsidR="00D20A98">
        <w:rPr>
          <w:szCs w:val="24"/>
        </w:rPr>
        <w:t>Raporti i</w:t>
      </w:r>
      <w:r w:rsidR="009275B2">
        <w:rPr>
          <w:szCs w:val="24"/>
        </w:rPr>
        <w:t xml:space="preserve"> vlerësimit të ndikimit në m</w:t>
      </w:r>
      <w:r w:rsidR="00D20A98">
        <w:rPr>
          <w:szCs w:val="24"/>
        </w:rPr>
        <w:t>jedis i</w:t>
      </w:r>
      <w:r w:rsidRPr="009931BA">
        <w:rPr>
          <w:szCs w:val="24"/>
        </w:rPr>
        <w:t xml:space="preserve"> hartuar nga ekspert</w:t>
      </w:r>
      <w:r>
        <w:rPr>
          <w:szCs w:val="24"/>
        </w:rPr>
        <w:t>ë</w:t>
      </w:r>
      <w:r w:rsidR="009275B2">
        <w:rPr>
          <w:szCs w:val="24"/>
        </w:rPr>
        <w:t xml:space="preserve"> të c</w:t>
      </w:r>
      <w:r w:rsidRPr="009931BA">
        <w:rPr>
          <w:szCs w:val="24"/>
        </w:rPr>
        <w:t>ertifikuar e të p</w:t>
      </w:r>
      <w:r>
        <w:rPr>
          <w:szCs w:val="24"/>
        </w:rPr>
        <w:t>ë</w:t>
      </w:r>
      <w:r w:rsidRPr="009931BA">
        <w:rPr>
          <w:szCs w:val="24"/>
        </w:rPr>
        <w:t>rzgjedhur nga kërkuesi i l</w:t>
      </w:r>
      <w:r w:rsidR="009275B2">
        <w:rPr>
          <w:szCs w:val="24"/>
        </w:rPr>
        <w:t>ejes mjedisore. Raporti i VNM-së</w:t>
      </w:r>
      <w:r w:rsidRPr="009931BA">
        <w:rPr>
          <w:szCs w:val="24"/>
        </w:rPr>
        <w:t xml:space="preserve"> hartohet sipas k</w:t>
      </w:r>
      <w:r>
        <w:rPr>
          <w:szCs w:val="24"/>
        </w:rPr>
        <w:t>ë</w:t>
      </w:r>
      <w:r w:rsidRPr="009931BA">
        <w:rPr>
          <w:szCs w:val="24"/>
        </w:rPr>
        <w:t xml:space="preserve">rkesave dhe </w:t>
      </w:r>
      <w:r w:rsidRPr="009931BA">
        <w:rPr>
          <w:szCs w:val="24"/>
        </w:rPr>
        <w:lastRenderedPageBreak/>
        <w:t>orientimeve t</w:t>
      </w:r>
      <w:r>
        <w:rPr>
          <w:szCs w:val="24"/>
        </w:rPr>
        <w:t>ë</w:t>
      </w:r>
      <w:r w:rsidR="009275B2">
        <w:rPr>
          <w:szCs w:val="24"/>
        </w:rPr>
        <w:t xml:space="preserve"> u</w:t>
      </w:r>
      <w:r w:rsidRPr="009931BA">
        <w:rPr>
          <w:szCs w:val="24"/>
        </w:rPr>
        <w:t>dh</w:t>
      </w:r>
      <w:r>
        <w:rPr>
          <w:szCs w:val="24"/>
        </w:rPr>
        <w:t>ë</w:t>
      </w:r>
      <w:r w:rsidRPr="009931BA">
        <w:rPr>
          <w:szCs w:val="24"/>
        </w:rPr>
        <w:t>zimit t</w:t>
      </w:r>
      <w:r>
        <w:rPr>
          <w:szCs w:val="24"/>
        </w:rPr>
        <w:t>ë</w:t>
      </w:r>
      <w:r w:rsidR="009275B2">
        <w:rPr>
          <w:szCs w:val="24"/>
        </w:rPr>
        <w:t xml:space="preserve"> m</w:t>
      </w:r>
      <w:r w:rsidRPr="009931BA">
        <w:rPr>
          <w:szCs w:val="24"/>
        </w:rPr>
        <w:t>inistrit nr.6, dat</w:t>
      </w:r>
      <w:r>
        <w:rPr>
          <w:szCs w:val="24"/>
        </w:rPr>
        <w:t>ë</w:t>
      </w:r>
      <w:r w:rsidRPr="009931BA">
        <w:rPr>
          <w:szCs w:val="24"/>
        </w:rPr>
        <w:t xml:space="preserve"> 27.12.2006 “P</w:t>
      </w:r>
      <w:r>
        <w:rPr>
          <w:szCs w:val="24"/>
        </w:rPr>
        <w:t>ë</w:t>
      </w:r>
      <w:r w:rsidRPr="009931BA">
        <w:rPr>
          <w:szCs w:val="24"/>
        </w:rPr>
        <w:t>r miratimin e metodologjis</w:t>
      </w:r>
      <w:r>
        <w:rPr>
          <w:szCs w:val="24"/>
        </w:rPr>
        <w:t>ë</w:t>
      </w:r>
      <w:r w:rsidRPr="009931BA">
        <w:rPr>
          <w:szCs w:val="24"/>
        </w:rPr>
        <w:t xml:space="preserve"> s</w:t>
      </w:r>
      <w:r>
        <w:rPr>
          <w:szCs w:val="24"/>
        </w:rPr>
        <w:t>ë</w:t>
      </w:r>
      <w:r w:rsidRPr="009931BA">
        <w:rPr>
          <w:szCs w:val="24"/>
        </w:rPr>
        <w:t xml:space="preserve"> vler</w:t>
      </w:r>
      <w:r>
        <w:rPr>
          <w:szCs w:val="24"/>
        </w:rPr>
        <w:t>ë</w:t>
      </w:r>
      <w:r w:rsidRPr="009931BA">
        <w:rPr>
          <w:szCs w:val="24"/>
        </w:rPr>
        <w:t>simit paraprak t</w:t>
      </w:r>
      <w:r>
        <w:rPr>
          <w:szCs w:val="24"/>
        </w:rPr>
        <w:t>ë</w:t>
      </w:r>
      <w:r w:rsidRPr="009931BA">
        <w:rPr>
          <w:szCs w:val="24"/>
        </w:rPr>
        <w:t xml:space="preserve"> ndikimeve n</w:t>
      </w:r>
      <w:r>
        <w:rPr>
          <w:szCs w:val="24"/>
        </w:rPr>
        <w:t>ë</w:t>
      </w:r>
      <w:r w:rsidRPr="009931BA">
        <w:rPr>
          <w:szCs w:val="24"/>
        </w:rPr>
        <w:t xml:space="preserve"> mjedis t</w:t>
      </w:r>
      <w:r>
        <w:rPr>
          <w:szCs w:val="24"/>
        </w:rPr>
        <w:t>ë</w:t>
      </w:r>
      <w:r w:rsidRPr="009931BA">
        <w:rPr>
          <w:szCs w:val="24"/>
        </w:rPr>
        <w:t xml:space="preserve"> nj</w:t>
      </w:r>
      <w:r>
        <w:rPr>
          <w:szCs w:val="24"/>
        </w:rPr>
        <w:t>ë</w:t>
      </w:r>
      <w:r w:rsidRPr="009931BA">
        <w:rPr>
          <w:szCs w:val="24"/>
        </w:rPr>
        <w:t xml:space="preserve"> veprimtarie”. Raportet e VNM-s</w:t>
      </w:r>
      <w:r>
        <w:rPr>
          <w:szCs w:val="24"/>
        </w:rPr>
        <w:t>ë</w:t>
      </w:r>
      <w:r w:rsidRPr="009931BA">
        <w:rPr>
          <w:szCs w:val="24"/>
        </w:rPr>
        <w:t xml:space="preserve"> t</w:t>
      </w:r>
      <w:r>
        <w:rPr>
          <w:szCs w:val="24"/>
        </w:rPr>
        <w:t>ë</w:t>
      </w:r>
      <w:r w:rsidRPr="009931BA">
        <w:rPr>
          <w:szCs w:val="24"/>
        </w:rPr>
        <w:t xml:space="preserve"> firmosen dhe vulosen nga hartuesit, si dhe t</w:t>
      </w:r>
      <w:r>
        <w:rPr>
          <w:szCs w:val="24"/>
        </w:rPr>
        <w:t>ë</w:t>
      </w:r>
      <w:r w:rsidRPr="009931BA">
        <w:rPr>
          <w:szCs w:val="24"/>
        </w:rPr>
        <w:t xml:space="preserve"> jepen t</w:t>
      </w:r>
      <w:r>
        <w:rPr>
          <w:szCs w:val="24"/>
        </w:rPr>
        <w:t>ë</w:t>
      </w:r>
      <w:r w:rsidRPr="009931BA">
        <w:rPr>
          <w:szCs w:val="24"/>
        </w:rPr>
        <w:t xml:space="preserve"> dh</w:t>
      </w:r>
      <w:r>
        <w:rPr>
          <w:szCs w:val="24"/>
        </w:rPr>
        <w:t>ë</w:t>
      </w:r>
      <w:r w:rsidRPr="009931BA">
        <w:rPr>
          <w:szCs w:val="24"/>
        </w:rPr>
        <w:t>nat  e licenc</w:t>
      </w:r>
      <w:r>
        <w:rPr>
          <w:szCs w:val="24"/>
        </w:rPr>
        <w:t>ë</w:t>
      </w:r>
      <w:r w:rsidRPr="009931BA">
        <w:rPr>
          <w:szCs w:val="24"/>
        </w:rPr>
        <w:t>s s</w:t>
      </w:r>
      <w:r>
        <w:rPr>
          <w:szCs w:val="24"/>
        </w:rPr>
        <w:t>ë</w:t>
      </w:r>
      <w:r w:rsidRPr="009931BA">
        <w:rPr>
          <w:szCs w:val="24"/>
        </w:rPr>
        <w:t xml:space="preserve"> ekspert</w:t>
      </w:r>
      <w:r>
        <w:rPr>
          <w:szCs w:val="24"/>
        </w:rPr>
        <w:t>ë</w:t>
      </w:r>
      <w:r w:rsidRPr="009931BA">
        <w:rPr>
          <w:szCs w:val="24"/>
        </w:rPr>
        <w:t>ve t</w:t>
      </w:r>
      <w:r>
        <w:rPr>
          <w:szCs w:val="24"/>
        </w:rPr>
        <w:t>ë</w:t>
      </w:r>
      <w:r w:rsidR="00D20A98">
        <w:rPr>
          <w:szCs w:val="24"/>
        </w:rPr>
        <w:t xml:space="preserve"> mjedisit të</w:t>
      </w:r>
      <w:r w:rsidRPr="009931BA">
        <w:rPr>
          <w:szCs w:val="24"/>
        </w:rPr>
        <w:t xml:space="preserve"> cetifikuar nga Ministr</w:t>
      </w:r>
      <w:r w:rsidR="009275B2">
        <w:rPr>
          <w:szCs w:val="24"/>
        </w:rPr>
        <w:t xml:space="preserve">ia e Mjedisit (emrin, numrin e </w:t>
      </w:r>
      <w:r w:rsidRPr="009931BA">
        <w:rPr>
          <w:szCs w:val="24"/>
        </w:rPr>
        <w:t>regjistrit, dat</w:t>
      </w:r>
      <w:r>
        <w:rPr>
          <w:szCs w:val="24"/>
        </w:rPr>
        <w:t>ë</w:t>
      </w:r>
      <w:r w:rsidRPr="009931BA">
        <w:rPr>
          <w:szCs w:val="24"/>
        </w:rPr>
        <w:t>n e miratimit dhe numrin e vendimit t</w:t>
      </w:r>
      <w:r>
        <w:rPr>
          <w:szCs w:val="24"/>
        </w:rPr>
        <w:t>ë</w:t>
      </w:r>
      <w:r w:rsidRPr="009931BA">
        <w:rPr>
          <w:szCs w:val="24"/>
        </w:rPr>
        <w:t xml:space="preserve"> certifikat</w:t>
      </w:r>
      <w:r>
        <w:rPr>
          <w:szCs w:val="24"/>
        </w:rPr>
        <w:t>ë</w:t>
      </w:r>
      <w:r w:rsidRPr="009931BA">
        <w:rPr>
          <w:szCs w:val="24"/>
        </w:rPr>
        <w:t>s).</w:t>
      </w:r>
    </w:p>
    <w:p w:rsidR="00552B28" w:rsidRPr="009238B4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d) Informacion</w:t>
      </w:r>
      <w:r w:rsidR="00D20A98">
        <w:rPr>
          <w:szCs w:val="24"/>
          <w:lang w:val="it-IT"/>
        </w:rPr>
        <w:t>i</w:t>
      </w:r>
      <w:r w:rsidRPr="009931BA">
        <w:rPr>
          <w:szCs w:val="24"/>
          <w:lang w:val="it-IT"/>
        </w:rPr>
        <w:t xml:space="preserve"> me t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dh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na t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konsultimit me publikun dhe pal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t e interesuara. </w:t>
      </w:r>
      <w:r w:rsidR="009275B2">
        <w:rPr>
          <w:szCs w:val="24"/>
          <w:lang w:val="it-IT"/>
        </w:rPr>
        <w:t>Bashkë</w:t>
      </w:r>
      <w:r w:rsidRPr="009238B4">
        <w:rPr>
          <w:szCs w:val="24"/>
          <w:lang w:val="it-IT"/>
        </w:rPr>
        <w:t>ngjitu</w:t>
      </w:r>
      <w:r w:rsidR="00D20A98">
        <w:rPr>
          <w:szCs w:val="24"/>
          <w:lang w:val="it-IT"/>
        </w:rPr>
        <w:t>r informacionit të</w:t>
      </w:r>
      <w:r w:rsidR="009275B2">
        <w:rPr>
          <w:szCs w:val="24"/>
          <w:lang w:val="it-IT"/>
        </w:rPr>
        <w:t xml:space="preserve"> jenë (proces</w:t>
      </w:r>
      <w:r w:rsidRPr="009238B4">
        <w:rPr>
          <w:szCs w:val="24"/>
          <w:lang w:val="it-IT"/>
        </w:rPr>
        <w:t>verbale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takimeve, materialet e prezantuara, lista e personave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pranish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m, foto, q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provojn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komunikimet e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rkuesit me publikun e zon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s. </w:t>
      </w:r>
    </w:p>
    <w:p w:rsidR="00552B28" w:rsidRPr="009238B4" w:rsidRDefault="00552B28" w:rsidP="00445B09">
      <w:pPr>
        <w:pStyle w:val="Paragrafi"/>
        <w:rPr>
          <w:szCs w:val="24"/>
          <w:lang w:val="it-IT"/>
        </w:rPr>
      </w:pPr>
      <w:r w:rsidRPr="009238B4">
        <w:rPr>
          <w:szCs w:val="24"/>
          <w:lang w:val="it-IT"/>
        </w:rPr>
        <w:t>e) Deklaratë e p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rgatitur nga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rkuesi ku evidentohen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rkesat apo pretendimet e paraqitura nga publiku, OJF-t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lokale (OJF q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veprojn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n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nivel komb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tar p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 projekte komb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tare), p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rfaq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sues t</w:t>
      </w:r>
      <w:r>
        <w:rPr>
          <w:szCs w:val="24"/>
          <w:lang w:val="it-IT"/>
        </w:rPr>
        <w:t>ë</w:t>
      </w:r>
      <w:r w:rsidR="009275B2">
        <w:rPr>
          <w:szCs w:val="24"/>
          <w:lang w:val="it-IT"/>
        </w:rPr>
        <w:t xml:space="preserve"> pushtetit vendor</w:t>
      </w:r>
      <w:r w:rsidRPr="009238B4">
        <w:rPr>
          <w:szCs w:val="24"/>
          <w:lang w:val="it-IT"/>
        </w:rPr>
        <w:t xml:space="preserve"> apo pal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tjera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interesuara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ngritura gjat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prezantimit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veprimtaris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, konsultim</w:t>
      </w:r>
      <w:r w:rsidR="009275B2">
        <w:rPr>
          <w:szCs w:val="24"/>
          <w:lang w:val="it-IT"/>
        </w:rPr>
        <w:t>e</w:t>
      </w:r>
      <w:r w:rsidRPr="009238B4">
        <w:rPr>
          <w:szCs w:val="24"/>
          <w:lang w:val="it-IT"/>
        </w:rPr>
        <w:t>ve me publikun, si dhe sugjerimet e k</w:t>
      </w:r>
      <w:r>
        <w:rPr>
          <w:szCs w:val="24"/>
          <w:lang w:val="it-IT"/>
        </w:rPr>
        <w:t>ë</w:t>
      </w:r>
      <w:r w:rsidR="009275B2">
        <w:rPr>
          <w:szCs w:val="24"/>
          <w:lang w:val="it-IT"/>
        </w:rPr>
        <w:t>rkues</w:t>
      </w:r>
      <w:r w:rsidRPr="009238B4">
        <w:rPr>
          <w:szCs w:val="24"/>
          <w:lang w:val="it-IT"/>
        </w:rPr>
        <w:t>ve dhe masat se si ato do t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 xml:space="preserve"> merren par</w:t>
      </w:r>
      <w:r w:rsidR="009275B2">
        <w:rPr>
          <w:szCs w:val="24"/>
          <w:lang w:val="it-IT"/>
        </w:rPr>
        <w:t>asysh. Formati i d</w:t>
      </w:r>
      <w:r w:rsidRPr="009238B4">
        <w:rPr>
          <w:szCs w:val="24"/>
          <w:lang w:val="it-IT"/>
        </w:rPr>
        <w:t>eklaratës i bashk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lidhet k</w:t>
      </w:r>
      <w:r>
        <w:rPr>
          <w:szCs w:val="24"/>
          <w:lang w:val="it-IT"/>
        </w:rPr>
        <w:t>ë</w:t>
      </w:r>
      <w:r w:rsidRPr="009238B4">
        <w:rPr>
          <w:szCs w:val="24"/>
          <w:lang w:val="it-IT"/>
        </w:rPr>
        <w:t>tij udh</w:t>
      </w:r>
      <w:r>
        <w:rPr>
          <w:szCs w:val="24"/>
          <w:lang w:val="it-IT"/>
        </w:rPr>
        <w:t>ë</w:t>
      </w:r>
      <w:r w:rsidR="009275B2">
        <w:rPr>
          <w:szCs w:val="24"/>
          <w:lang w:val="it-IT"/>
        </w:rPr>
        <w:t>zimi si s</w:t>
      </w:r>
      <w:r w:rsidRPr="009238B4">
        <w:rPr>
          <w:szCs w:val="24"/>
          <w:lang w:val="it-IT"/>
        </w:rPr>
        <w:t>htojca 1 e tij.</w:t>
      </w:r>
    </w:p>
    <w:p w:rsidR="00552B28" w:rsidRPr="009238B4" w:rsidRDefault="00552B28" w:rsidP="00445B09">
      <w:pPr>
        <w:pStyle w:val="Paragrafi"/>
        <w:rPr>
          <w:szCs w:val="24"/>
        </w:rPr>
      </w:pPr>
      <w:r w:rsidRPr="009238B4">
        <w:rPr>
          <w:szCs w:val="24"/>
          <w:lang w:val="it-IT"/>
        </w:rPr>
        <w:t xml:space="preserve">f) Plani i rehabilitimit për veprimtaritë që shfrytëzojnë burimet minerare (karrierat). </w:t>
      </w:r>
      <w:r w:rsidR="009275B2">
        <w:rPr>
          <w:szCs w:val="24"/>
        </w:rPr>
        <w:t>Plani i r</w:t>
      </w:r>
      <w:r w:rsidRPr="009931BA">
        <w:rPr>
          <w:szCs w:val="24"/>
        </w:rPr>
        <w:t>ehabilitimit hartohet sipas k</w:t>
      </w:r>
      <w:r>
        <w:rPr>
          <w:szCs w:val="24"/>
        </w:rPr>
        <w:t>ë</w:t>
      </w:r>
      <w:r w:rsidRPr="009931BA">
        <w:rPr>
          <w:szCs w:val="24"/>
        </w:rPr>
        <w:t>rkesave t</w:t>
      </w:r>
      <w:r>
        <w:rPr>
          <w:szCs w:val="24"/>
        </w:rPr>
        <w:t>ë</w:t>
      </w:r>
      <w:r w:rsidR="009275B2">
        <w:rPr>
          <w:szCs w:val="24"/>
        </w:rPr>
        <w:t xml:space="preserve"> vendimit nr.</w:t>
      </w:r>
      <w:r w:rsidRPr="009931BA">
        <w:rPr>
          <w:szCs w:val="24"/>
        </w:rPr>
        <w:t>3</w:t>
      </w:r>
      <w:r w:rsidR="009275B2">
        <w:rPr>
          <w:szCs w:val="24"/>
        </w:rPr>
        <w:t>,</w:t>
      </w:r>
      <w:r w:rsidRPr="009931BA">
        <w:rPr>
          <w:szCs w:val="24"/>
        </w:rPr>
        <w:t xml:space="preserve"> dat</w:t>
      </w:r>
      <w:r>
        <w:rPr>
          <w:szCs w:val="24"/>
        </w:rPr>
        <w:t>ë</w:t>
      </w:r>
      <w:r w:rsidR="009275B2">
        <w:rPr>
          <w:szCs w:val="24"/>
        </w:rPr>
        <w:t xml:space="preserve"> 21.</w:t>
      </w:r>
      <w:r w:rsidRPr="009931BA">
        <w:rPr>
          <w:szCs w:val="24"/>
        </w:rPr>
        <w:t>6. 2006 t</w:t>
      </w:r>
      <w:r>
        <w:rPr>
          <w:szCs w:val="24"/>
        </w:rPr>
        <w:t>ë</w:t>
      </w:r>
      <w:r w:rsidRPr="009931BA">
        <w:rPr>
          <w:szCs w:val="24"/>
        </w:rPr>
        <w:t xml:space="preserve"> K</w:t>
      </w:r>
      <w:r>
        <w:rPr>
          <w:szCs w:val="24"/>
        </w:rPr>
        <w:t>ë</w:t>
      </w:r>
      <w:r w:rsidRPr="009931BA">
        <w:rPr>
          <w:szCs w:val="24"/>
        </w:rPr>
        <w:t>shillit Komb</w:t>
      </w:r>
      <w:r>
        <w:rPr>
          <w:szCs w:val="24"/>
        </w:rPr>
        <w:t>ë</w:t>
      </w:r>
      <w:r w:rsidRPr="009931BA">
        <w:rPr>
          <w:szCs w:val="24"/>
        </w:rPr>
        <w:t>tar t</w:t>
      </w:r>
      <w:r>
        <w:rPr>
          <w:szCs w:val="24"/>
        </w:rPr>
        <w:t>ë</w:t>
      </w:r>
      <w:r w:rsidRPr="009931BA">
        <w:rPr>
          <w:szCs w:val="24"/>
        </w:rPr>
        <w:t xml:space="preserve"> Ujit “P</w:t>
      </w:r>
      <w:r>
        <w:rPr>
          <w:szCs w:val="24"/>
        </w:rPr>
        <w:t>ë</w:t>
      </w:r>
      <w:r w:rsidRPr="009931BA">
        <w:rPr>
          <w:szCs w:val="24"/>
        </w:rPr>
        <w:t>r rehabilitimin e shtret</w:t>
      </w:r>
      <w:r>
        <w:rPr>
          <w:szCs w:val="24"/>
        </w:rPr>
        <w:t>ë</w:t>
      </w:r>
      <w:r w:rsidRPr="009931BA">
        <w:rPr>
          <w:szCs w:val="24"/>
        </w:rPr>
        <w:t>rve dhe t</w:t>
      </w:r>
      <w:r>
        <w:rPr>
          <w:szCs w:val="24"/>
        </w:rPr>
        <w:t>ë</w:t>
      </w:r>
      <w:r w:rsidRPr="009931BA">
        <w:rPr>
          <w:szCs w:val="24"/>
        </w:rPr>
        <w:t xml:space="preserve"> brigjeve t</w:t>
      </w:r>
      <w:r>
        <w:rPr>
          <w:szCs w:val="24"/>
        </w:rPr>
        <w:t>ë</w:t>
      </w:r>
      <w:r w:rsidRPr="009931BA">
        <w:rPr>
          <w:szCs w:val="24"/>
        </w:rPr>
        <w:t xml:space="preserve"> lumenjeve t</w:t>
      </w:r>
      <w:r>
        <w:rPr>
          <w:szCs w:val="24"/>
        </w:rPr>
        <w:t>ë</w:t>
      </w:r>
      <w:r w:rsidRPr="009931BA">
        <w:rPr>
          <w:szCs w:val="24"/>
        </w:rPr>
        <w:t xml:space="preserve"> d</w:t>
      </w:r>
      <w:r>
        <w:rPr>
          <w:szCs w:val="24"/>
        </w:rPr>
        <w:t>ë</w:t>
      </w:r>
      <w:r w:rsidR="00D20A98">
        <w:rPr>
          <w:szCs w:val="24"/>
        </w:rPr>
        <w:t>mtuara nga shfrytë</w:t>
      </w:r>
      <w:r w:rsidRPr="009931BA">
        <w:rPr>
          <w:szCs w:val="24"/>
        </w:rPr>
        <w:t>zimi i inerteve”</w:t>
      </w:r>
      <w:r w:rsidR="009275B2">
        <w:rPr>
          <w:szCs w:val="24"/>
        </w:rPr>
        <w:t>, si dhe u</w:t>
      </w:r>
      <w:r w:rsidRPr="009931BA">
        <w:rPr>
          <w:szCs w:val="24"/>
        </w:rPr>
        <w:t>dh</w:t>
      </w:r>
      <w:r>
        <w:rPr>
          <w:szCs w:val="24"/>
        </w:rPr>
        <w:t>ëzimit nr.</w:t>
      </w:r>
      <w:r w:rsidRPr="009931BA">
        <w:rPr>
          <w:szCs w:val="24"/>
        </w:rPr>
        <w:t>3</w:t>
      </w:r>
      <w:r>
        <w:rPr>
          <w:szCs w:val="24"/>
        </w:rPr>
        <w:t xml:space="preserve">, </w:t>
      </w:r>
      <w:r w:rsidRPr="009931BA">
        <w:rPr>
          <w:szCs w:val="24"/>
        </w:rPr>
        <w:t>dat</w:t>
      </w:r>
      <w:r>
        <w:rPr>
          <w:szCs w:val="24"/>
        </w:rPr>
        <w:t>ë 17.5.</w:t>
      </w:r>
      <w:r w:rsidRPr="009238B4">
        <w:rPr>
          <w:szCs w:val="24"/>
        </w:rPr>
        <w:t>200</w:t>
      </w:r>
      <w:r w:rsidR="009275B2">
        <w:rPr>
          <w:szCs w:val="24"/>
        </w:rPr>
        <w:t>6 “Për planet e rehabilitimit të</w:t>
      </w:r>
      <w:r w:rsidRPr="009238B4">
        <w:rPr>
          <w:szCs w:val="24"/>
        </w:rPr>
        <w:t xml:space="preserve"> sipërfaqeve të d</w:t>
      </w:r>
      <w:r>
        <w:rPr>
          <w:szCs w:val="24"/>
        </w:rPr>
        <w:t>ë</w:t>
      </w:r>
      <w:r w:rsidRPr="009238B4">
        <w:rPr>
          <w:szCs w:val="24"/>
        </w:rPr>
        <w:t>mtuara nga guroret”.</w:t>
      </w:r>
    </w:p>
    <w:p w:rsidR="00D20A98" w:rsidRDefault="00552B28" w:rsidP="00445B09">
      <w:pPr>
        <w:pStyle w:val="Paragrafi"/>
        <w:rPr>
          <w:szCs w:val="24"/>
        </w:rPr>
      </w:pPr>
      <w:r>
        <w:t xml:space="preserve">g) </w:t>
      </w:r>
      <w:r w:rsidRPr="009931BA">
        <w:t>Plani i p</w:t>
      </w:r>
      <w:r>
        <w:t>ë</w:t>
      </w:r>
      <w:r w:rsidRPr="009931BA">
        <w:t>rballimit t</w:t>
      </w:r>
      <w:r>
        <w:t>ë</w:t>
      </w:r>
      <w:r w:rsidRPr="009931BA">
        <w:t xml:space="preserve"> emergjencave </w:t>
      </w:r>
      <w:r w:rsidRPr="009931BA">
        <w:rPr>
          <w:szCs w:val="24"/>
        </w:rPr>
        <w:t>p</w:t>
      </w:r>
      <w:r>
        <w:rPr>
          <w:szCs w:val="24"/>
        </w:rPr>
        <w:t>ë</w:t>
      </w:r>
      <w:r w:rsidRPr="009931BA">
        <w:rPr>
          <w:szCs w:val="24"/>
        </w:rPr>
        <w:t>r veprimtarit</w:t>
      </w:r>
      <w:r>
        <w:rPr>
          <w:szCs w:val="24"/>
        </w:rPr>
        <w:t>ë</w:t>
      </w:r>
      <w:r w:rsidRPr="009931BA">
        <w:rPr>
          <w:szCs w:val="24"/>
        </w:rPr>
        <w:t xml:space="preserve"> q</w:t>
      </w:r>
      <w:r>
        <w:rPr>
          <w:szCs w:val="24"/>
        </w:rPr>
        <w:t>ë</w:t>
      </w:r>
      <w:r w:rsidRPr="009931BA">
        <w:rPr>
          <w:szCs w:val="24"/>
        </w:rPr>
        <w:t xml:space="preserve"> p</w:t>
      </w:r>
      <w:r>
        <w:rPr>
          <w:szCs w:val="24"/>
        </w:rPr>
        <w:t>ë</w:t>
      </w:r>
      <w:r w:rsidRPr="009931BA">
        <w:rPr>
          <w:szCs w:val="24"/>
        </w:rPr>
        <w:t>rdorin, prodhojn</w:t>
      </w:r>
      <w:r>
        <w:rPr>
          <w:szCs w:val="24"/>
        </w:rPr>
        <w:t>ë</w:t>
      </w:r>
      <w:r w:rsidR="009275B2">
        <w:rPr>
          <w:szCs w:val="24"/>
        </w:rPr>
        <w:t xml:space="preserve"> dhe magazinojnë</w:t>
      </w:r>
      <w:r w:rsidRPr="009931BA">
        <w:rPr>
          <w:szCs w:val="24"/>
        </w:rPr>
        <w:t xml:space="preserve"> (depozitim)  l</w:t>
      </w:r>
      <w:r>
        <w:rPr>
          <w:szCs w:val="24"/>
        </w:rPr>
        <w:t>ë</w:t>
      </w:r>
      <w:r w:rsidRPr="009931BA">
        <w:rPr>
          <w:szCs w:val="24"/>
        </w:rPr>
        <w:t>nd</w:t>
      </w:r>
      <w:r>
        <w:rPr>
          <w:szCs w:val="24"/>
        </w:rPr>
        <w:t>ë</w:t>
      </w:r>
      <w:r w:rsidRPr="009931BA">
        <w:rPr>
          <w:szCs w:val="24"/>
        </w:rPr>
        <w:t xml:space="preserve"> t</w:t>
      </w:r>
      <w:r>
        <w:rPr>
          <w:szCs w:val="24"/>
        </w:rPr>
        <w:t>ë</w:t>
      </w:r>
      <w:r w:rsidRPr="009931BA">
        <w:rPr>
          <w:szCs w:val="24"/>
        </w:rPr>
        <w:t xml:space="preserve"> rrezikshme p</w:t>
      </w:r>
      <w:r>
        <w:rPr>
          <w:szCs w:val="24"/>
        </w:rPr>
        <w:t>ë</w:t>
      </w:r>
      <w:r w:rsidRPr="009931BA">
        <w:rPr>
          <w:szCs w:val="24"/>
        </w:rPr>
        <w:t>r mjedisin dhe sh</w:t>
      </w:r>
      <w:r>
        <w:rPr>
          <w:szCs w:val="24"/>
        </w:rPr>
        <w:t>ë</w:t>
      </w:r>
      <w:r w:rsidRPr="009931BA">
        <w:rPr>
          <w:szCs w:val="24"/>
        </w:rPr>
        <w:t>ndetin e njer</w:t>
      </w:r>
      <w:r>
        <w:rPr>
          <w:szCs w:val="24"/>
        </w:rPr>
        <w:t>ë</w:t>
      </w:r>
      <w:r w:rsidRPr="009931BA">
        <w:rPr>
          <w:szCs w:val="24"/>
        </w:rPr>
        <w:t>zve (si karburant</w:t>
      </w:r>
      <w:r>
        <w:rPr>
          <w:szCs w:val="24"/>
        </w:rPr>
        <w:t>ë</w:t>
      </w:r>
      <w:r w:rsidRPr="009931BA">
        <w:rPr>
          <w:szCs w:val="24"/>
        </w:rPr>
        <w:t>t) apo substancat dhe preparatet e p</w:t>
      </w:r>
      <w:r>
        <w:rPr>
          <w:szCs w:val="24"/>
        </w:rPr>
        <w:t>ë</w:t>
      </w:r>
      <w:r w:rsidRPr="009931BA">
        <w:rPr>
          <w:szCs w:val="24"/>
        </w:rPr>
        <w:t>rshkruara n</w:t>
      </w:r>
      <w:r>
        <w:rPr>
          <w:szCs w:val="24"/>
        </w:rPr>
        <w:t>ë</w:t>
      </w:r>
      <w:r w:rsidRPr="009931BA">
        <w:rPr>
          <w:szCs w:val="24"/>
        </w:rPr>
        <w:t xml:space="preserve"> nenin 5 t</w:t>
      </w:r>
      <w:r>
        <w:rPr>
          <w:szCs w:val="24"/>
        </w:rPr>
        <w:t>ë</w:t>
      </w:r>
      <w:r w:rsidRPr="009931BA">
        <w:rPr>
          <w:szCs w:val="24"/>
        </w:rPr>
        <w:t xml:space="preserve"> ligjit </w:t>
      </w:r>
      <w:r w:rsidR="009275B2">
        <w:t>n</w:t>
      </w:r>
      <w:r w:rsidRPr="009931BA">
        <w:t>r.9108, datë 17.7.2003 “P</w:t>
      </w:r>
      <w:r>
        <w:t>ë</w:t>
      </w:r>
      <w:r w:rsidRPr="009931BA">
        <w:t>r substancat dhe preparatet kimike”</w:t>
      </w:r>
      <w:r w:rsidR="009275B2">
        <w:t>.</w:t>
      </w:r>
      <w:r w:rsidRPr="009931BA">
        <w:t xml:space="preserve"> Plani i p</w:t>
      </w:r>
      <w:r>
        <w:t>ë</w:t>
      </w:r>
      <w:r w:rsidRPr="009931BA">
        <w:t>rballimit t</w:t>
      </w:r>
      <w:r>
        <w:t>ë</w:t>
      </w:r>
      <w:r w:rsidRPr="009931BA">
        <w:t xml:space="preserve"> emergjencave t</w:t>
      </w:r>
      <w:r>
        <w:t>ë</w:t>
      </w:r>
      <w:r w:rsidRPr="009931BA">
        <w:t xml:space="preserve"> p</w:t>
      </w:r>
      <w:r>
        <w:t>ë</w:t>
      </w:r>
      <w:r w:rsidR="009275B2">
        <w:t xml:space="preserve">rgatitet, </w:t>
      </w:r>
      <w:r w:rsidRPr="009931BA">
        <w:t>s</w:t>
      </w:r>
      <w:r w:rsidRPr="009931BA">
        <w:rPr>
          <w:szCs w:val="24"/>
        </w:rPr>
        <w:t>ipas dispozitave t</w:t>
      </w:r>
      <w:r>
        <w:rPr>
          <w:szCs w:val="24"/>
        </w:rPr>
        <w:t>ë</w:t>
      </w:r>
      <w:r w:rsidRPr="009931BA">
        <w:rPr>
          <w:szCs w:val="24"/>
        </w:rPr>
        <w:t xml:space="preserve"> ligjit “P</w:t>
      </w:r>
      <w:r>
        <w:rPr>
          <w:szCs w:val="24"/>
        </w:rPr>
        <w:t>ë</w:t>
      </w:r>
      <w:r w:rsidRPr="009931BA">
        <w:rPr>
          <w:szCs w:val="24"/>
        </w:rPr>
        <w:t xml:space="preserve">r emergjencat civile”. </w:t>
      </w:r>
    </w:p>
    <w:p w:rsidR="00D20A98" w:rsidRDefault="009275B2" w:rsidP="00445B09">
      <w:pPr>
        <w:pStyle w:val="Paragrafi"/>
        <w:rPr>
          <w:szCs w:val="24"/>
          <w:lang w:val="it-IT"/>
        </w:rPr>
      </w:pPr>
      <w:r>
        <w:rPr>
          <w:szCs w:val="24"/>
          <w:lang w:val="it-IT"/>
        </w:rPr>
        <w:t>2.4  Mendimin e k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>shillit t</w:t>
      </w:r>
      <w:r w:rsidR="00552B28">
        <w:rPr>
          <w:szCs w:val="24"/>
          <w:lang w:val="it-IT"/>
        </w:rPr>
        <w:t>ë</w:t>
      </w:r>
      <w:r>
        <w:rPr>
          <w:szCs w:val="24"/>
          <w:lang w:val="it-IT"/>
        </w:rPr>
        <w:t xml:space="preserve"> k</w:t>
      </w:r>
      <w:r w:rsidR="00552B28" w:rsidRPr="009931BA">
        <w:rPr>
          <w:szCs w:val="24"/>
          <w:lang w:val="it-IT"/>
        </w:rPr>
        <w:t>omun</w:t>
      </w:r>
      <w:r w:rsidR="00552B28">
        <w:rPr>
          <w:szCs w:val="24"/>
          <w:lang w:val="it-IT"/>
        </w:rPr>
        <w:t>ë</w:t>
      </w:r>
      <w:r>
        <w:rPr>
          <w:szCs w:val="24"/>
          <w:lang w:val="it-IT"/>
        </w:rPr>
        <w:t>s dhe b</w:t>
      </w:r>
      <w:r w:rsidR="00552B28" w:rsidRPr="009931BA">
        <w:rPr>
          <w:szCs w:val="24"/>
          <w:lang w:val="it-IT"/>
        </w:rPr>
        <w:t>ashkis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 xml:space="preserve">  mbi ushtrimin e veprimtaris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 xml:space="preserve"> n</w:t>
      </w:r>
      <w:r w:rsidR="00552B28">
        <w:rPr>
          <w:szCs w:val="24"/>
          <w:lang w:val="it-IT"/>
        </w:rPr>
        <w:t>ë</w:t>
      </w:r>
      <w:r w:rsidR="00552B28" w:rsidRPr="009931BA">
        <w:rPr>
          <w:szCs w:val="24"/>
          <w:lang w:val="it-IT"/>
        </w:rPr>
        <w:t xml:space="preserve"> territorin e tyre.</w:t>
      </w:r>
    </w:p>
    <w:p w:rsidR="00552B28" w:rsidRPr="009931BA" w:rsidRDefault="00552B28" w:rsidP="00445B09">
      <w:pPr>
        <w:pStyle w:val="Paragrafi"/>
        <w:rPr>
          <w:szCs w:val="24"/>
          <w:lang w:val="it-IT"/>
        </w:rPr>
      </w:pPr>
      <w:r w:rsidRPr="009931BA">
        <w:rPr>
          <w:szCs w:val="24"/>
          <w:lang w:val="it-IT"/>
        </w:rPr>
        <w:t>2.5 Fatur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n e pages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s s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tarif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s s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 xml:space="preserve"> sh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rbimit p</w:t>
      </w:r>
      <w:r>
        <w:rPr>
          <w:szCs w:val="24"/>
          <w:lang w:val="it-IT"/>
        </w:rPr>
        <w:t>ë</w:t>
      </w:r>
      <w:r w:rsidRPr="009931BA">
        <w:rPr>
          <w:szCs w:val="24"/>
          <w:lang w:val="it-IT"/>
        </w:rPr>
        <w:t>r lejen mjedisore.</w:t>
      </w:r>
    </w:p>
    <w:p w:rsidR="00552B28" w:rsidRPr="009931BA" w:rsidRDefault="00552B28" w:rsidP="00445B09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9931BA">
        <w:rPr>
          <w:lang w:val="it-IT"/>
        </w:rPr>
        <w:t>Ky udh</w:t>
      </w:r>
      <w:r>
        <w:rPr>
          <w:lang w:val="it-IT"/>
        </w:rPr>
        <w:t>ë</w:t>
      </w:r>
      <w:r w:rsidRPr="009931BA">
        <w:rPr>
          <w:lang w:val="it-IT"/>
        </w:rPr>
        <w:t>zim duhet t’u shpjegohet k</w:t>
      </w:r>
      <w:r>
        <w:rPr>
          <w:lang w:val="it-IT"/>
        </w:rPr>
        <w:t>ë</w:t>
      </w:r>
      <w:r w:rsidRPr="009931BA">
        <w:rPr>
          <w:lang w:val="it-IT"/>
        </w:rPr>
        <w:t>rkuesve t</w:t>
      </w:r>
      <w:r>
        <w:rPr>
          <w:lang w:val="it-IT"/>
        </w:rPr>
        <w:t>ë</w:t>
      </w:r>
      <w:r w:rsidRPr="009931BA">
        <w:rPr>
          <w:lang w:val="it-IT"/>
        </w:rPr>
        <w:t xml:space="preserve"> lejes mjedisore dhe t’u vihet n</w:t>
      </w:r>
      <w:r>
        <w:rPr>
          <w:lang w:val="it-IT"/>
        </w:rPr>
        <w:t>ë</w:t>
      </w:r>
      <w:r w:rsidRPr="009931BA">
        <w:rPr>
          <w:lang w:val="it-IT"/>
        </w:rPr>
        <w:t xml:space="preserve"> dispozicion q</w:t>
      </w:r>
      <w:r>
        <w:rPr>
          <w:lang w:val="it-IT"/>
        </w:rPr>
        <w:t>ë</w:t>
      </w:r>
      <w:r w:rsidRPr="009931BA">
        <w:rPr>
          <w:lang w:val="it-IT"/>
        </w:rPr>
        <w:t xml:space="preserve"> t</w:t>
      </w:r>
      <w:r>
        <w:rPr>
          <w:lang w:val="it-IT"/>
        </w:rPr>
        <w:t>ë</w:t>
      </w:r>
      <w:r w:rsidRPr="009931BA">
        <w:rPr>
          <w:lang w:val="it-IT"/>
        </w:rPr>
        <w:t xml:space="preserve"> p</w:t>
      </w:r>
      <w:r>
        <w:rPr>
          <w:lang w:val="it-IT"/>
        </w:rPr>
        <w:t>ë</w:t>
      </w:r>
      <w:r w:rsidRPr="009931BA">
        <w:rPr>
          <w:lang w:val="it-IT"/>
        </w:rPr>
        <w:t>rgatisin sakt</w:t>
      </w:r>
      <w:r>
        <w:rPr>
          <w:lang w:val="it-IT"/>
        </w:rPr>
        <w:t>ë</w:t>
      </w:r>
      <w:r w:rsidRPr="009931BA">
        <w:rPr>
          <w:lang w:val="it-IT"/>
        </w:rPr>
        <w:t xml:space="preserve"> dhe n</w:t>
      </w:r>
      <w:r>
        <w:rPr>
          <w:lang w:val="it-IT"/>
        </w:rPr>
        <w:t>ë</w:t>
      </w:r>
      <w:r w:rsidRPr="009931BA">
        <w:rPr>
          <w:lang w:val="it-IT"/>
        </w:rPr>
        <w:t xml:space="preserve"> koh</w:t>
      </w:r>
      <w:r>
        <w:rPr>
          <w:lang w:val="it-IT"/>
        </w:rPr>
        <w:t>ë</w:t>
      </w:r>
      <w:r w:rsidRPr="009931BA">
        <w:rPr>
          <w:lang w:val="it-IT"/>
        </w:rPr>
        <w:t xml:space="preserve"> sa m</w:t>
      </w:r>
      <w:r>
        <w:rPr>
          <w:lang w:val="it-IT"/>
        </w:rPr>
        <w:t>ë</w:t>
      </w:r>
      <w:r w:rsidRPr="009931BA">
        <w:rPr>
          <w:lang w:val="it-IT"/>
        </w:rPr>
        <w:t xml:space="preserve"> t</w:t>
      </w:r>
      <w:r>
        <w:rPr>
          <w:lang w:val="it-IT"/>
        </w:rPr>
        <w:t>ë</w:t>
      </w:r>
      <w:r w:rsidRPr="009931BA">
        <w:rPr>
          <w:lang w:val="it-IT"/>
        </w:rPr>
        <w:t xml:space="preserve"> shkurt</w:t>
      </w:r>
      <w:r>
        <w:rPr>
          <w:lang w:val="it-IT"/>
        </w:rPr>
        <w:t>ë</w:t>
      </w:r>
      <w:r w:rsidR="009275B2">
        <w:rPr>
          <w:lang w:val="it-IT"/>
        </w:rPr>
        <w:t>r dokumentet pë</w:t>
      </w:r>
      <w:r w:rsidRPr="009931BA">
        <w:rPr>
          <w:lang w:val="it-IT"/>
        </w:rPr>
        <w:t>r t</w:t>
      </w:r>
      <w:r>
        <w:rPr>
          <w:lang w:val="it-IT"/>
        </w:rPr>
        <w:t>ë</w:t>
      </w:r>
      <w:r w:rsidRPr="009931BA">
        <w:rPr>
          <w:lang w:val="it-IT"/>
        </w:rPr>
        <w:t xml:space="preserve"> k</w:t>
      </w:r>
      <w:r>
        <w:rPr>
          <w:lang w:val="it-IT"/>
        </w:rPr>
        <w:t>ë</w:t>
      </w:r>
      <w:r w:rsidRPr="009931BA">
        <w:rPr>
          <w:lang w:val="it-IT"/>
        </w:rPr>
        <w:t>rkuar leje mjedisore.</w:t>
      </w:r>
    </w:p>
    <w:p w:rsidR="00552B28" w:rsidRPr="009931BA" w:rsidRDefault="00552B28" w:rsidP="00445B09">
      <w:pPr>
        <w:pStyle w:val="Paragrafi"/>
        <w:rPr>
          <w:lang w:val="it-IT"/>
        </w:rPr>
      </w:pPr>
      <w:r w:rsidRPr="009931BA">
        <w:rPr>
          <w:lang w:val="it-IT"/>
        </w:rPr>
        <w:t>4. P</w:t>
      </w:r>
      <w:r>
        <w:rPr>
          <w:lang w:val="it-IT"/>
        </w:rPr>
        <w:t>ë</w:t>
      </w:r>
      <w:r w:rsidRPr="009931BA">
        <w:rPr>
          <w:lang w:val="it-IT"/>
        </w:rPr>
        <w:t>r zbatimin e k</w:t>
      </w:r>
      <w:r>
        <w:rPr>
          <w:lang w:val="it-IT"/>
        </w:rPr>
        <w:t>ë</w:t>
      </w:r>
      <w:r w:rsidR="009275B2">
        <w:rPr>
          <w:lang w:val="it-IT"/>
        </w:rPr>
        <w:t>tij u</w:t>
      </w:r>
      <w:r w:rsidRPr="009931BA">
        <w:rPr>
          <w:lang w:val="it-IT"/>
        </w:rPr>
        <w:t>dh</w:t>
      </w:r>
      <w:r>
        <w:rPr>
          <w:lang w:val="it-IT"/>
        </w:rPr>
        <w:t>ë</w:t>
      </w:r>
      <w:r w:rsidRPr="009931BA">
        <w:rPr>
          <w:lang w:val="it-IT"/>
        </w:rPr>
        <w:t>zimi ngarkohen Drejtoria e VNM dhe Lejeve, si dhe agjencit</w:t>
      </w:r>
      <w:r>
        <w:rPr>
          <w:lang w:val="it-IT"/>
        </w:rPr>
        <w:t>ë</w:t>
      </w:r>
      <w:r w:rsidRPr="009931BA">
        <w:rPr>
          <w:lang w:val="it-IT"/>
        </w:rPr>
        <w:t xml:space="preserve"> rajonale t</w:t>
      </w:r>
      <w:r>
        <w:rPr>
          <w:lang w:val="it-IT"/>
        </w:rPr>
        <w:t>ë</w:t>
      </w:r>
      <w:r w:rsidRPr="009931BA">
        <w:rPr>
          <w:lang w:val="it-IT"/>
        </w:rPr>
        <w:t xml:space="preserve"> mjedisit.</w:t>
      </w:r>
    </w:p>
    <w:p w:rsidR="00552B28" w:rsidRPr="009931BA" w:rsidRDefault="00552B28" w:rsidP="00445B09">
      <w:pPr>
        <w:pStyle w:val="Paragrafi"/>
        <w:rPr>
          <w:lang w:val="it-IT"/>
        </w:rPr>
      </w:pPr>
      <w:r w:rsidRPr="009931BA">
        <w:rPr>
          <w:lang w:val="it-IT"/>
        </w:rPr>
        <w:t>5. Me hyrjen n</w:t>
      </w:r>
      <w:r>
        <w:rPr>
          <w:lang w:val="it-IT"/>
        </w:rPr>
        <w:t>ë</w:t>
      </w:r>
      <w:r w:rsidRPr="009931BA">
        <w:rPr>
          <w:lang w:val="it-IT"/>
        </w:rPr>
        <w:t xml:space="preserve"> fuqi t</w:t>
      </w:r>
      <w:r>
        <w:rPr>
          <w:lang w:val="it-IT"/>
        </w:rPr>
        <w:t>ë</w:t>
      </w:r>
      <w:r w:rsidRPr="009931BA">
        <w:rPr>
          <w:lang w:val="it-IT"/>
        </w:rPr>
        <w:t xml:space="preserve"> k</w:t>
      </w:r>
      <w:r>
        <w:rPr>
          <w:lang w:val="it-IT"/>
        </w:rPr>
        <w:t>ë</w:t>
      </w:r>
      <w:r w:rsidR="009275B2">
        <w:rPr>
          <w:lang w:val="it-IT"/>
        </w:rPr>
        <w:t>tij u</w:t>
      </w:r>
      <w:r w:rsidRPr="009931BA">
        <w:rPr>
          <w:lang w:val="it-IT"/>
        </w:rPr>
        <w:t>dh</w:t>
      </w:r>
      <w:r>
        <w:rPr>
          <w:lang w:val="it-IT"/>
        </w:rPr>
        <w:t>ë</w:t>
      </w:r>
      <w:r w:rsidR="009275B2">
        <w:rPr>
          <w:lang w:val="it-IT"/>
        </w:rPr>
        <w:t>zimi, u</w:t>
      </w:r>
      <w:r w:rsidRPr="009931BA">
        <w:rPr>
          <w:lang w:val="it-IT"/>
        </w:rPr>
        <w:t>rdh</w:t>
      </w:r>
      <w:r w:rsidR="009275B2">
        <w:rPr>
          <w:lang w:val="it-IT"/>
        </w:rPr>
        <w:t>ri i b</w:t>
      </w:r>
      <w:r w:rsidRPr="009931BA">
        <w:rPr>
          <w:lang w:val="it-IT"/>
        </w:rPr>
        <w:t>rendsh</w:t>
      </w:r>
      <w:r>
        <w:rPr>
          <w:lang w:val="it-IT"/>
        </w:rPr>
        <w:t>ë</w:t>
      </w:r>
      <w:r w:rsidR="009275B2">
        <w:rPr>
          <w:lang w:val="it-IT"/>
        </w:rPr>
        <w:t>m i m</w:t>
      </w:r>
      <w:r w:rsidRPr="009931BA">
        <w:rPr>
          <w:lang w:val="it-IT"/>
        </w:rPr>
        <w:t>inistrit nr. 137, d</w:t>
      </w:r>
      <w:r w:rsidR="009275B2">
        <w:rPr>
          <w:lang w:val="it-IT"/>
        </w:rPr>
        <w:t>atë</w:t>
      </w:r>
      <w:r>
        <w:rPr>
          <w:lang w:val="it-IT"/>
        </w:rPr>
        <w:t xml:space="preserve"> 17.</w:t>
      </w:r>
      <w:r w:rsidR="009275B2">
        <w:rPr>
          <w:lang w:val="it-IT"/>
        </w:rPr>
        <w:t>8.2004  “Pë</w:t>
      </w:r>
      <w:r w:rsidRPr="009931BA">
        <w:rPr>
          <w:lang w:val="it-IT"/>
        </w:rPr>
        <w:t xml:space="preserve">r </w:t>
      </w:r>
      <w:r w:rsidR="009275B2">
        <w:rPr>
          <w:lang w:val="it-IT"/>
        </w:rPr>
        <w:t>dokumentacionin e domosdoshem për të kë</w:t>
      </w:r>
      <w:r w:rsidRPr="009931BA">
        <w:rPr>
          <w:lang w:val="it-IT"/>
        </w:rPr>
        <w:t>rkuar leje mjedisore”, shfuqizohet.</w:t>
      </w:r>
    </w:p>
    <w:p w:rsidR="00552B28" w:rsidRPr="0028193F" w:rsidRDefault="009275B2" w:rsidP="00445B09">
      <w:pPr>
        <w:pStyle w:val="Paragrafi"/>
        <w:rPr>
          <w:lang w:val="it-IT"/>
        </w:rPr>
      </w:pPr>
      <w:r>
        <w:rPr>
          <w:lang w:val="it-IT"/>
        </w:rPr>
        <w:t>Ky udhëzim hyn në fuqi pas botimit në</w:t>
      </w:r>
      <w:r w:rsidR="00552B28" w:rsidRPr="0028193F">
        <w:rPr>
          <w:lang w:val="it-IT"/>
        </w:rPr>
        <w:t xml:space="preserve"> Fletoren Zyrtare.</w:t>
      </w:r>
    </w:p>
    <w:p w:rsidR="00552B28" w:rsidRPr="0028193F" w:rsidRDefault="00552B28" w:rsidP="00445B09">
      <w:pPr>
        <w:pStyle w:val="Paragrafi"/>
        <w:rPr>
          <w:lang w:val="it-IT"/>
        </w:rPr>
      </w:pPr>
    </w:p>
    <w:p w:rsidR="00A3395B" w:rsidRDefault="00552B28" w:rsidP="00445B09">
      <w:pPr>
        <w:pStyle w:val="Autoriteti"/>
        <w:keepNext w:val="0"/>
      </w:pPr>
      <w:r w:rsidRPr="0028193F">
        <w:t>MINISTRI</w:t>
      </w:r>
      <w:r w:rsidR="00736FCD">
        <w:t xml:space="preserve"> i mjedisit,</w:t>
      </w:r>
      <w:r w:rsidR="00A3395B">
        <w:t xml:space="preserve"> pyjeve </w:t>
      </w:r>
    </w:p>
    <w:p w:rsidR="00552B28" w:rsidRPr="0028193F" w:rsidRDefault="00A3395B" w:rsidP="00445B09">
      <w:pPr>
        <w:pStyle w:val="Autoriteti"/>
        <w:keepNext w:val="0"/>
      </w:pPr>
      <w:r>
        <w:t>dhe administrimittË ujËrave</w:t>
      </w:r>
      <w:r w:rsidR="00C406D4">
        <w:t xml:space="preserve"> </w:t>
      </w:r>
    </w:p>
    <w:p w:rsidR="00552B28" w:rsidRPr="009931BA" w:rsidRDefault="00552B28" w:rsidP="00445B09">
      <w:pPr>
        <w:pStyle w:val="AutoritetiEmer"/>
      </w:pPr>
      <w:r w:rsidRPr="009931BA">
        <w:t>Lufter XHUVELI</w:t>
      </w:r>
    </w:p>
    <w:p w:rsidR="00552B28" w:rsidRDefault="00552B28" w:rsidP="00445B09">
      <w:pPr>
        <w:pStyle w:val="Paragrafi"/>
        <w:ind w:firstLine="0"/>
        <w:rPr>
          <w:lang w:val="it-IT"/>
        </w:rPr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1B5D34" w:rsidRPr="00AA4323" w:rsidRDefault="001B5D34" w:rsidP="00445B09">
      <w:pPr>
        <w:pStyle w:val="Akti"/>
        <w:keepNext w:val="0"/>
      </w:pPr>
      <w:r w:rsidRPr="00AA4323">
        <w:t>UDHËZIM</w:t>
      </w:r>
    </w:p>
    <w:p w:rsidR="001B5D34" w:rsidRPr="00AA4323" w:rsidRDefault="001B5D34" w:rsidP="00445B09">
      <w:pPr>
        <w:pStyle w:val="NumriData"/>
        <w:keepNext w:val="0"/>
      </w:pPr>
      <w:r w:rsidRPr="00AA4323">
        <w:t>Nr.2, datë 10.1.2008</w:t>
      </w:r>
    </w:p>
    <w:p w:rsidR="001B5D34" w:rsidRPr="00AA4323" w:rsidRDefault="001B5D34" w:rsidP="00445B09">
      <w:pPr>
        <w:pStyle w:val="Paragrafi"/>
        <w:ind w:firstLine="0"/>
        <w:rPr>
          <w:lang w:val="it-IT"/>
        </w:rPr>
      </w:pPr>
    </w:p>
    <w:p w:rsidR="001B5D34" w:rsidRPr="00AA4323" w:rsidRDefault="00626F16" w:rsidP="00445B09">
      <w:pPr>
        <w:pStyle w:val="Titulli"/>
        <w:keepNext w:val="0"/>
      </w:pPr>
      <w:r>
        <w:t xml:space="preserve">PËR </w:t>
      </w:r>
      <w:r w:rsidR="001B5D34" w:rsidRPr="00AA4323">
        <w:t>VJETËRSINË E PUNËS NË ARSIM</w:t>
      </w:r>
    </w:p>
    <w:p w:rsidR="001B5D34" w:rsidRPr="00AA4323" w:rsidRDefault="001B5D34" w:rsidP="00445B09">
      <w:pPr>
        <w:pStyle w:val="Paragrafi"/>
        <w:rPr>
          <w:lang w:val="it-IT"/>
        </w:rPr>
      </w:pPr>
    </w:p>
    <w:p w:rsidR="001B5D34" w:rsidRPr="00AA4323" w:rsidRDefault="001B5D34" w:rsidP="00445B09">
      <w:pPr>
        <w:pStyle w:val="Paragrafi"/>
        <w:rPr>
          <w:lang w:val="it-IT"/>
        </w:rPr>
      </w:pPr>
      <w:r w:rsidRPr="00AA4323">
        <w:rPr>
          <w:lang w:val="it-IT"/>
        </w:rPr>
        <w:t>Në mbështetje të nenit 102 të Kushtetutës së Republikës së Shqipërisë dhe të neneve  124 dhe 128 të Kodit</w:t>
      </w:r>
      <w:r w:rsidR="00D20A98">
        <w:rPr>
          <w:lang w:val="it-IT"/>
        </w:rPr>
        <w:t xml:space="preserve"> të Procedurave Administrative</w:t>
      </w:r>
    </w:p>
    <w:p w:rsidR="001B5D34" w:rsidRPr="00AA4323" w:rsidRDefault="001B5D34" w:rsidP="00445B09">
      <w:pPr>
        <w:pStyle w:val="Paragrafi"/>
        <w:rPr>
          <w:lang w:val="it-IT"/>
        </w:rPr>
      </w:pPr>
    </w:p>
    <w:p w:rsidR="001B5D34" w:rsidRPr="00AA4323" w:rsidRDefault="001B5D34" w:rsidP="00445B09">
      <w:pPr>
        <w:pStyle w:val="VENDOSI"/>
        <w:keepNext w:val="0"/>
      </w:pPr>
      <w:r w:rsidRPr="00AA4323">
        <w:t>UDHËZOJ:</w:t>
      </w:r>
    </w:p>
    <w:p w:rsidR="001B5D34" w:rsidRPr="00AA4323" w:rsidRDefault="001B5D34" w:rsidP="00445B09">
      <w:pPr>
        <w:pStyle w:val="Paragrafi"/>
        <w:rPr>
          <w:lang w:val="it-IT"/>
        </w:rPr>
      </w:pPr>
    </w:p>
    <w:p w:rsidR="001B5D34" w:rsidRPr="00AA4323" w:rsidRDefault="001B5D34" w:rsidP="00445B09">
      <w:pPr>
        <w:pStyle w:val="Paragrafi"/>
        <w:rPr>
          <w:lang w:val="it-IT"/>
        </w:rPr>
      </w:pPr>
      <w:r w:rsidRPr="00AA4323">
        <w:rPr>
          <w:lang w:val="it-IT"/>
        </w:rPr>
        <w:t>1. Vjetërsi pune në arsim  njihet periudha e  punës  si mësimdhën</w:t>
      </w:r>
      <w:r w:rsidR="00D20A98">
        <w:rPr>
          <w:lang w:val="it-IT"/>
        </w:rPr>
        <w:t>ë</w:t>
      </w:r>
      <w:r w:rsidRPr="00AA4323">
        <w:rPr>
          <w:lang w:val="it-IT"/>
        </w:rPr>
        <w:t>s në arsimin e lartë, atë parauniversitar, si edukatore në arsimin parashkollor dhe instruktor në qendrat kulturore të fëmijëve.</w:t>
      </w:r>
    </w:p>
    <w:p w:rsidR="001B5D34" w:rsidRPr="00AA4323" w:rsidRDefault="001B5D34" w:rsidP="00445B09">
      <w:pPr>
        <w:pStyle w:val="Paragrafi"/>
        <w:rPr>
          <w:lang w:val="it-IT"/>
        </w:rPr>
      </w:pPr>
      <w:r w:rsidRPr="00AA4323">
        <w:rPr>
          <w:lang w:val="it-IT"/>
        </w:rPr>
        <w:t>2. Njihet vjetërsi në arsim periudha  e punës në Ministrinë e Arsimit dhe Shkencës (MASH), Institutin e Kualifikimit dhe Trajnimit (IKT), Agjencinë  Qendrore  të Vlerësimit të Arritjeve të Nxënësv</w:t>
      </w:r>
      <w:r w:rsidR="00552B28">
        <w:rPr>
          <w:lang w:val="it-IT"/>
        </w:rPr>
        <w:t>e (AVA), Agjencinë Kombëtare  të</w:t>
      </w:r>
      <w:r w:rsidRPr="00AA4323">
        <w:rPr>
          <w:lang w:val="it-IT"/>
        </w:rPr>
        <w:t xml:space="preserve"> Arsimit dhe Formimit Profesional (AKAFP), Drejtorinë Arsimore Rajonale (DAR) dhe Zyrën Arsimore (ZA), për punonjësit  me diplomë mësuesie, që kanë në përshkrimin e tyre të punës përgjegjësi për menaxhimin e burimeve  njerëzore  dhe të procesit mësimor.</w:t>
      </w:r>
    </w:p>
    <w:p w:rsidR="001B5D34" w:rsidRPr="00AA4323" w:rsidRDefault="001B5D34" w:rsidP="00445B09">
      <w:pPr>
        <w:pStyle w:val="Paragrafi"/>
        <w:rPr>
          <w:lang w:val="it-IT"/>
        </w:rPr>
      </w:pPr>
      <w:r w:rsidRPr="00AA4323">
        <w:rPr>
          <w:lang w:val="it-IT"/>
        </w:rPr>
        <w:t>3. Udhë</w:t>
      </w:r>
      <w:r w:rsidR="007F4568">
        <w:rPr>
          <w:lang w:val="it-IT"/>
        </w:rPr>
        <w:t xml:space="preserve">zimi i Ministrit të Arsimit nr.16, datë </w:t>
      </w:r>
      <w:r w:rsidRPr="00AA4323">
        <w:rPr>
          <w:lang w:val="it-IT"/>
        </w:rPr>
        <w:t>3.10.1991 “Mbi vjetërsinë në arsim për efekt atestimi  për të fituar shkallët  e kualifikimit në arsimin parauniversitar për punonjësit që kanë vjetërsinë e duhur në arsim” dhe udhëzimet e tjera për vjetërsinë e punës në arsim, që bien në kundërshtim me këtë udhëzim,  shfuqizohen.</w:t>
      </w:r>
    </w:p>
    <w:p w:rsidR="001B5D34" w:rsidRPr="00AA4323" w:rsidRDefault="001B5D34" w:rsidP="00445B09">
      <w:pPr>
        <w:pStyle w:val="Paragrafi"/>
        <w:rPr>
          <w:lang w:val="it-IT"/>
        </w:rPr>
      </w:pPr>
      <w:r w:rsidRPr="00AA4323">
        <w:rPr>
          <w:lang w:val="it-IT"/>
        </w:rPr>
        <w:t>4. Ngarkohen Sekretari i Përgjithshëm dhe Drejtoria e Menaxhimit të Përditshëm në MASH  për zbatimin e këtij udhëzimi.</w:t>
      </w:r>
    </w:p>
    <w:p w:rsidR="001B5D34" w:rsidRPr="00AA4323" w:rsidRDefault="007F4568" w:rsidP="00445B09">
      <w:pPr>
        <w:pStyle w:val="Paragrafi"/>
        <w:rPr>
          <w:lang w:val="it-IT"/>
        </w:rPr>
      </w:pPr>
      <w:r>
        <w:rPr>
          <w:lang w:val="it-IT"/>
        </w:rPr>
        <w:t>Ky u</w:t>
      </w:r>
      <w:r w:rsidR="001B5D34" w:rsidRPr="00AA4323">
        <w:rPr>
          <w:lang w:val="it-IT"/>
        </w:rPr>
        <w:t>dhëzim  hyn në fuqi menjëherë.</w:t>
      </w:r>
    </w:p>
    <w:p w:rsidR="001B5D34" w:rsidRPr="00AA4323" w:rsidRDefault="001B5D34" w:rsidP="00445B09">
      <w:pPr>
        <w:pStyle w:val="Paragrafi"/>
        <w:rPr>
          <w:lang w:val="it-IT"/>
        </w:rPr>
      </w:pPr>
      <w:r w:rsidRPr="00AA4323">
        <w:rPr>
          <w:lang w:val="it-IT"/>
        </w:rPr>
        <w:tab/>
      </w:r>
      <w:r w:rsidRPr="00AA4323">
        <w:rPr>
          <w:lang w:val="it-IT"/>
        </w:rPr>
        <w:tab/>
      </w:r>
      <w:r w:rsidRPr="00AA4323">
        <w:rPr>
          <w:lang w:val="it-IT"/>
        </w:rPr>
        <w:tab/>
      </w:r>
      <w:r w:rsidRPr="00AA4323">
        <w:rPr>
          <w:lang w:val="it-IT"/>
        </w:rPr>
        <w:tab/>
      </w:r>
    </w:p>
    <w:p w:rsidR="001B5D34" w:rsidRDefault="001B5D34" w:rsidP="00445B09">
      <w:pPr>
        <w:pStyle w:val="Autoriteti"/>
        <w:keepNext w:val="0"/>
      </w:pPr>
      <w:r>
        <w:t>MINISTRI</w:t>
      </w:r>
      <w:r w:rsidR="007F4568">
        <w:t xml:space="preserve"> i Arsimit dhe Shkencës</w:t>
      </w:r>
    </w:p>
    <w:p w:rsidR="001B5D34" w:rsidRPr="00730468" w:rsidRDefault="001B5D34" w:rsidP="00445B09">
      <w:pPr>
        <w:pStyle w:val="AutoritetiEmer"/>
      </w:pPr>
      <w:r>
        <w:t>Genc Pollo</w:t>
      </w:r>
    </w:p>
    <w:p w:rsidR="001B5D34" w:rsidRPr="00730468" w:rsidRDefault="001B5D34" w:rsidP="00445B09">
      <w:r w:rsidRPr="00730468">
        <w:t xml:space="preserve"> </w:t>
      </w:r>
    </w:p>
    <w:p w:rsidR="000C69E1" w:rsidRDefault="000C69E1" w:rsidP="00445B09">
      <w:pPr>
        <w:pStyle w:val="Akti"/>
        <w:keepNext w:val="0"/>
      </w:pPr>
    </w:p>
    <w:p w:rsidR="000C69E1" w:rsidRDefault="000C69E1" w:rsidP="00445B09">
      <w:pPr>
        <w:pStyle w:val="Akti"/>
        <w:keepNext w:val="0"/>
      </w:pPr>
    </w:p>
    <w:p w:rsidR="001B5D34" w:rsidRDefault="001B5D34" w:rsidP="00445B09">
      <w:pPr>
        <w:pStyle w:val="Akti"/>
        <w:keepNext w:val="0"/>
      </w:pPr>
      <w:r w:rsidRPr="001B5D34">
        <w:t xml:space="preserve">UDHËZIM </w:t>
      </w:r>
    </w:p>
    <w:p w:rsidR="001B5D34" w:rsidRPr="001B5D34" w:rsidRDefault="001B5D34" w:rsidP="00445B09">
      <w:pPr>
        <w:pStyle w:val="NumriData"/>
        <w:keepNext w:val="0"/>
      </w:pPr>
      <w:r>
        <w:t>Nr.3, datë 10.1.</w:t>
      </w:r>
      <w:r w:rsidRPr="001B5D34">
        <w:t>2008</w:t>
      </w:r>
    </w:p>
    <w:p w:rsidR="001B5D34" w:rsidRPr="001B5D34" w:rsidRDefault="001B5D34" w:rsidP="00445B09">
      <w:pPr>
        <w:pStyle w:val="Paragrafi"/>
        <w:ind w:firstLine="0"/>
        <w:rPr>
          <w:lang w:val="sq-AL"/>
        </w:rPr>
      </w:pPr>
    </w:p>
    <w:p w:rsidR="001B5D34" w:rsidRPr="001B5D34" w:rsidRDefault="001B5D34" w:rsidP="00445B09">
      <w:pPr>
        <w:pStyle w:val="Titulli"/>
        <w:keepNext w:val="0"/>
      </w:pPr>
      <w:r w:rsidRPr="001B5D34">
        <w:t>PËR</w:t>
      </w:r>
      <w:r>
        <w:t xml:space="preserve"> </w:t>
      </w:r>
      <w:r w:rsidRPr="001B5D34">
        <w:t>ORGANIZIMIN E KUALIFIKIMIT PËR punonjËsIT QË KANË VJETËRSINË E DUHUR NË ARSIMin PARAUNIVERSITAR PËR VITIN MËSIMOR 2007– 2008</w:t>
      </w:r>
    </w:p>
    <w:p w:rsidR="001B5D34" w:rsidRPr="001B5D34" w:rsidRDefault="001B5D34" w:rsidP="00445B09">
      <w:pPr>
        <w:pStyle w:val="Paragrafi"/>
        <w:rPr>
          <w:lang w:val="sq-AL"/>
        </w:rPr>
      </w:pPr>
    </w:p>
    <w:p w:rsidR="001B5D34" w:rsidRPr="00AA4323" w:rsidRDefault="001B5D34" w:rsidP="00445B09">
      <w:pPr>
        <w:pStyle w:val="Paragrafi"/>
        <w:rPr>
          <w:lang w:val="sq-AL"/>
        </w:rPr>
      </w:pPr>
      <w:r w:rsidRPr="00691A1C">
        <w:rPr>
          <w:lang w:val="sq-AL"/>
        </w:rPr>
        <w:t>Në mbështetje  të nenit 102 të Kushtetu</w:t>
      </w:r>
      <w:r w:rsidR="00552B28">
        <w:rPr>
          <w:lang w:val="sq-AL"/>
        </w:rPr>
        <w:t>tës së Republikës së Shqipërisë,</w:t>
      </w:r>
      <w:r w:rsidRPr="00691A1C">
        <w:rPr>
          <w:lang w:val="sq-AL"/>
        </w:rPr>
        <w:t xml:space="preserve"> të neneve 106 dhe 107 të Kodit të Procedurave Admini</w:t>
      </w:r>
      <w:r w:rsidR="00691A1C" w:rsidRPr="00691A1C">
        <w:rPr>
          <w:lang w:val="sq-AL"/>
        </w:rPr>
        <w:t xml:space="preserve">strative dhe vendimit të </w:t>
      </w:r>
      <w:r w:rsidR="00552B28">
        <w:rPr>
          <w:lang w:val="sq-AL"/>
        </w:rPr>
        <w:t>Këshillit të Ministrave n</w:t>
      </w:r>
      <w:r w:rsidR="00691A1C" w:rsidRPr="00691A1C">
        <w:rPr>
          <w:lang w:val="sq-AL"/>
        </w:rPr>
        <w:t>r.</w:t>
      </w:r>
      <w:r w:rsidR="00552B28">
        <w:rPr>
          <w:lang w:val="sq-AL"/>
        </w:rPr>
        <w:t>537, datë 26.9.</w:t>
      </w:r>
      <w:r w:rsidRPr="00AA4323">
        <w:rPr>
          <w:lang w:val="sq-AL"/>
        </w:rPr>
        <w:t xml:space="preserve">1994 “Për shtesë mbi pagën bazë për kualifikim të mësuesve dhe shtesë për veprimtari të inspektorëve të arsimit”, </w:t>
      </w:r>
    </w:p>
    <w:p w:rsidR="001B5D34" w:rsidRPr="00AA4323" w:rsidRDefault="001B5D34" w:rsidP="00445B09">
      <w:pPr>
        <w:pStyle w:val="Paragrafi"/>
        <w:rPr>
          <w:lang w:val="sq-AL"/>
        </w:rPr>
      </w:pPr>
      <w:r w:rsidRPr="00AA4323">
        <w:rPr>
          <w:lang w:val="sq-AL"/>
        </w:rPr>
        <w:t xml:space="preserve">         </w:t>
      </w:r>
    </w:p>
    <w:p w:rsidR="001B5D34" w:rsidRPr="00AA4323" w:rsidRDefault="001B5D34" w:rsidP="00445B09">
      <w:pPr>
        <w:pStyle w:val="VENDOSI"/>
        <w:keepNext w:val="0"/>
      </w:pPr>
      <w:r w:rsidRPr="00AA4323">
        <w:t xml:space="preserve">      UDHËZOJ:</w:t>
      </w:r>
    </w:p>
    <w:p w:rsidR="001B5D34" w:rsidRPr="00AA4323" w:rsidRDefault="001B5D34" w:rsidP="00445B09">
      <w:pPr>
        <w:pStyle w:val="Paragrafi"/>
        <w:rPr>
          <w:lang w:val="sq-AL"/>
        </w:rPr>
      </w:pPr>
    </w:p>
    <w:p w:rsidR="001B5D34" w:rsidRPr="00AA4323" w:rsidRDefault="001B5D34" w:rsidP="00445B09">
      <w:pPr>
        <w:pStyle w:val="Paragrafi"/>
        <w:rPr>
          <w:lang w:val="sq-AL"/>
        </w:rPr>
      </w:pPr>
      <w:r w:rsidRPr="00AA4323">
        <w:rPr>
          <w:lang w:val="sq-AL"/>
        </w:rPr>
        <w:t xml:space="preserve">1. Në të gjitha drejtoritë arsimore rajonale të zhvillohen </w:t>
      </w:r>
      <w:r w:rsidR="00552B28">
        <w:rPr>
          <w:lang w:val="sq-AL"/>
        </w:rPr>
        <w:t>provimet me shkrim më datën 29.</w:t>
      </w:r>
      <w:r w:rsidRPr="00AA4323">
        <w:rPr>
          <w:lang w:val="sq-AL"/>
        </w:rPr>
        <w:t>3.2008 për shkallët e kualifikimit për punonjësit që plotësojnë vjetërsinë në sistemin arsimor parauniversitar, për vitin mësimor 2007-2008.</w:t>
      </w:r>
    </w:p>
    <w:p w:rsidR="001B5D34" w:rsidRPr="00AA4323" w:rsidRDefault="001B5D34" w:rsidP="00445B09">
      <w:pPr>
        <w:pStyle w:val="Paragrafi"/>
        <w:rPr>
          <w:lang w:val="sq-AL"/>
        </w:rPr>
      </w:pPr>
      <w:r w:rsidRPr="00AA4323">
        <w:rPr>
          <w:lang w:val="sq-AL"/>
        </w:rPr>
        <w:t>2. Kualifikimi i punonjësve që kanë vjetërsinë e duhur në arsimin parauniversitar për vitin 2008 të bëhet nëpërmjet provimeve dhe portofolit personal të zhvillimit profesional.</w:t>
      </w:r>
    </w:p>
    <w:p w:rsidR="001B5D34" w:rsidRDefault="001B5D34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3. Në këto provime të përfshihen punonjësit (në vazhdim “kandidatët”) e sistemit të arsimit publik dhe jopublik:</w:t>
      </w:r>
    </w:p>
    <w:p w:rsidR="000C69E1" w:rsidRPr="00AA4323" w:rsidRDefault="000C69E1" w:rsidP="00445B09">
      <w:pPr>
        <w:pStyle w:val="Paragrafi"/>
        <w:rPr>
          <w:rFonts w:eastAsia="Batang"/>
          <w:lang w:val="sq-AL"/>
        </w:rPr>
      </w:pPr>
    </w:p>
    <w:p w:rsidR="001B5D34" w:rsidRPr="00691A1C" w:rsidRDefault="00691A1C" w:rsidP="00445B09">
      <w:pPr>
        <w:pStyle w:val="Paragrafi"/>
        <w:rPr>
          <w:lang w:val="it-IT"/>
        </w:rPr>
      </w:pPr>
      <w:r w:rsidRPr="00691A1C">
        <w:rPr>
          <w:lang w:val="it-IT"/>
        </w:rPr>
        <w:t xml:space="preserve">a) </w:t>
      </w:r>
      <w:r w:rsidR="001B5D34" w:rsidRPr="00691A1C">
        <w:rPr>
          <w:lang w:val="it-IT"/>
        </w:rPr>
        <w:t>Me diplomë mësuesie, me emërim definitiv, me kontratë të përkohshme ose në pritmëri;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>
        <w:rPr>
          <w:lang w:val="it-IT"/>
        </w:rPr>
        <w:t>b</w:t>
      </w:r>
      <w:r w:rsidRPr="00691A1C">
        <w:rPr>
          <w:lang w:val="it-IT"/>
        </w:rPr>
        <w:t xml:space="preserve">) </w:t>
      </w:r>
      <w:r w:rsidR="001B5D34" w:rsidRPr="00691A1C">
        <w:rPr>
          <w:lang w:val="it-IT"/>
        </w:rPr>
        <w:t>Pa diplomë mësuesie, por me arsim të lartë, të cilët japin lëndët profesionale, në përputhje me profilin, në shkollat e mesme profesionale ose të përgjithshme dhe kanë kontratë individuale pune;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>
        <w:rPr>
          <w:lang w:val="it-IT"/>
        </w:rPr>
        <w:t>c</w:t>
      </w:r>
      <w:r w:rsidRPr="00691A1C">
        <w:rPr>
          <w:lang w:val="it-IT"/>
        </w:rPr>
        <w:t xml:space="preserve">) </w:t>
      </w:r>
      <w:r w:rsidR="001B5D34" w:rsidRPr="00691A1C">
        <w:rPr>
          <w:lang w:val="it-IT"/>
        </w:rPr>
        <w:t xml:space="preserve">Pa diplomë mësuesie, që kanë kryer shkollën e mesme artistike ose Akademinë e Arteve dhe japin lëndët e edukimit muzikor ose të  edukimit figurativ. 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4. Provimeve të kualifikimit u nënshtrohen vetëm mësuesit të cilët deri më 31 dhjetor 2007 plotësojnë vjetërsinë e mëposhtme të punës në arsim: </w:t>
      </w:r>
    </w:p>
    <w:p w:rsidR="001B5D34" w:rsidRPr="00691A1C" w:rsidRDefault="00691A1C" w:rsidP="00445B09">
      <w:pPr>
        <w:pStyle w:val="Paragrafi"/>
        <w:rPr>
          <w:lang w:val="it-IT"/>
        </w:rPr>
      </w:pPr>
      <w:r w:rsidRPr="00691A1C">
        <w:rPr>
          <w:rFonts w:eastAsia="Batang"/>
          <w:lang w:val="it-IT"/>
        </w:rPr>
        <w:t xml:space="preserve">a) </w:t>
      </w:r>
      <w:r w:rsidR="001B5D34" w:rsidRPr="00691A1C">
        <w:rPr>
          <w:rFonts w:eastAsia="Batang"/>
          <w:lang w:val="it-IT"/>
        </w:rPr>
        <w:t>nga 5 deri në 9 vjet, për shkallën e tretë të kualifikimit;</w:t>
      </w:r>
    </w:p>
    <w:p w:rsidR="001B5D34" w:rsidRPr="00691A1C" w:rsidRDefault="00691A1C" w:rsidP="00445B09">
      <w:pPr>
        <w:pStyle w:val="Paragrafi"/>
        <w:rPr>
          <w:lang w:val="it-IT"/>
        </w:rPr>
      </w:pPr>
      <w:r>
        <w:rPr>
          <w:rFonts w:eastAsia="Batang"/>
          <w:lang w:val="it-IT"/>
        </w:rPr>
        <w:t>b)</w:t>
      </w:r>
      <w:r w:rsidR="00A502F9">
        <w:rPr>
          <w:rFonts w:eastAsia="Batang"/>
          <w:lang w:val="it-IT"/>
        </w:rPr>
        <w:t xml:space="preserve"> </w:t>
      </w:r>
      <w:r w:rsidR="001B5D34" w:rsidRPr="00691A1C">
        <w:rPr>
          <w:rFonts w:eastAsia="Batang"/>
          <w:lang w:val="it-IT"/>
        </w:rPr>
        <w:t xml:space="preserve">nga 10 deri në 19 vjet, për shkallën e dytë të kualifikimit, të paktën 5 vjet pas marrjes së shkallës së tretë; 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 xml:space="preserve">c) </w:t>
      </w:r>
      <w:r w:rsidR="001B5D34" w:rsidRPr="00691A1C">
        <w:rPr>
          <w:rFonts w:eastAsia="Batang"/>
          <w:lang w:val="it-IT"/>
        </w:rPr>
        <w:t>nga 20 e më shumë vjet, për shkallën e parë të kualifikimit, të paktën 10 vjet pas marrjes së shkallës së dytë.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5. Të gjithë punonjësit mësimorë, të përmendur në pikën 3 të këtij udhëzimi, që kanë mospërputhje midis vjetërsisë së punës  në arsim dhe shkallës së kualifikimit: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të kualifikohen për shkallën përkatëse më të ulët;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b) të kenë </w:t>
      </w:r>
      <w:r w:rsidR="00D20A98">
        <w:rPr>
          <w:rFonts w:eastAsia="Batang"/>
          <w:lang w:val="it-IT"/>
        </w:rPr>
        <w:t>të drejtë që në vitet e ardhshme shkollore</w:t>
      </w:r>
      <w:r w:rsidRPr="00AA4323">
        <w:rPr>
          <w:rFonts w:eastAsia="Batang"/>
          <w:lang w:val="it-IT"/>
        </w:rPr>
        <w:t xml:space="preserve"> të kualifikohen për shkallën që u takon  sipas vjetërsisë së  punë</w:t>
      </w:r>
      <w:r w:rsidR="00A502F9">
        <w:rPr>
          <w:rFonts w:eastAsia="Batang"/>
          <w:lang w:val="it-IT"/>
        </w:rPr>
        <w:t>s</w:t>
      </w:r>
      <w:r w:rsidRPr="00AA4323">
        <w:rPr>
          <w:rFonts w:eastAsia="Batang"/>
          <w:lang w:val="it-IT"/>
        </w:rPr>
        <w:t xml:space="preserve"> në arsim. 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6. Nëse një kandidat nuk merr pjesë në kualifikim për shkaqe rastësore ose nuk kualifikohet, ka të drejtë të marrë pjesë  në provimin e vitit pasardhës.</w:t>
      </w:r>
    </w:p>
    <w:p w:rsidR="001B5D34" w:rsidRPr="001B5D34" w:rsidRDefault="001B5D34" w:rsidP="00445B09">
      <w:pPr>
        <w:pStyle w:val="Paragrafi"/>
        <w:rPr>
          <w:rFonts w:eastAsia="Batang"/>
          <w:lang w:val="it-IT"/>
        </w:rPr>
      </w:pPr>
      <w:r w:rsidRPr="001B5D34">
        <w:rPr>
          <w:rFonts w:eastAsia="Batang"/>
          <w:lang w:val="it-IT"/>
        </w:rPr>
        <w:t>7. Kërkesa për kandidatët dhe DAR/ZA: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 w:rsidRPr="00691A1C">
        <w:rPr>
          <w:rFonts w:eastAsia="Batang"/>
          <w:lang w:val="it-IT"/>
        </w:rPr>
        <w:t xml:space="preserve">a) </w:t>
      </w:r>
      <w:r w:rsidR="001B5D34" w:rsidRPr="00691A1C">
        <w:rPr>
          <w:rFonts w:eastAsia="Batang"/>
          <w:lang w:val="it-IT"/>
        </w:rPr>
        <w:t xml:space="preserve">Kandidatët që  kanë vjetërsinë përkatëse në sistemin arsimor </w:t>
      </w:r>
      <w:r w:rsidR="00A502F9">
        <w:rPr>
          <w:rFonts w:eastAsia="Batang"/>
          <w:lang w:val="it-IT"/>
        </w:rPr>
        <w:t>parauniversitar, brenda datës 20</w:t>
      </w:r>
      <w:r w:rsidR="001B5D34" w:rsidRPr="00691A1C">
        <w:rPr>
          <w:rFonts w:eastAsia="Batang"/>
          <w:lang w:val="it-IT"/>
        </w:rPr>
        <w:t xml:space="preserve"> janar 2008, të plotësojnë formularët e aplikimit për të marrë pjesë në provimin e kualifikimit. 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 xml:space="preserve">b) </w:t>
      </w:r>
      <w:r w:rsidR="001B5D34" w:rsidRPr="00691A1C">
        <w:rPr>
          <w:rFonts w:eastAsia="Batang"/>
          <w:lang w:val="it-IT"/>
        </w:rPr>
        <w:t>Listat përfundimtare të kandidatëve për provimet e kualifikimit, mbi bazën e kritereve të mësipërme,</w:t>
      </w:r>
      <w:r w:rsidR="00A502F9">
        <w:rPr>
          <w:rFonts w:eastAsia="Batang"/>
          <w:lang w:val="it-IT"/>
        </w:rPr>
        <w:t xml:space="preserve"> i harton DAR/ZA brenda datës 31</w:t>
      </w:r>
      <w:r w:rsidR="001B5D34" w:rsidRPr="00691A1C">
        <w:rPr>
          <w:rFonts w:eastAsia="Batang"/>
          <w:lang w:val="it-IT"/>
        </w:rPr>
        <w:t xml:space="preserve"> janar 2008.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 xml:space="preserve">c) </w:t>
      </w:r>
      <w:r w:rsidR="001B5D34" w:rsidRPr="00691A1C">
        <w:rPr>
          <w:rFonts w:eastAsia="Batang"/>
          <w:lang w:val="it-IT"/>
        </w:rPr>
        <w:t>Listat të shpallen publikisht dhe të qëndrojnë të afishuara në mjed</w:t>
      </w:r>
      <w:r w:rsidR="00143C58">
        <w:rPr>
          <w:rFonts w:eastAsia="Batang"/>
          <w:lang w:val="it-IT"/>
        </w:rPr>
        <w:t>iset e DAR/ZA gjatë periudhës 1-10</w:t>
      </w:r>
      <w:r w:rsidR="001B5D34" w:rsidRPr="00691A1C">
        <w:rPr>
          <w:rFonts w:eastAsia="Batang"/>
          <w:lang w:val="it-IT"/>
        </w:rPr>
        <w:t xml:space="preserve"> </w:t>
      </w:r>
      <w:r w:rsidR="00143C58">
        <w:rPr>
          <w:rFonts w:eastAsia="Batang"/>
          <w:lang w:val="it-IT"/>
        </w:rPr>
        <w:t>shkurt</w:t>
      </w:r>
      <w:r w:rsidR="001B5D34" w:rsidRPr="00691A1C">
        <w:rPr>
          <w:rFonts w:eastAsia="Batang"/>
          <w:lang w:val="it-IT"/>
        </w:rPr>
        <w:t xml:space="preserve"> 2008.</w:t>
      </w:r>
    </w:p>
    <w:p w:rsidR="001B5D34" w:rsidRPr="00AA4323" w:rsidRDefault="00691A1C" w:rsidP="00445B09">
      <w:pPr>
        <w:pStyle w:val="Paragrafi"/>
        <w:rPr>
          <w:rFonts w:eastAsia="Batang"/>
          <w:lang w:val="it-IT"/>
        </w:rPr>
      </w:pPr>
      <w:r w:rsidRPr="00691A1C">
        <w:rPr>
          <w:rFonts w:eastAsia="Batang"/>
          <w:lang w:val="it-IT"/>
        </w:rPr>
        <w:t xml:space="preserve">d) </w:t>
      </w:r>
      <w:r w:rsidR="001B5D34" w:rsidRPr="00691A1C">
        <w:rPr>
          <w:rFonts w:eastAsia="Batang"/>
          <w:lang w:val="it-IT"/>
        </w:rPr>
        <w:t xml:space="preserve">DAR/ZA harton listat përfundimtare, të cilat i dërgon në MASH dhe IKT brenda datës 20 shkurt 2008. </w:t>
      </w:r>
      <w:r w:rsidR="001B5D34" w:rsidRPr="00AA4323">
        <w:rPr>
          <w:rFonts w:eastAsia="Batang"/>
          <w:lang w:val="it-IT"/>
        </w:rPr>
        <w:t>Pas kësaj date nuk  bëhen ndryshime në listën e kandidatëve.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8.</w:t>
      </w:r>
      <w:r w:rsidRPr="00AA4323">
        <w:rPr>
          <w:lang w:val="it-IT"/>
        </w:rPr>
        <w:t xml:space="preserve"> Provimet të realizohen mbi bazën e programeve të kualifikimit, të përgatitura nga Instituti i Kurrikulës dhe Trajnimit</w:t>
      </w:r>
      <w:r w:rsidR="00143C58">
        <w:rPr>
          <w:lang w:val="it-IT"/>
        </w:rPr>
        <w:t xml:space="preserve"> </w:t>
      </w:r>
      <w:r w:rsidRPr="00AA4323">
        <w:rPr>
          <w:lang w:val="it-IT"/>
        </w:rPr>
        <w:t>(IKT), për të gjith</w:t>
      </w:r>
      <w:r w:rsidR="00552B28">
        <w:rPr>
          <w:lang w:val="it-IT"/>
        </w:rPr>
        <w:t>a fushat e përcaktuara në këtë u</w:t>
      </w:r>
      <w:r w:rsidRPr="00AA4323">
        <w:rPr>
          <w:lang w:val="it-IT"/>
        </w:rPr>
        <w:t>dhëzim. Programet t’u vihen në shërbim</w:t>
      </w:r>
      <w:r w:rsidR="00D20A98">
        <w:rPr>
          <w:lang w:val="it-IT"/>
        </w:rPr>
        <w:t xml:space="preserve"> kandidatëve brenda periudhës 25</w:t>
      </w:r>
      <w:r w:rsidR="00143C58">
        <w:rPr>
          <w:lang w:val="it-IT"/>
        </w:rPr>
        <w:t xml:space="preserve"> janar deri në 5 shkrut</w:t>
      </w:r>
      <w:r w:rsidRPr="00AA4323">
        <w:rPr>
          <w:lang w:val="it-IT"/>
        </w:rPr>
        <w:t xml:space="preserve"> 2008.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9. Provimi i kualifikimit për të gjithë kandidatët të zhvillohet me shkrim në të njëjtën datë dhe në të njëjtën orë, në mjediset e DAR, të planifikuara në bashkëpunim me IKT.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10. Në provimin e kualifikimit kandidatët të vlerësohen për:</w:t>
      </w:r>
    </w:p>
    <w:p w:rsidR="001B5D34" w:rsidRPr="00691A1C" w:rsidRDefault="00691A1C" w:rsidP="00445B09">
      <w:pPr>
        <w:pStyle w:val="Paragrafi"/>
        <w:rPr>
          <w:rFonts w:eastAsia="Batang"/>
          <w:lang w:val="it-IT"/>
        </w:rPr>
      </w:pPr>
      <w:r w:rsidRPr="00691A1C">
        <w:rPr>
          <w:lang w:val="it-IT"/>
        </w:rPr>
        <w:t xml:space="preserve">a) </w:t>
      </w:r>
      <w:r w:rsidR="001B5D34" w:rsidRPr="00691A1C">
        <w:rPr>
          <w:lang w:val="it-IT"/>
        </w:rPr>
        <w:t xml:space="preserve">Zotërimin e programeve lëndore;  </w:t>
      </w:r>
    </w:p>
    <w:p w:rsidR="001B5D34" w:rsidRPr="00691A1C" w:rsidRDefault="00691A1C" w:rsidP="00445B09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="001B5D34" w:rsidRPr="00691A1C">
        <w:rPr>
          <w:lang w:val="it-IT"/>
        </w:rPr>
        <w:t>Zotërimin e përmbajtjes shkencore të lëndës shkollore;</w:t>
      </w:r>
    </w:p>
    <w:p w:rsidR="001B5D34" w:rsidRPr="00691A1C" w:rsidRDefault="00691A1C" w:rsidP="00445B09">
      <w:pPr>
        <w:pStyle w:val="Paragrafi"/>
        <w:rPr>
          <w:lang w:val="it-IT"/>
        </w:rPr>
      </w:pPr>
      <w:r>
        <w:rPr>
          <w:rFonts w:eastAsia="Batang"/>
          <w:lang w:val="it-IT"/>
        </w:rPr>
        <w:t xml:space="preserve">c) </w:t>
      </w:r>
      <w:r w:rsidR="001B5D34" w:rsidRPr="00691A1C">
        <w:rPr>
          <w:rFonts w:eastAsia="Batang"/>
          <w:lang w:val="it-IT"/>
        </w:rPr>
        <w:t>Zotërimin e trajtimit metodik të lëndës.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11. Kandidatet që janë edukatore në kopsht i nënshtrohen provimit për të gjitha programet e arsimit parashkollor.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12. Kandidati  që është mësues i arsimit fillor, i nënshtrohet provimit për të gjitha  programet lëndore të këtij cikli.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13. Nëse kandidati, mësues në arsimin e mesëm të ulët ose në arsimin e mesëm të lartë, jep më shumë se një lëndë brenda  profilit, të përzgjedhë për provimin e kualifikimit njërën prej tyre. 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Provimi të mbulojë  lëndën e përzgjedhur për të gjitha klasat e ciklit të mesëm të ulët ose të ciklit të mesëm të lartë.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14. Ngarkohet  IKT me: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Hartimin e testeve të provimeve me shkrim, dërgimin dhe marrjen  e tyre në çdo DAR;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b) Hartimin e udhëzimeve për komisionet e provimeve;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 Monitorimin e provimeve;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ç) Vlerësimin e testeve të kandidatëve.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15. IKT ngarkohet për ngritjen, trajnimin  dhe funksionimin e rrjetit të administratorëve. Administratorët të punojnë në qarkun ku zhvillohet provimi. 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16. Çdo kandidat që merr pjesë në kualifikimin 2008 përgatit dhe dorëzon në DAR/ZA portofolin e zhvillimit të tij profesional, i cili shqyrtohet nga IKT për efekt vlerësimi përfundimtar të kandidatit. </w:t>
      </w:r>
    </w:p>
    <w:p w:rsidR="001B5D34" w:rsidRPr="001B5D34" w:rsidRDefault="001B5D34" w:rsidP="00445B09">
      <w:pPr>
        <w:pStyle w:val="Paragrafi"/>
        <w:rPr>
          <w:rFonts w:eastAsia="Batang"/>
          <w:lang w:val="it-IT"/>
        </w:rPr>
      </w:pPr>
      <w:r w:rsidRPr="001B5D34">
        <w:rPr>
          <w:rFonts w:eastAsia="Batang"/>
          <w:lang w:val="it-IT"/>
        </w:rPr>
        <w:t>17. Portofoli i zhvillimit profesional përmban: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Curriculum Vitae (me fotografi);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b) Planin mësimor vjetor (për një lëndë dhe për një klasë të caktuar);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 Objektivat e arritjeve të nxënësve për një kapitull, në tri nivele (në një lëndë dhe klasë të caktuar);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d) Modele testesh të hartuara prej tij;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e) Planifikimin e kurrikulës së lirë (për një lëndë dhe për një klasë të caktuar);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f) Vlerësimin për punën e tij (nga vlerësues të brendshëm dhe të jashtëm).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18. Mbështetur në rezultatet e provimit dhe të portofolit të</w:t>
      </w:r>
      <w:r w:rsidR="00D20A98">
        <w:rPr>
          <w:rFonts w:eastAsia="Batang"/>
          <w:lang w:val="it-IT"/>
        </w:rPr>
        <w:t xml:space="preserve"> zhvillimit  profesional, IKT t’i</w:t>
      </w:r>
      <w:r w:rsidRPr="00AA4323">
        <w:rPr>
          <w:rFonts w:eastAsia="Batang"/>
          <w:lang w:val="it-IT"/>
        </w:rPr>
        <w:t xml:space="preserve"> pajisë me certifikatë  kandidatët fitues.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19. Drejtoria e Men</w:t>
      </w:r>
      <w:r w:rsidR="00D20A98">
        <w:rPr>
          <w:rFonts w:eastAsia="Batang"/>
          <w:lang w:val="it-IT"/>
        </w:rPr>
        <w:t>axhimit të Përditshëm në MASH ta</w:t>
      </w:r>
      <w:r w:rsidRPr="00AA4323">
        <w:rPr>
          <w:rFonts w:eastAsia="Batang"/>
          <w:lang w:val="it-IT"/>
        </w:rPr>
        <w:t xml:space="preserve"> përgatisë dhe </w:t>
      </w:r>
      <w:r w:rsidR="00D20A98">
        <w:rPr>
          <w:rFonts w:eastAsia="Batang"/>
          <w:lang w:val="it-IT"/>
        </w:rPr>
        <w:t xml:space="preserve">ta </w:t>
      </w:r>
      <w:r w:rsidRPr="00AA4323">
        <w:rPr>
          <w:rFonts w:eastAsia="Batang"/>
          <w:lang w:val="it-IT"/>
        </w:rPr>
        <w:t>dërgojë në DAR/ZA shkresën për fillimin e shtesës së pagës për efekt atestimi.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20. Të pajisen me certifikatën e shkallës përkatëse të kualifikimit, pa marrë pjesë në veprimtaritë kualifikuese, punonjësit të cilët: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 kanë  kualifikimin “Master” ose gradën “Doktor i shkencave”.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b) janë punonjës të MASH, IKT, AVA, AKAFP, DAR dhe ZA me diplomë mësuesie dhe kanë në përshkrimin e tyre të punës përgjegjësi për menaxhimin e burimeve njerëzore dhe të procesit mësimor.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 xml:space="preserve">21. Ngarkohen </w:t>
      </w:r>
      <w:r w:rsidRPr="00AA4323">
        <w:rPr>
          <w:lang w:val="it-IT"/>
        </w:rPr>
        <w:t xml:space="preserve">për  </w:t>
      </w:r>
      <w:r w:rsidR="005D11AE">
        <w:rPr>
          <w:rFonts w:eastAsia="Batang"/>
          <w:lang w:val="it-IT"/>
        </w:rPr>
        <w:t>zbatimin e këtij u</w:t>
      </w:r>
      <w:r w:rsidRPr="00AA4323">
        <w:rPr>
          <w:rFonts w:eastAsia="Batang"/>
          <w:lang w:val="it-IT"/>
        </w:rPr>
        <w:t>dhëzimi Sekretari i Përgjithshëm, Drejtoria e Menaxhimit të Përditshëm në MASH, Instituti i Kurrikulës dhe Trajnimit, si dhe DAR/ZA.</w:t>
      </w:r>
    </w:p>
    <w:p w:rsidR="001B5D34" w:rsidRPr="00AA4323" w:rsidRDefault="00691A1C" w:rsidP="00445B09">
      <w:pPr>
        <w:pStyle w:val="Paragrafi"/>
        <w:rPr>
          <w:rFonts w:eastAsia="Batang"/>
          <w:lang w:val="it-IT"/>
        </w:rPr>
      </w:pPr>
      <w:r w:rsidRPr="00AA4323">
        <w:rPr>
          <w:lang w:val="it-IT"/>
        </w:rPr>
        <w:t>Ky u</w:t>
      </w:r>
      <w:r w:rsidR="001B5D34" w:rsidRPr="00AA4323">
        <w:rPr>
          <w:lang w:val="it-IT"/>
        </w:rPr>
        <w:t>dhëzim hyn në fuqi menjëherë.</w:t>
      </w:r>
    </w:p>
    <w:p w:rsidR="001B5D34" w:rsidRPr="00AA4323" w:rsidRDefault="001B5D34" w:rsidP="00445B09">
      <w:pPr>
        <w:pStyle w:val="Paragrafi"/>
        <w:rPr>
          <w:rFonts w:eastAsia="Batang"/>
          <w:lang w:val="it-IT"/>
        </w:rPr>
      </w:pPr>
    </w:p>
    <w:p w:rsidR="001B5D34" w:rsidRPr="00327C10" w:rsidRDefault="001B5D34" w:rsidP="00445B09">
      <w:pPr>
        <w:pStyle w:val="Autoriteti"/>
        <w:keepNext w:val="0"/>
        <w:rPr>
          <w:rFonts w:eastAsia="Batang"/>
          <w:lang w:val="it-IT"/>
        </w:rPr>
      </w:pPr>
      <w:r w:rsidRPr="00327C10">
        <w:rPr>
          <w:rFonts w:eastAsia="Batang"/>
          <w:lang w:val="it-IT"/>
        </w:rPr>
        <w:t>Ministri</w:t>
      </w:r>
      <w:r w:rsidR="005D11AE" w:rsidRPr="00327C10">
        <w:rPr>
          <w:rFonts w:eastAsia="Batang"/>
          <w:lang w:val="it-IT"/>
        </w:rPr>
        <w:t xml:space="preserve"> i Arsimit dhe Shkencës</w:t>
      </w:r>
    </w:p>
    <w:p w:rsidR="00691A1C" w:rsidRPr="00327C10" w:rsidRDefault="001B5D34" w:rsidP="00445B09">
      <w:pPr>
        <w:pStyle w:val="AutoritetiEmer"/>
        <w:rPr>
          <w:rFonts w:eastAsia="Batang"/>
          <w:lang w:val="it-IT"/>
        </w:rPr>
      </w:pPr>
      <w:r w:rsidRPr="00327C10">
        <w:rPr>
          <w:rFonts w:eastAsia="Batang"/>
          <w:lang w:val="it-IT"/>
        </w:rPr>
        <w:t>Genc Pollo</w:t>
      </w:r>
    </w:p>
    <w:p w:rsidR="000C69E1" w:rsidRDefault="000C69E1" w:rsidP="00445B09">
      <w:pPr>
        <w:pStyle w:val="Akti"/>
        <w:keepNext w:val="0"/>
        <w:rPr>
          <w:rFonts w:eastAsia="Batang"/>
          <w:lang w:val="it-IT"/>
        </w:rPr>
      </w:pPr>
    </w:p>
    <w:p w:rsidR="000C69E1" w:rsidRDefault="000C69E1" w:rsidP="00445B09">
      <w:pPr>
        <w:pStyle w:val="Akti"/>
        <w:keepNext w:val="0"/>
        <w:rPr>
          <w:rFonts w:eastAsia="Batang"/>
          <w:lang w:val="it-IT"/>
        </w:rPr>
      </w:pPr>
    </w:p>
    <w:p w:rsidR="00691A1C" w:rsidRPr="00327C10" w:rsidRDefault="00691A1C" w:rsidP="00445B09">
      <w:pPr>
        <w:pStyle w:val="Akti"/>
        <w:keepNext w:val="0"/>
        <w:rPr>
          <w:rFonts w:eastAsia="Batang"/>
          <w:lang w:val="it-IT"/>
        </w:rPr>
      </w:pPr>
      <w:r w:rsidRPr="00327C10">
        <w:rPr>
          <w:rFonts w:eastAsia="Batang"/>
          <w:lang w:val="it-IT"/>
        </w:rPr>
        <w:t>Udhëzim</w:t>
      </w:r>
    </w:p>
    <w:p w:rsidR="00691A1C" w:rsidRPr="00AA4323" w:rsidRDefault="00691A1C" w:rsidP="00445B09">
      <w:pPr>
        <w:pStyle w:val="NumriData"/>
        <w:keepNext w:val="0"/>
        <w:rPr>
          <w:rFonts w:eastAsia="Batang"/>
        </w:rPr>
      </w:pPr>
      <w:r w:rsidRPr="00AA4323">
        <w:rPr>
          <w:rFonts w:eastAsia="Batang"/>
        </w:rPr>
        <w:t>Nr.4, datë 22.1.2008</w:t>
      </w:r>
    </w:p>
    <w:p w:rsidR="00691A1C" w:rsidRPr="00AA4323" w:rsidRDefault="00691A1C" w:rsidP="00445B09">
      <w:pPr>
        <w:pStyle w:val="Paragrafi"/>
        <w:rPr>
          <w:rFonts w:eastAsia="Batang"/>
          <w:lang w:val="it-IT"/>
        </w:rPr>
      </w:pPr>
    </w:p>
    <w:p w:rsidR="00691A1C" w:rsidRPr="00AA4323" w:rsidRDefault="00691A1C" w:rsidP="00445B09">
      <w:pPr>
        <w:pStyle w:val="Titulli"/>
        <w:keepNext w:val="0"/>
        <w:rPr>
          <w:rFonts w:eastAsia="Batang"/>
        </w:rPr>
      </w:pPr>
      <w:r w:rsidRPr="00AA4323">
        <w:rPr>
          <w:rFonts w:eastAsia="Batang"/>
        </w:rPr>
        <w:t>Për hapjen, mbylljen dhe riorganizimin e programeve të studimit master të nivelit të parë dhe të dytë</w:t>
      </w:r>
    </w:p>
    <w:p w:rsidR="00691A1C" w:rsidRPr="00AA4323" w:rsidRDefault="00691A1C" w:rsidP="00445B09">
      <w:pPr>
        <w:pStyle w:val="Paragrafi"/>
        <w:rPr>
          <w:rFonts w:eastAsia="Batang"/>
          <w:lang w:val="it-IT"/>
        </w:rPr>
      </w:pPr>
    </w:p>
    <w:p w:rsidR="00691A1C" w:rsidRPr="00AA4323" w:rsidRDefault="00691A1C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Në mbështetje të nenit 102 të Kushtetutës, në zbatim të ligjit nr.9741, datë 21.5.2007 “Për arsimin e lartë në Republikën e Shqipërisë”, i ndryshuar</w:t>
      </w:r>
      <w:r w:rsidR="00E573B2">
        <w:rPr>
          <w:rFonts w:eastAsia="Batang"/>
          <w:lang w:val="it-IT"/>
        </w:rPr>
        <w:t>,</w:t>
      </w:r>
    </w:p>
    <w:p w:rsidR="00691A1C" w:rsidRPr="00AA4323" w:rsidRDefault="00691A1C" w:rsidP="00445B09">
      <w:pPr>
        <w:pStyle w:val="Paragrafi"/>
        <w:rPr>
          <w:rFonts w:eastAsia="Batang"/>
          <w:lang w:val="it-IT"/>
        </w:rPr>
      </w:pPr>
    </w:p>
    <w:p w:rsidR="00691A1C" w:rsidRPr="00AA4323" w:rsidRDefault="00691A1C" w:rsidP="00445B09">
      <w:pPr>
        <w:pStyle w:val="VENDOSI"/>
        <w:keepNext w:val="0"/>
        <w:rPr>
          <w:rFonts w:eastAsia="Batang"/>
        </w:rPr>
      </w:pPr>
      <w:r w:rsidRPr="00AA4323">
        <w:rPr>
          <w:rFonts w:eastAsia="Batang"/>
        </w:rPr>
        <w:t>Udhëzoj:</w:t>
      </w:r>
    </w:p>
    <w:p w:rsidR="00691A1C" w:rsidRPr="00AA4323" w:rsidRDefault="00691A1C" w:rsidP="00445B09">
      <w:pPr>
        <w:pStyle w:val="Paragrafi"/>
        <w:rPr>
          <w:rFonts w:eastAsia="Batang"/>
          <w:lang w:val="it-IT"/>
        </w:rPr>
      </w:pPr>
    </w:p>
    <w:p w:rsidR="00691A1C" w:rsidRPr="00AA4323" w:rsidRDefault="007F4568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1.Instit</w:t>
      </w:r>
      <w:r w:rsidR="00691A1C" w:rsidRPr="00AA4323">
        <w:rPr>
          <w:rFonts w:eastAsia="Batang"/>
          <w:lang w:val="it-IT"/>
        </w:rPr>
        <w:t>ucionet e arsimit të lartë, nxisin e promovojnë programe studimi të formimit profes</w:t>
      </w:r>
      <w:r w:rsidR="00552B28">
        <w:rPr>
          <w:rFonts w:eastAsia="Batang"/>
          <w:lang w:val="it-IT"/>
        </w:rPr>
        <w:t>ional të vazhdueshëm e të perfe</w:t>
      </w:r>
      <w:r w:rsidR="00691A1C" w:rsidRPr="00AA4323">
        <w:rPr>
          <w:rFonts w:eastAsia="Batang"/>
          <w:lang w:val="it-IT"/>
        </w:rPr>
        <w:t>ksionimit shkencor, në për</w:t>
      </w:r>
      <w:r w:rsidR="00552B28">
        <w:rPr>
          <w:rFonts w:eastAsia="Batang"/>
          <w:lang w:val="it-IT"/>
        </w:rPr>
        <w:t>fundim të të cilave jepen diplom</w:t>
      </w:r>
      <w:r w:rsidR="00691A1C" w:rsidRPr="00AA4323">
        <w:rPr>
          <w:rFonts w:eastAsia="Batang"/>
          <w:lang w:val="it-IT"/>
        </w:rPr>
        <w:t>at e studimeve “Master i Nivelit të Parë” (MNP) dhe “Master i Nivelit të</w:t>
      </w:r>
      <w:r>
        <w:rPr>
          <w:rFonts w:eastAsia="Batang"/>
          <w:lang w:val="it-IT"/>
        </w:rPr>
        <w:t xml:space="preserve"> </w:t>
      </w:r>
      <w:r w:rsidR="00691A1C" w:rsidRPr="00AA4323">
        <w:rPr>
          <w:rFonts w:eastAsia="Batang"/>
          <w:lang w:val="it-IT"/>
        </w:rPr>
        <w:t>Dytë”” (MND), sipa</w:t>
      </w:r>
      <w:r w:rsidR="00552B28">
        <w:rPr>
          <w:rFonts w:eastAsia="Batang"/>
          <w:lang w:val="it-IT"/>
        </w:rPr>
        <w:t xml:space="preserve">s </w:t>
      </w:r>
      <w:r w:rsidR="00691A1C" w:rsidRPr="00AA4323">
        <w:rPr>
          <w:rFonts w:eastAsia="Batang"/>
          <w:lang w:val="it-IT"/>
        </w:rPr>
        <w:t>përcaktimeve respektivisht në pi</w:t>
      </w:r>
      <w:r w:rsidR="00D20A98">
        <w:rPr>
          <w:rFonts w:eastAsia="Batang"/>
          <w:lang w:val="it-IT"/>
        </w:rPr>
        <w:t>kat 1.2.3 dhe 1.3.4 të nenit 26</w:t>
      </w:r>
      <w:r w:rsidR="00691A1C" w:rsidRPr="00AA4323">
        <w:rPr>
          <w:rFonts w:eastAsia="Batang"/>
          <w:lang w:val="it-IT"/>
        </w:rPr>
        <w:t xml:space="preserve"> të ligji</w:t>
      </w:r>
      <w:r>
        <w:rPr>
          <w:rFonts w:eastAsia="Batang"/>
          <w:lang w:val="it-IT"/>
        </w:rPr>
        <w:t>t nr.9741, datë 21.5.2007 “Për arsimin e l</w:t>
      </w:r>
      <w:r w:rsidR="00691A1C" w:rsidRPr="00AA4323">
        <w:rPr>
          <w:rFonts w:eastAsia="Batang"/>
          <w:lang w:val="it-IT"/>
        </w:rPr>
        <w:t>artë në Republikën e Shqipërisë”, i ndryshuar.</w:t>
      </w:r>
    </w:p>
    <w:p w:rsidR="00691A1C" w:rsidRPr="00AA4323" w:rsidRDefault="00E573B2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Në p</w:t>
      </w:r>
      <w:r w:rsidR="00691A1C" w:rsidRPr="00AA4323">
        <w:rPr>
          <w:rFonts w:eastAsia="Batang"/>
          <w:lang w:val="it-IT"/>
        </w:rPr>
        <w:t>rogramet e</w:t>
      </w:r>
      <w:r w:rsidR="00552B28">
        <w:rPr>
          <w:rFonts w:eastAsia="Batang"/>
          <w:lang w:val="it-IT"/>
        </w:rPr>
        <w:t xml:space="preserve"> studimit “Master i Nivelit të P</w:t>
      </w:r>
      <w:r>
        <w:rPr>
          <w:rFonts w:eastAsia="Batang"/>
          <w:lang w:val="it-IT"/>
        </w:rPr>
        <w:t>arë”</w:t>
      </w:r>
      <w:r w:rsidR="00691A1C" w:rsidRPr="00AA4323">
        <w:rPr>
          <w:rFonts w:eastAsia="Batang"/>
          <w:lang w:val="it-IT"/>
        </w:rPr>
        <w:t xml:space="preserve"> mund të regjistrohen vetëm personat që zotërojnë diplomë të</w:t>
      </w:r>
      <w:r w:rsidR="00552B28">
        <w:rPr>
          <w:rFonts w:eastAsia="Batang"/>
          <w:lang w:val="it-IT"/>
        </w:rPr>
        <w:t xml:space="preserve"> </w:t>
      </w:r>
      <w:r w:rsidR="00691A1C" w:rsidRPr="00AA4323">
        <w:rPr>
          <w:rFonts w:eastAsia="Batang"/>
          <w:lang w:val="it-IT"/>
        </w:rPr>
        <w:t>n</w:t>
      </w:r>
      <w:r w:rsidR="00552B28">
        <w:rPr>
          <w:rFonts w:eastAsia="Batang"/>
          <w:lang w:val="it-IT"/>
        </w:rPr>
        <w:t>ivelit të parë</w:t>
      </w:r>
      <w:r w:rsidR="00691A1C" w:rsidRPr="00AA4323">
        <w:rPr>
          <w:rFonts w:eastAsia="Batang"/>
          <w:lang w:val="it-IT"/>
        </w:rPr>
        <w:t>, diplomë të nive</w:t>
      </w:r>
      <w:r w:rsidR="00552B28">
        <w:rPr>
          <w:rFonts w:eastAsia="Batang"/>
          <w:lang w:val="it-IT"/>
        </w:rPr>
        <w:t>lit të dytë, diplomë të integrua</w:t>
      </w:r>
      <w:r w:rsidR="00691A1C" w:rsidRPr="00AA4323">
        <w:rPr>
          <w:rFonts w:eastAsia="Batang"/>
          <w:lang w:val="it-IT"/>
        </w:rPr>
        <w:t>r të nivelit të dytë apo diplomë sipas sistemit të vjetër, të pandarë në cikle studimi.</w:t>
      </w:r>
    </w:p>
    <w:p w:rsidR="00691A1C" w:rsidRPr="00AA4323" w:rsidRDefault="00691A1C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Në programet e studimit “Master i Nivelit të Dytë” mund të regjistrohen vetëm pesonat që zotërojnë dip</w:t>
      </w:r>
      <w:r w:rsidR="00552B28">
        <w:rPr>
          <w:rFonts w:eastAsia="Batang"/>
          <w:lang w:val="it-IT"/>
        </w:rPr>
        <w:t>l</w:t>
      </w:r>
      <w:r w:rsidRPr="00AA4323">
        <w:rPr>
          <w:rFonts w:eastAsia="Batang"/>
          <w:lang w:val="it-IT"/>
        </w:rPr>
        <w:t>omë të nivelit të dytë, diplo</w:t>
      </w:r>
      <w:r w:rsidR="00552B28">
        <w:rPr>
          <w:rFonts w:eastAsia="Batang"/>
          <w:lang w:val="it-IT"/>
        </w:rPr>
        <w:t>më të integrua</w:t>
      </w:r>
      <w:r w:rsidRPr="00AA4323">
        <w:rPr>
          <w:rFonts w:eastAsia="Batang"/>
          <w:lang w:val="it-IT"/>
        </w:rPr>
        <w:t>r të</w:t>
      </w:r>
      <w:r w:rsidR="00552B2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nivelit të dytë apo diplomë sipas sistemit të</w:t>
      </w:r>
      <w:r w:rsidR="00552B2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vjetër, të pandarë në cikle studimi.</w:t>
      </w:r>
    </w:p>
    <w:p w:rsidR="00691A1C" w:rsidRPr="00AA4323" w:rsidRDefault="00552B28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2. P</w:t>
      </w:r>
      <w:r w:rsidR="00691A1C" w:rsidRPr="00AA4323">
        <w:rPr>
          <w:rFonts w:eastAsia="Batang"/>
          <w:lang w:val="it-IT"/>
        </w:rPr>
        <w:t xml:space="preserve">rogramet e studimit </w:t>
      </w:r>
      <w:r w:rsidR="00E573B2">
        <w:rPr>
          <w:rFonts w:eastAsia="Batang"/>
          <w:lang w:val="it-IT"/>
        </w:rPr>
        <w:t>“</w:t>
      </w:r>
      <w:r w:rsidR="00691A1C" w:rsidRPr="00AA4323">
        <w:rPr>
          <w:rFonts w:eastAsia="Batang"/>
          <w:lang w:val="it-IT"/>
        </w:rPr>
        <w:t>Master</w:t>
      </w:r>
      <w:r w:rsidR="00E573B2">
        <w:rPr>
          <w:rFonts w:eastAsia="Batang"/>
          <w:lang w:val="it-IT"/>
        </w:rPr>
        <w:t>”</w:t>
      </w:r>
      <w:r w:rsidR="00691A1C" w:rsidRPr="00AA4323">
        <w:rPr>
          <w:rFonts w:eastAsia="Batang"/>
          <w:lang w:val="it-IT"/>
        </w:rPr>
        <w:t xml:space="preserve"> realizohen nëpërmjet aktiviteteve të ndryshme formuese në aud</w:t>
      </w:r>
      <w:r>
        <w:rPr>
          <w:rFonts w:eastAsia="Batang"/>
          <w:lang w:val="it-IT"/>
        </w:rPr>
        <w:t>itor, trajnimit, praktikës apo s</w:t>
      </w:r>
      <w:r w:rsidR="00691A1C" w:rsidRPr="00AA4323">
        <w:rPr>
          <w:rFonts w:eastAsia="Batang"/>
          <w:lang w:val="it-IT"/>
        </w:rPr>
        <w:t>tazhit, në përputhje me objektivat e programit</w:t>
      </w:r>
      <w:r w:rsidR="00E573B2">
        <w:rPr>
          <w:rFonts w:eastAsia="Batang"/>
          <w:lang w:val="it-IT"/>
        </w:rPr>
        <w:t>,</w:t>
      </w:r>
      <w:r w:rsidR="00691A1C" w:rsidRPr="00AA4323">
        <w:rPr>
          <w:rFonts w:eastAsia="Batang"/>
          <w:lang w:val="it-IT"/>
        </w:rPr>
        <w:t xml:space="preserve"> si dhe studimit e përgatitjes individuale të studentëve. Numri minimal i krediteve për këto programe studimi nuk mund të jetë më i</w:t>
      </w:r>
      <w:r>
        <w:rPr>
          <w:rFonts w:eastAsia="Batang"/>
          <w:lang w:val="it-IT"/>
        </w:rPr>
        <w:t xml:space="preserve"> </w:t>
      </w:r>
      <w:r w:rsidR="00691A1C" w:rsidRPr="00AA4323">
        <w:rPr>
          <w:rFonts w:eastAsia="Batang"/>
          <w:lang w:val="it-IT"/>
        </w:rPr>
        <w:t>vogël se 60 kredite apo 1500 or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 xml:space="preserve"> pun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studentit,</w:t>
      </w:r>
      <w:r w:rsidR="00691A1C"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 xml:space="preserve"> shp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>rndara n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 xml:space="preserve"> jo m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 xml:space="preserve"> pak se nj</w:t>
      </w:r>
      <w:r w:rsidR="00AA4323" w:rsidRPr="00AA4323">
        <w:rPr>
          <w:rFonts w:eastAsia="Batang"/>
          <w:lang w:val="it-IT"/>
        </w:rPr>
        <w:t>ë</w:t>
      </w:r>
      <w:r w:rsidR="00691A1C" w:rsidRPr="00AA4323">
        <w:rPr>
          <w:rFonts w:eastAsia="Batang"/>
          <w:lang w:val="it-IT"/>
        </w:rPr>
        <w:t xml:space="preserve"> vit akademik.</w:t>
      </w:r>
    </w:p>
    <w:p w:rsidR="00691A1C" w:rsidRDefault="00691A1C" w:rsidP="00445B09">
      <w:pPr>
        <w:pStyle w:val="Paragrafi"/>
        <w:rPr>
          <w:rFonts w:eastAsia="Batang"/>
        </w:rPr>
      </w:pPr>
      <w:r>
        <w:rPr>
          <w:rFonts w:eastAsia="Batang"/>
        </w:rPr>
        <w:t>a)</w:t>
      </w:r>
      <w:r w:rsidR="00E573B2">
        <w:rPr>
          <w:rFonts w:eastAsia="Batang"/>
        </w:rPr>
        <w:t xml:space="preserve"> </w:t>
      </w:r>
      <w:r>
        <w:rPr>
          <w:rFonts w:eastAsia="Batang"/>
        </w:rPr>
        <w:t>Programet e studimit Master mund të zhvillohen dhe me kohë të pjesshme dhe në këtë rast ato shtrihen në dy vite akademike.</w:t>
      </w:r>
    </w:p>
    <w:p w:rsidR="00691A1C" w:rsidRDefault="00691A1C" w:rsidP="00445B09">
      <w:pPr>
        <w:pStyle w:val="Paragrafi"/>
        <w:rPr>
          <w:rFonts w:eastAsia="Batang"/>
          <w:lang w:val="it-IT"/>
        </w:rPr>
      </w:pPr>
      <w:r w:rsidRPr="00691A1C">
        <w:rPr>
          <w:rFonts w:eastAsia="Batang"/>
          <w:lang w:val="it-IT"/>
        </w:rPr>
        <w:t>3.</w:t>
      </w:r>
      <w:r w:rsidR="00E573B2">
        <w:rPr>
          <w:rFonts w:eastAsia="Batang"/>
          <w:lang w:val="it-IT"/>
        </w:rPr>
        <w:t xml:space="preserve"> </w:t>
      </w:r>
      <w:r w:rsidRPr="00691A1C">
        <w:rPr>
          <w:rFonts w:eastAsia="Batang"/>
          <w:lang w:val="it-IT"/>
        </w:rPr>
        <w:t>Frekuentimi nga studentët i aktiviteteve të</w:t>
      </w:r>
      <w:r w:rsidR="00552B28">
        <w:rPr>
          <w:rFonts w:eastAsia="Batang"/>
          <w:lang w:val="it-IT"/>
        </w:rPr>
        <w:t xml:space="preserve"> ndryshme formuese është</w:t>
      </w:r>
      <w:r w:rsidRPr="00691A1C">
        <w:rPr>
          <w:rFonts w:eastAsia="Batang"/>
          <w:lang w:val="it-IT"/>
        </w:rPr>
        <w:t xml:space="preserve"> i detyrueshëm. </w:t>
      </w:r>
      <w:r>
        <w:rPr>
          <w:rFonts w:eastAsia="Batang"/>
          <w:lang w:val="it-IT"/>
        </w:rPr>
        <w:t>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çdo r</w:t>
      </w:r>
      <w:r w:rsidR="00552B28">
        <w:rPr>
          <w:rFonts w:eastAsia="Batang"/>
          <w:lang w:val="it-IT"/>
        </w:rPr>
        <w:t>a</w:t>
      </w:r>
      <w:r>
        <w:rPr>
          <w:rFonts w:eastAsia="Batang"/>
          <w:lang w:val="it-IT"/>
        </w:rPr>
        <w:t>st,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marrjen e titullit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studimit, frekuentimi duhet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jet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pakt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mas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 80%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aktivitet</w:t>
      </w:r>
      <w:r w:rsidR="00552B28">
        <w:rPr>
          <w:rFonts w:eastAsia="Batang"/>
          <w:lang w:val="it-IT"/>
        </w:rPr>
        <w:t>e</w:t>
      </w:r>
      <w:r>
        <w:rPr>
          <w:rFonts w:eastAsia="Batang"/>
          <w:lang w:val="it-IT"/>
        </w:rPr>
        <w:t>ve 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simore n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 xml:space="preserve"> audito</w:t>
      </w:r>
      <w:r>
        <w:rPr>
          <w:rFonts w:eastAsia="Batang"/>
          <w:lang w:val="it-IT"/>
        </w:rPr>
        <w:t>r.</w:t>
      </w:r>
    </w:p>
    <w:p w:rsidR="00E573B2" w:rsidRPr="00E573B2" w:rsidRDefault="00E573B2" w:rsidP="00445B09">
      <w:pPr>
        <w:pStyle w:val="Paragrafi"/>
        <w:rPr>
          <w:rFonts w:eastAsia="Batang"/>
          <w:lang w:val="it-IT"/>
        </w:rPr>
      </w:pPr>
      <w:r w:rsidRPr="00E573B2">
        <w:rPr>
          <w:rFonts w:eastAsia="Batang"/>
          <w:lang w:val="it-IT"/>
        </w:rPr>
        <w:t>4.N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p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>rfundim t</w:t>
      </w:r>
      <w:r>
        <w:rPr>
          <w:rFonts w:eastAsia="Batang"/>
          <w:lang w:val="it-IT"/>
        </w:rPr>
        <w:t xml:space="preserve">ë </w:t>
      </w:r>
      <w:r w:rsidRPr="00E573B2">
        <w:rPr>
          <w:rFonts w:eastAsia="Batang"/>
          <w:lang w:val="it-IT"/>
        </w:rPr>
        <w:t>programeve t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stud</w:t>
      </w:r>
      <w:r>
        <w:rPr>
          <w:rFonts w:eastAsia="Batang"/>
          <w:lang w:val="it-IT"/>
        </w:rPr>
        <w:t>i</w:t>
      </w:r>
      <w:r w:rsidRPr="00E573B2">
        <w:rPr>
          <w:rFonts w:eastAsia="Batang"/>
          <w:lang w:val="it-IT"/>
        </w:rPr>
        <w:t>meve “Master”</w:t>
      </w:r>
      <w:r>
        <w:rPr>
          <w:rFonts w:eastAsia="Batang"/>
          <w:lang w:val="it-IT"/>
        </w:rPr>
        <w:t xml:space="preserve"> parashikohet rea</w:t>
      </w:r>
      <w:r w:rsidRPr="00E573B2">
        <w:rPr>
          <w:rFonts w:eastAsia="Batang"/>
          <w:lang w:val="it-IT"/>
        </w:rPr>
        <w:t>lizimi i nj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prove finale (mikrotez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>, testim) q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t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v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>rtetoj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fitimin e</w:t>
      </w:r>
      <w:r>
        <w:rPr>
          <w:rFonts w:eastAsia="Batang"/>
          <w:lang w:val="it-IT"/>
        </w:rPr>
        <w:t xml:space="preserve"> </w:t>
      </w:r>
      <w:r w:rsidRPr="00E573B2">
        <w:rPr>
          <w:rFonts w:eastAsia="Batang"/>
          <w:lang w:val="it-IT"/>
        </w:rPr>
        <w:t>kompetencave profesionale apo njohurive t</w:t>
      </w:r>
      <w:r>
        <w:rPr>
          <w:rFonts w:eastAsia="Batang"/>
          <w:lang w:val="it-IT"/>
        </w:rPr>
        <w:t>ë</w:t>
      </w:r>
      <w:r w:rsidRPr="00E573B2">
        <w:rPr>
          <w:rFonts w:eastAsia="Batang"/>
          <w:lang w:val="it-IT"/>
        </w:rPr>
        <w:t xml:space="preserve"> parashikuara.</w:t>
      </w:r>
    </w:p>
    <w:p w:rsidR="00691A1C" w:rsidRDefault="00691A1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5.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programet e studimit “Master” pranohen vet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>m ata p</w:t>
      </w:r>
      <w:r>
        <w:rPr>
          <w:rFonts w:eastAsia="Batang"/>
          <w:lang w:val="it-IT"/>
        </w:rPr>
        <w:t>ersona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cil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t plot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sojn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kriteret akademike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>rcaktura nga institucioni,</w:t>
      </w:r>
      <w:r>
        <w:rPr>
          <w:rFonts w:eastAsia="Batang"/>
          <w:lang w:val="it-IT"/>
        </w:rPr>
        <w:t xml:space="preserve"> b</w:t>
      </w:r>
      <w:r w:rsidR="00552B28">
        <w:rPr>
          <w:rFonts w:eastAsia="Batang"/>
          <w:lang w:val="it-IT"/>
        </w:rPr>
        <w:t>a</w:t>
      </w:r>
      <w:r>
        <w:rPr>
          <w:rFonts w:eastAsia="Batang"/>
          <w:lang w:val="it-IT"/>
        </w:rPr>
        <w:t>zuar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ligjin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arsimn e lart</w:t>
      </w:r>
      <w:r w:rsidR="00552B28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, i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ndryshuar, dhe aktet e tjera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nligjore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fuqi. Kriteret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rzgjedh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se b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hen publike.</w:t>
      </w:r>
    </w:p>
    <w:p w:rsidR="00691A1C" w:rsidRDefault="00691A1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6.</w:t>
      </w:r>
      <w:r w:rsidR="00E573B2">
        <w:rPr>
          <w:rFonts w:eastAsia="Batang"/>
          <w:lang w:val="it-IT"/>
        </w:rPr>
        <w:t xml:space="preserve"> </w:t>
      </w:r>
      <w:r w:rsidR="00D20A98">
        <w:rPr>
          <w:rFonts w:eastAsia="Batang"/>
          <w:lang w:val="it-IT"/>
        </w:rPr>
        <w:t>Institucionet e a</w:t>
      </w:r>
      <w:r>
        <w:rPr>
          <w:rFonts w:eastAsia="Batang"/>
          <w:lang w:val="it-IT"/>
        </w:rPr>
        <w:t>rsimit t</w:t>
      </w:r>
      <w:r w:rsidR="00AA4323">
        <w:rPr>
          <w:rFonts w:eastAsia="Batang"/>
          <w:lang w:val="it-IT"/>
        </w:rPr>
        <w:t>ë</w:t>
      </w:r>
      <w:r w:rsidR="00D20A98">
        <w:rPr>
          <w:rFonts w:eastAsia="Batang"/>
          <w:lang w:val="it-IT"/>
        </w:rPr>
        <w:t xml:space="preserve"> l</w:t>
      </w:r>
      <w:r>
        <w:rPr>
          <w:rFonts w:eastAsia="Batang"/>
          <w:lang w:val="it-IT"/>
        </w:rPr>
        <w:t>art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, k</w:t>
      </w:r>
      <w:r w:rsidR="00552B28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rkes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 e tyre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hapjen dhe riorganizimin e programeve t</w:t>
      </w:r>
      <w:r w:rsidR="00AA4323">
        <w:rPr>
          <w:rFonts w:eastAsia="Batang"/>
          <w:lang w:val="it-IT"/>
        </w:rPr>
        <w:t>ë</w:t>
      </w:r>
      <w:r w:rsidR="00D20A98">
        <w:rPr>
          <w:rFonts w:eastAsia="Batang"/>
          <w:lang w:val="it-IT"/>
        </w:rPr>
        <w:t xml:space="preserve"> studimit “Master”</w:t>
      </w:r>
      <w:r w:rsidR="00552B28">
        <w:rPr>
          <w:rFonts w:eastAsia="Batang"/>
          <w:lang w:val="it-IT"/>
        </w:rPr>
        <w:t xml:space="preserve"> e sh</w:t>
      </w:r>
      <w:r>
        <w:rPr>
          <w:rFonts w:eastAsia="Batang"/>
          <w:lang w:val="it-IT"/>
        </w:rPr>
        <w:t>oq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rojn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me dokumentacionin e m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posht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m:</w:t>
      </w:r>
    </w:p>
    <w:p w:rsidR="00691A1C" w:rsidRDefault="00691A1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a)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Objektivat e programit, kompetencat profesionale 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synoh</w:t>
      </w:r>
      <w:r w:rsidR="000D776C">
        <w:rPr>
          <w:rFonts w:eastAsia="Batang"/>
          <w:lang w:val="it-IT"/>
        </w:rPr>
        <w:t>et t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a</w:t>
      </w:r>
      <w:r w:rsidR="00552B28">
        <w:rPr>
          <w:rFonts w:eastAsia="Batang"/>
          <w:lang w:val="it-IT"/>
        </w:rPr>
        <w:t>r</w:t>
      </w:r>
      <w:r w:rsidR="000D776C">
        <w:rPr>
          <w:rFonts w:eastAsia="Batang"/>
          <w:lang w:val="it-IT"/>
        </w:rPr>
        <w:t>rihen n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rfundim t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tij dhe ndihmes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n p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r q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llim pun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simi;</w:t>
      </w:r>
    </w:p>
    <w:p w:rsidR="000D776C" w:rsidRDefault="00552B28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b)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Kriteret e pranimit</w:t>
      </w:r>
      <w:r w:rsidR="000D776C"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student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ve;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c)</w:t>
      </w:r>
      <w:r w:rsidR="00E573B2">
        <w:rPr>
          <w:rFonts w:eastAsia="Batang"/>
          <w:lang w:val="it-IT"/>
        </w:rPr>
        <w:t xml:space="preserve"> P</w:t>
      </w:r>
      <w:r>
        <w:rPr>
          <w:rFonts w:eastAsia="Batang"/>
          <w:lang w:val="it-IT"/>
        </w:rPr>
        <w:t>rocedurat e pranimit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student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ve dhe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njohjes 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krediteve universitare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f</w:t>
      </w:r>
      <w:r w:rsidR="00552B28">
        <w:rPr>
          <w:rFonts w:eastAsia="Batang"/>
          <w:lang w:val="it-IT"/>
        </w:rPr>
        <w:t>ituara 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par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prej tyre;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d)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K</w:t>
      </w:r>
      <w:r w:rsidR="00552B28">
        <w:rPr>
          <w:rFonts w:eastAsia="Batang"/>
          <w:lang w:val="it-IT"/>
        </w:rPr>
        <w:t>o</w:t>
      </w:r>
      <w:r>
        <w:rPr>
          <w:rFonts w:eastAsia="Batang"/>
          <w:lang w:val="it-IT"/>
        </w:rPr>
        <w:t>h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zgjatja e programit dhe struktura 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e ofron;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e)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Numri minimal dhe maksimal i pjes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mar</w:t>
      </w:r>
      <w:r w:rsidR="00552B28">
        <w:rPr>
          <w:rFonts w:eastAsia="Batang"/>
          <w:lang w:val="it-IT"/>
        </w:rPr>
        <w:t>r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sve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program;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f)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Frekuenca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aktivitetet e ndryshme formuese</w:t>
      </w:r>
      <w:r w:rsidR="00D20A98">
        <w:rPr>
          <w:rFonts w:eastAsia="Batang"/>
          <w:lang w:val="it-IT"/>
        </w:rPr>
        <w:t xml:space="preserve"> (leksione, seminare, laboratorë</w:t>
      </w:r>
      <w:r>
        <w:rPr>
          <w:rFonts w:eastAsia="Batang"/>
          <w:lang w:val="it-IT"/>
        </w:rPr>
        <w:t>, praktika etj</w:t>
      </w:r>
      <w:r w:rsidR="00E573B2">
        <w:rPr>
          <w:rFonts w:eastAsia="Batang"/>
          <w:lang w:val="it-IT"/>
        </w:rPr>
        <w:t>.</w:t>
      </w:r>
      <w:r>
        <w:rPr>
          <w:rFonts w:eastAsia="Batang"/>
          <w:lang w:val="it-IT"/>
        </w:rPr>
        <w:t>);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g)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Plani 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simor i programit, i detajuar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gjitha aktivitetet formuese, shoq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ruar me kreditet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rkat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se. Numri minimal i krediteve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to programe studimi nuk mund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jet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i</w:t>
      </w:r>
      <w:r w:rsidR="00552B28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vog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l se 60 kredite;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h)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Personeli akademik 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do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angazhohet p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>r real</w:t>
      </w:r>
      <w:r>
        <w:rPr>
          <w:rFonts w:eastAsia="Batang"/>
          <w:lang w:val="it-IT"/>
        </w:rPr>
        <w:t>i</w:t>
      </w:r>
      <w:r w:rsidR="00552B28">
        <w:rPr>
          <w:rFonts w:eastAsia="Batang"/>
          <w:lang w:val="it-IT"/>
        </w:rPr>
        <w:t>z</w:t>
      </w:r>
      <w:r>
        <w:rPr>
          <w:rFonts w:eastAsia="Batang"/>
          <w:lang w:val="it-IT"/>
        </w:rPr>
        <w:t>imin e programit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studimit, shoq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ruar me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dh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nat e nevojshme;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i)</w:t>
      </w:r>
      <w:r w:rsidR="00E573B2">
        <w:rPr>
          <w:rFonts w:eastAsia="Batang"/>
          <w:lang w:val="it-IT"/>
        </w:rPr>
        <w:t xml:space="preserve"> Komiteti Shkencor dhe k</w:t>
      </w:r>
      <w:r>
        <w:rPr>
          <w:rFonts w:eastAsia="Batang"/>
          <w:lang w:val="it-IT"/>
        </w:rPr>
        <w:t>oordinatori i programit,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rcaktuar 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posht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pik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 9;</w:t>
      </w:r>
    </w:p>
    <w:p w:rsidR="000D776C" w:rsidRPr="00AA4323" w:rsidRDefault="000D776C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j)</w:t>
      </w:r>
      <w:r w:rsidR="00D20A9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Struktura akademike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rgjegj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se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menaxhimin administrativ dhe financiar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programit, si dhe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kar</w:t>
      </w:r>
      <w:r w:rsidR="00552B28">
        <w:rPr>
          <w:rFonts w:eastAsia="Batang"/>
          <w:lang w:val="it-IT"/>
        </w:rPr>
        <w:t>r</w:t>
      </w:r>
      <w:r w:rsidRPr="00AA4323">
        <w:rPr>
          <w:rFonts w:eastAsia="Batang"/>
          <w:lang w:val="it-IT"/>
        </w:rPr>
        <w:t>ier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 s</w:t>
      </w:r>
      <w:r w:rsidR="00AA4323" w:rsidRP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 xml:space="preserve"> stud</w:t>
      </w:r>
      <w:r w:rsidRPr="00AA4323">
        <w:rPr>
          <w:rFonts w:eastAsia="Batang"/>
          <w:lang w:val="it-IT"/>
        </w:rPr>
        <w:t>e</w:t>
      </w:r>
      <w:r w:rsidR="00552B28">
        <w:rPr>
          <w:rFonts w:eastAsia="Batang"/>
          <w:lang w:val="it-IT"/>
        </w:rPr>
        <w:t>n</w:t>
      </w:r>
      <w:r w:rsidRPr="00AA4323">
        <w:rPr>
          <w:rFonts w:eastAsia="Batang"/>
          <w:lang w:val="it-IT"/>
        </w:rPr>
        <w:t>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ve;</w:t>
      </w:r>
    </w:p>
    <w:p w:rsidR="000D776C" w:rsidRPr="00AA4323" w:rsidRDefault="000D776C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k)</w:t>
      </w:r>
      <w:r w:rsidR="00E573B2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Tarifa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çdo student dhe 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nyra dhe afatet e pages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 s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saj;</w:t>
      </w:r>
    </w:p>
    <w:p w:rsidR="000D776C" w:rsidRPr="000D776C" w:rsidRDefault="00552B28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l)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R</w:t>
      </w:r>
      <w:r w:rsidR="000D776C" w:rsidRPr="000D776C">
        <w:rPr>
          <w:rFonts w:eastAsia="Batang"/>
          <w:lang w:val="it-IT"/>
        </w:rPr>
        <w:t>regullorja e programit t</w:t>
      </w:r>
      <w:r w:rsidR="00AA4323">
        <w:rPr>
          <w:rFonts w:eastAsia="Batang"/>
          <w:lang w:val="it-IT"/>
        </w:rPr>
        <w:t>ë</w:t>
      </w:r>
      <w:r w:rsidR="000D776C" w:rsidRPr="000D776C">
        <w:rPr>
          <w:rFonts w:eastAsia="Batang"/>
          <w:lang w:val="it-IT"/>
        </w:rPr>
        <w:t xml:space="preserve"> studimit;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m)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Modeli i diplom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s. P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>r programet e studimit “M</w:t>
      </w:r>
      <w:r>
        <w:rPr>
          <w:rFonts w:eastAsia="Batang"/>
          <w:lang w:val="it-IT"/>
        </w:rPr>
        <w:t>aster i Nivelit t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Dyt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“ (MND), bazuar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pik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 2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nenit 31 t</w:t>
      </w:r>
      <w:r w:rsidR="00AA4323">
        <w:rPr>
          <w:rFonts w:eastAsia="Batang"/>
          <w:lang w:val="it-IT"/>
        </w:rPr>
        <w:t>ë</w:t>
      </w:r>
      <w:r w:rsidR="00552B28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ligjit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arsim</w:t>
      </w:r>
      <w:r w:rsidR="00552B28">
        <w:rPr>
          <w:rFonts w:eastAsia="Batang"/>
          <w:lang w:val="it-IT"/>
        </w:rPr>
        <w:t>i</w:t>
      </w:r>
      <w:r>
        <w:rPr>
          <w:rFonts w:eastAsia="Batang"/>
          <w:lang w:val="it-IT"/>
        </w:rPr>
        <w:t>n e lart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, i</w:t>
      </w:r>
      <w:r w:rsidR="00552B28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ndryshuar, t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 xml:space="preserve"> paraqitet dhe modeli i s</w:t>
      </w:r>
      <w:r>
        <w:rPr>
          <w:rFonts w:eastAsia="Batang"/>
          <w:lang w:val="it-IT"/>
        </w:rPr>
        <w:t>uplementit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diplom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>s.</w:t>
      </w:r>
    </w:p>
    <w:p w:rsidR="000D776C" w:rsidRDefault="00552B28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Kë</w:t>
      </w:r>
      <w:r w:rsidR="000D776C">
        <w:rPr>
          <w:rFonts w:eastAsia="Batang"/>
          <w:lang w:val="it-IT"/>
        </w:rPr>
        <w:t>rkesa dhe dokumentacioni i nevojsh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m p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>r hapjen apo riorgani</w:t>
      </w:r>
      <w:r w:rsidR="000D776C">
        <w:rPr>
          <w:rFonts w:eastAsia="Batang"/>
          <w:lang w:val="it-IT"/>
        </w:rPr>
        <w:t>zimin e programeve t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studimeve </w:t>
      </w:r>
      <w:r w:rsidR="00E573B2">
        <w:rPr>
          <w:rFonts w:eastAsia="Batang"/>
          <w:lang w:val="it-IT"/>
        </w:rPr>
        <w:t>“</w:t>
      </w:r>
      <w:r w:rsidR="000D776C">
        <w:rPr>
          <w:rFonts w:eastAsia="Batang"/>
          <w:lang w:val="it-IT"/>
        </w:rPr>
        <w:t>Master</w:t>
      </w:r>
      <w:r w:rsidR="00E573B2">
        <w:rPr>
          <w:rFonts w:eastAsia="Batang"/>
          <w:lang w:val="it-IT"/>
        </w:rPr>
        <w:t>”</w:t>
      </w:r>
      <w:r w:rsidR="000D776C">
        <w:rPr>
          <w:rFonts w:eastAsia="Batang"/>
          <w:lang w:val="it-IT"/>
        </w:rPr>
        <w:t>, t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shoq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rohet dhe me nj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rmbledhje sipas modeleve bash</w:t>
      </w:r>
      <w:r w:rsidR="005161D8">
        <w:rPr>
          <w:rFonts w:eastAsia="Batang"/>
          <w:lang w:val="it-IT"/>
        </w:rPr>
        <w:t>k</w:t>
      </w:r>
      <w:r w:rsidR="00AA4323">
        <w:rPr>
          <w:rFonts w:eastAsia="Batang"/>
          <w:lang w:val="it-IT"/>
        </w:rPr>
        <w:t>ë</w:t>
      </w:r>
      <w:r w:rsidR="000D776C">
        <w:rPr>
          <w:rFonts w:eastAsia="Batang"/>
          <w:lang w:val="it-IT"/>
        </w:rPr>
        <w:t>lidhur n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 xml:space="preserve"> s</w:t>
      </w:r>
      <w:r w:rsidR="000D776C">
        <w:rPr>
          <w:rFonts w:eastAsia="Batang"/>
          <w:lang w:val="it-IT"/>
        </w:rPr>
        <w:t>htojcat 1 dhe 2.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7.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</w:t>
      </w:r>
      <w:r w:rsidR="00AA4323">
        <w:rPr>
          <w:rFonts w:eastAsia="Batang"/>
          <w:lang w:val="it-IT"/>
        </w:rPr>
        <w:t>ë</w:t>
      </w:r>
      <w:r w:rsidR="00D20A98">
        <w:rPr>
          <w:rFonts w:eastAsia="Batang"/>
          <w:lang w:val="it-IT"/>
        </w:rPr>
        <w:t>r prog</w:t>
      </w:r>
      <w:r>
        <w:rPr>
          <w:rFonts w:eastAsia="Batang"/>
          <w:lang w:val="it-IT"/>
        </w:rPr>
        <w:t>ramet e studimit “Master”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fushat e mjek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duhet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paraqitet dhe marr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veshja me strukturat spitalore publike apo private, ku do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zhvillohen aktivitete formuese kl</w:t>
      </w:r>
      <w:r w:rsidR="005161D8">
        <w:rPr>
          <w:rFonts w:eastAsia="Batang"/>
          <w:lang w:val="it-IT"/>
        </w:rPr>
        <w:t>inike, diagnosti</w:t>
      </w:r>
      <w:r>
        <w:rPr>
          <w:rFonts w:eastAsia="Batang"/>
          <w:lang w:val="it-IT"/>
        </w:rPr>
        <w:t>kuese dhe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njohjes s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 xml:space="preserve"> teknikave e instrument</w:t>
      </w:r>
      <w:r>
        <w:rPr>
          <w:rFonts w:eastAsia="Batang"/>
          <w:lang w:val="it-IT"/>
        </w:rPr>
        <w:t>eve specifike,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parashikuara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program.</w:t>
      </w:r>
    </w:p>
    <w:p w:rsidR="000D776C" w:rsidRDefault="000D776C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8.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Propozimet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hapjen</w:t>
      </w:r>
      <w:r w:rsidR="00C127D9">
        <w:rPr>
          <w:rFonts w:eastAsia="Batang"/>
          <w:lang w:val="it-IT"/>
        </w:rPr>
        <w:t>, mbylljen apo riorganizimin e programeve t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 xml:space="preserve"> s</w:t>
      </w:r>
      <w:r w:rsidR="00C127D9">
        <w:rPr>
          <w:rFonts w:eastAsia="Batang"/>
          <w:lang w:val="it-IT"/>
        </w:rPr>
        <w:t xml:space="preserve">tudimeve </w:t>
      </w:r>
      <w:r w:rsidR="00E573B2">
        <w:rPr>
          <w:rFonts w:eastAsia="Batang"/>
          <w:lang w:val="it-IT"/>
        </w:rPr>
        <w:t>“</w:t>
      </w:r>
      <w:r w:rsidR="00C127D9">
        <w:rPr>
          <w:rFonts w:eastAsia="Batang"/>
          <w:lang w:val="it-IT"/>
        </w:rPr>
        <w:t>Master</w:t>
      </w:r>
      <w:r w:rsidR="00E573B2">
        <w:rPr>
          <w:rFonts w:eastAsia="Batang"/>
          <w:lang w:val="it-IT"/>
        </w:rPr>
        <w:t>”</w:t>
      </w:r>
      <w:r w:rsidR="00C127D9">
        <w:rPr>
          <w:rFonts w:eastAsia="Batang"/>
          <w:lang w:val="it-IT"/>
        </w:rPr>
        <w:t xml:space="preserve"> b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hen nga nj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apo m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shum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nj</w:t>
      </w:r>
      <w:r w:rsidR="00AA4323">
        <w:rPr>
          <w:rFonts w:eastAsia="Batang"/>
          <w:lang w:val="it-IT"/>
        </w:rPr>
        <w:t>ë</w:t>
      </w:r>
      <w:r w:rsidR="007F4568">
        <w:rPr>
          <w:rFonts w:eastAsia="Batang"/>
          <w:lang w:val="it-IT"/>
        </w:rPr>
        <w:t>si krye</w:t>
      </w:r>
      <w:r w:rsidR="00C127D9">
        <w:rPr>
          <w:rFonts w:eastAsia="Batang"/>
          <w:lang w:val="it-IT"/>
        </w:rPr>
        <w:t>sore, nj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si baz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apo dhe an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tar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 xml:space="preserve"> persone</w:t>
      </w:r>
      <w:r w:rsidR="007605C6">
        <w:rPr>
          <w:rFonts w:eastAsia="Batang"/>
          <w:lang w:val="it-IT"/>
        </w:rPr>
        <w:t>lit a</w:t>
      </w:r>
      <w:r w:rsidR="00C127D9">
        <w:rPr>
          <w:rFonts w:eastAsia="Batang"/>
          <w:lang w:val="it-IT"/>
        </w:rPr>
        <w:t>kademik, kur disponohen bur</w:t>
      </w:r>
      <w:r w:rsidR="005161D8">
        <w:rPr>
          <w:rFonts w:eastAsia="Batang"/>
          <w:lang w:val="it-IT"/>
        </w:rPr>
        <w:t>i</w:t>
      </w:r>
      <w:r w:rsidR="00C127D9">
        <w:rPr>
          <w:rFonts w:eastAsia="Batang"/>
          <w:lang w:val="it-IT"/>
        </w:rPr>
        <w:t>me t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 xml:space="preserve"> </w:t>
      </w:r>
      <w:r w:rsidR="00C127D9">
        <w:rPr>
          <w:rFonts w:eastAsia="Batang"/>
          <w:lang w:val="it-IT"/>
        </w:rPr>
        <w:t>p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rsht</w:t>
      </w:r>
      <w:r w:rsidR="005161D8">
        <w:rPr>
          <w:rFonts w:eastAsia="Batang"/>
          <w:lang w:val="it-IT"/>
        </w:rPr>
        <w:t>a</w:t>
      </w:r>
      <w:r w:rsidR="00C127D9">
        <w:rPr>
          <w:rFonts w:eastAsia="Batang"/>
          <w:lang w:val="it-IT"/>
        </w:rPr>
        <w:t>tshme njer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zore dhe t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 xml:space="preserve"> </w:t>
      </w:r>
      <w:r w:rsidR="00C127D9">
        <w:rPr>
          <w:rFonts w:eastAsia="Batang"/>
          <w:lang w:val="it-IT"/>
        </w:rPr>
        <w:t>infrastruktur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s. K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to propozime shqyrtohen p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r plot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simin e standardeve akademike n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 xml:space="preserve"> k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shillin e nj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sis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kryesore p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rkat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se dhe n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Senatin Akademik t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 xml:space="preserve"> institucionit.</w:t>
      </w:r>
    </w:p>
    <w:p w:rsidR="00C127D9" w:rsidRDefault="00C127D9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9.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rgjegj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sia organizative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pr</w:t>
      </w:r>
      <w:r w:rsidR="005161D8">
        <w:rPr>
          <w:rFonts w:eastAsia="Batang"/>
          <w:lang w:val="it-IT"/>
        </w:rPr>
        <w:t xml:space="preserve">ogramet </w:t>
      </w:r>
      <w:r w:rsidR="00E573B2">
        <w:rPr>
          <w:rFonts w:eastAsia="Batang"/>
          <w:lang w:val="it-IT"/>
        </w:rPr>
        <w:t>“</w:t>
      </w:r>
      <w:r w:rsidR="005161D8">
        <w:rPr>
          <w:rFonts w:eastAsia="Batang"/>
          <w:lang w:val="it-IT"/>
        </w:rPr>
        <w:t>Mast</w:t>
      </w:r>
      <w:r>
        <w:rPr>
          <w:rFonts w:eastAsia="Batang"/>
          <w:lang w:val="it-IT"/>
        </w:rPr>
        <w:t>er</w:t>
      </w:r>
      <w:r w:rsidR="00E573B2">
        <w:rPr>
          <w:rFonts w:eastAsia="Batang"/>
          <w:lang w:val="it-IT"/>
        </w:rPr>
        <w:t>”</w:t>
      </w:r>
      <w:r>
        <w:rPr>
          <w:rFonts w:eastAsia="Batang"/>
          <w:lang w:val="it-IT"/>
        </w:rPr>
        <w:t xml:space="preserve"> 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sht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e nj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Komiteti Shkencor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çdo program,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rb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nga jo 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pak se tre an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tar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personelit akademik. Komiteti Shkencor i programit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studimit </w:t>
      </w:r>
      <w:r w:rsidR="00D20A98">
        <w:rPr>
          <w:rFonts w:eastAsia="Batang"/>
          <w:lang w:val="it-IT"/>
        </w:rPr>
        <w:t>“</w:t>
      </w:r>
      <w:r>
        <w:rPr>
          <w:rFonts w:eastAsia="Batang"/>
          <w:lang w:val="it-IT"/>
        </w:rPr>
        <w:t>Master</w:t>
      </w:r>
      <w:r w:rsidR="00D20A98">
        <w:rPr>
          <w:rFonts w:eastAsia="Batang"/>
          <w:lang w:val="it-IT"/>
        </w:rPr>
        <w:t>”</w:t>
      </w:r>
      <w:r>
        <w:rPr>
          <w:rFonts w:eastAsia="Batang"/>
          <w:lang w:val="it-IT"/>
        </w:rPr>
        <w:t>, caktohet nga nj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sia baz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ose edhe vet</w:t>
      </w:r>
      <w:r w:rsidR="007605C6">
        <w:rPr>
          <w:rFonts w:eastAsia="Batang"/>
          <w:lang w:val="it-IT"/>
        </w:rPr>
        <w:t xml:space="preserve">inicohet. Ky Komitet </w:t>
      </w:r>
      <w:r>
        <w:rPr>
          <w:rFonts w:eastAsia="Batang"/>
          <w:lang w:val="it-IT"/>
        </w:rPr>
        <w:t>Shkencor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rcakton nga ana e tij personelin tjet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akademik e ndihm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s, me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cilin do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bashk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punoj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realizimn e programit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studimit.</w:t>
      </w:r>
    </w:p>
    <w:p w:rsidR="00C127D9" w:rsidRDefault="005161D8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10.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Komiteti Shke</w:t>
      </w:r>
      <w:r w:rsidR="00C127D9">
        <w:rPr>
          <w:rFonts w:eastAsia="Batang"/>
          <w:lang w:val="it-IT"/>
        </w:rPr>
        <w:t>ncor zgjedh nga p</w:t>
      </w:r>
      <w:r w:rsidR="00AA4323">
        <w:rPr>
          <w:rFonts w:eastAsia="Batang"/>
          <w:lang w:val="it-IT"/>
        </w:rPr>
        <w:t>ë</w:t>
      </w:r>
      <w:r w:rsidR="00C127D9">
        <w:rPr>
          <w:rFonts w:eastAsia="Batang"/>
          <w:lang w:val="it-IT"/>
        </w:rPr>
        <w:t>rb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>rja e tij k</w:t>
      </w:r>
      <w:r w:rsidR="00C127D9">
        <w:rPr>
          <w:rFonts w:eastAsia="Batang"/>
          <w:lang w:val="it-IT"/>
        </w:rPr>
        <w:t>oordinatorin e programit.</w:t>
      </w:r>
    </w:p>
    <w:p w:rsidR="00C127D9" w:rsidRDefault="00C127D9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11.</w:t>
      </w:r>
      <w:r w:rsidR="00E573B2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Hapja dhe mbyllja e programeve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studimeve </w:t>
      </w:r>
      <w:r w:rsidR="00E573B2">
        <w:rPr>
          <w:rFonts w:eastAsia="Batang"/>
          <w:lang w:val="it-IT"/>
        </w:rPr>
        <w:t>“</w:t>
      </w:r>
      <w:r>
        <w:rPr>
          <w:rFonts w:eastAsia="Batang"/>
          <w:lang w:val="it-IT"/>
        </w:rPr>
        <w:t>Master</w:t>
      </w:r>
      <w:r w:rsidR="00E573B2">
        <w:rPr>
          <w:rFonts w:eastAsia="Batang"/>
          <w:lang w:val="it-IT"/>
        </w:rPr>
        <w:t>”</w:t>
      </w:r>
      <w:r>
        <w:rPr>
          <w:rFonts w:eastAsia="Batang"/>
          <w:lang w:val="it-IT"/>
        </w:rPr>
        <w:t xml:space="preserve"> b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het sipas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rcaktimeve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nenit 42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ligjit p</w:t>
      </w:r>
      <w:r w:rsidR="00AA4323">
        <w:rPr>
          <w:rFonts w:eastAsia="Batang"/>
          <w:lang w:val="it-IT"/>
        </w:rPr>
        <w:t>ë</w:t>
      </w:r>
      <w:r w:rsidR="005161D8">
        <w:rPr>
          <w:rFonts w:eastAsia="Batang"/>
          <w:lang w:val="it-IT"/>
        </w:rPr>
        <w:t>r arsi</w:t>
      </w:r>
      <w:r>
        <w:rPr>
          <w:rFonts w:eastAsia="Batang"/>
          <w:lang w:val="it-IT"/>
        </w:rPr>
        <w:t>min e lart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, i ndryshuar.</w:t>
      </w:r>
    </w:p>
    <w:p w:rsidR="00C127D9" w:rsidRDefault="00C127D9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12.</w:t>
      </w:r>
      <w:r w:rsidR="00D20A98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Programet e studimit “Master” disiplinohen me rregulloret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rkat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programit.</w:t>
      </w:r>
    </w:p>
    <w:p w:rsidR="00C127D9" w:rsidRDefault="00C127D9" w:rsidP="00445B09">
      <w:pPr>
        <w:pStyle w:val="Paragrafi"/>
        <w:rPr>
          <w:rFonts w:eastAsia="Batang"/>
          <w:lang w:val="it-IT"/>
        </w:rPr>
      </w:pPr>
      <w:r w:rsidRPr="00C127D9">
        <w:rPr>
          <w:rFonts w:eastAsia="Batang"/>
          <w:lang w:val="it-IT"/>
        </w:rPr>
        <w:t>13.</w:t>
      </w:r>
      <w:r w:rsidR="00D20A98">
        <w:rPr>
          <w:rFonts w:eastAsia="Batang"/>
          <w:lang w:val="it-IT"/>
        </w:rPr>
        <w:t xml:space="preserve"> </w:t>
      </w:r>
      <w:r w:rsidRPr="00C127D9">
        <w:rPr>
          <w:rFonts w:eastAsia="Batang"/>
          <w:lang w:val="it-IT"/>
        </w:rPr>
        <w:t>K</w:t>
      </w:r>
      <w:r w:rsidR="00AA4323">
        <w:rPr>
          <w:rFonts w:eastAsia="Batang"/>
          <w:lang w:val="it-IT"/>
        </w:rPr>
        <w:t>ë</w:t>
      </w:r>
      <w:r w:rsidR="00D20A98">
        <w:rPr>
          <w:rFonts w:eastAsia="Batang"/>
          <w:lang w:val="it-IT"/>
        </w:rPr>
        <w:t>rkesat e i</w:t>
      </w:r>
      <w:r w:rsidR="004D485E">
        <w:rPr>
          <w:rFonts w:eastAsia="Batang"/>
          <w:lang w:val="it-IT"/>
        </w:rPr>
        <w:t>nstituci</w:t>
      </w:r>
      <w:r w:rsidRPr="00C127D9">
        <w:rPr>
          <w:rFonts w:eastAsia="Batang"/>
          <w:lang w:val="it-IT"/>
        </w:rPr>
        <w:t>oneve t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 xml:space="preserve"> a</w:t>
      </w:r>
      <w:r w:rsidRPr="00C127D9">
        <w:rPr>
          <w:rFonts w:eastAsia="Batang"/>
          <w:lang w:val="it-IT"/>
        </w:rPr>
        <w:t>rsimit t</w:t>
      </w:r>
      <w:r w:rsid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 xml:space="preserve"> l</w:t>
      </w:r>
      <w:r w:rsidRPr="00C127D9">
        <w:rPr>
          <w:rFonts w:eastAsia="Batang"/>
          <w:lang w:val="it-IT"/>
        </w:rPr>
        <w:t>art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r hapjen dhe mbylljen e programeve 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studimeve “Master i Nivelit 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Par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“ (MNP) dhe “Master i Nivelit 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Dyt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“ (MND), duhet t</w:t>
      </w:r>
      <w:r w:rsidR="00AA4323">
        <w:rPr>
          <w:rFonts w:eastAsia="Batang"/>
          <w:lang w:val="it-IT"/>
        </w:rPr>
        <w:t>ë</w:t>
      </w:r>
      <w:r w:rsidR="00D20A98">
        <w:rPr>
          <w:rFonts w:eastAsia="Batang"/>
          <w:lang w:val="it-IT"/>
        </w:rPr>
        <w:t xml:space="preserve"> paraqiten</w:t>
      </w:r>
      <w:r w:rsidRPr="00C127D9">
        <w:rPr>
          <w:rFonts w:eastAsia="Batang"/>
          <w:lang w:val="it-IT"/>
        </w:rPr>
        <w:t xml:space="preserve"> n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MASH brenda dat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s 15 mars 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çdo viti.</w:t>
      </w:r>
    </w:p>
    <w:p w:rsidR="00C127D9" w:rsidRPr="00AA4323" w:rsidRDefault="004D485E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14.</w:t>
      </w:r>
      <w:r w:rsidR="00D20A98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</w:t>
      </w:r>
      <w:r w:rsidR="00C127D9" w:rsidRPr="00AA4323">
        <w:rPr>
          <w:rFonts w:eastAsia="Batang"/>
          <w:lang w:val="it-IT"/>
        </w:rPr>
        <w:t>rogra</w:t>
      </w:r>
      <w:r w:rsidR="00E573B2">
        <w:rPr>
          <w:rFonts w:eastAsia="Batang"/>
          <w:lang w:val="it-IT"/>
        </w:rPr>
        <w:t>m</w:t>
      </w:r>
      <w:r w:rsidR="00C127D9" w:rsidRPr="00AA4323">
        <w:rPr>
          <w:rFonts w:eastAsia="Batang"/>
          <w:lang w:val="it-IT"/>
        </w:rPr>
        <w:t xml:space="preserve">et e studimit </w:t>
      </w:r>
      <w:r w:rsidR="00E573B2">
        <w:rPr>
          <w:rFonts w:eastAsia="Batang"/>
          <w:lang w:val="it-IT"/>
        </w:rPr>
        <w:t>“</w:t>
      </w:r>
      <w:r w:rsidR="00C127D9" w:rsidRPr="00AA4323">
        <w:rPr>
          <w:rFonts w:eastAsia="Batang"/>
          <w:lang w:val="it-IT"/>
        </w:rPr>
        <w:t>Master</w:t>
      </w:r>
      <w:r w:rsidR="00E573B2">
        <w:rPr>
          <w:rFonts w:eastAsia="Batang"/>
          <w:lang w:val="it-IT"/>
        </w:rPr>
        <w:t>”</w:t>
      </w:r>
      <w:r w:rsidR="00C127D9" w:rsidRPr="00AA4323">
        <w:rPr>
          <w:rFonts w:eastAsia="Batang"/>
          <w:lang w:val="it-IT"/>
        </w:rPr>
        <w:t xml:space="preserve"> vet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fin</w:t>
      </w:r>
      <w:r>
        <w:rPr>
          <w:rFonts w:eastAsia="Batang"/>
          <w:lang w:val="it-IT"/>
        </w:rPr>
        <w:t>a</w:t>
      </w:r>
      <w:r w:rsidR="00C127D9" w:rsidRPr="00AA4323">
        <w:rPr>
          <w:rFonts w:eastAsia="Batang"/>
          <w:lang w:val="it-IT"/>
        </w:rPr>
        <w:t>ncohen me tarifat e shkollimit 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student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ve 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regjistruar n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k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to programe. Sidoqoft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ato mund 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shfryt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zojn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dhe financime nga subjekte bashk</w:t>
      </w:r>
      <w:r w:rsidR="00AA4323"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p</w:t>
      </w:r>
      <w:r w:rsidR="00C127D9" w:rsidRPr="00AA4323">
        <w:rPr>
          <w:rFonts w:eastAsia="Batang"/>
          <w:lang w:val="it-IT"/>
        </w:rPr>
        <w:t>unuese p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r programin, si dhe burime t</w:t>
      </w:r>
      <w:r w:rsidR="00AA4323"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siguruara ng</w:t>
      </w:r>
      <w:r w:rsidR="00C127D9" w:rsidRPr="00AA4323">
        <w:rPr>
          <w:rFonts w:eastAsia="Batang"/>
          <w:lang w:val="it-IT"/>
        </w:rPr>
        <w:t>a nj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sia/nj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>sit</w:t>
      </w:r>
      <w:r w:rsidR="00AA4323" w:rsidRPr="00AA4323">
        <w:rPr>
          <w:rFonts w:eastAsia="Batang"/>
          <w:lang w:val="it-IT"/>
        </w:rPr>
        <w:t>ë</w:t>
      </w:r>
      <w:r w:rsidR="00C127D9" w:rsidRPr="00AA4323">
        <w:rPr>
          <w:rFonts w:eastAsia="Batang"/>
          <w:lang w:val="it-IT"/>
        </w:rPr>
        <w:t xml:space="preserve"> kryesore propozuese apo institucioni.</w:t>
      </w:r>
    </w:p>
    <w:p w:rsidR="00E573B2" w:rsidRDefault="00C127D9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15.</w:t>
      </w:r>
      <w:r w:rsidR="00D20A9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 xml:space="preserve">Organizimi dhe drejtimi i programeve </w:t>
      </w:r>
      <w:r w:rsidR="00E573B2">
        <w:rPr>
          <w:rFonts w:eastAsia="Batang"/>
          <w:lang w:val="it-IT"/>
        </w:rPr>
        <w:t>“</w:t>
      </w:r>
      <w:r w:rsidRPr="00AA4323">
        <w:rPr>
          <w:rFonts w:eastAsia="Batang"/>
          <w:lang w:val="it-IT"/>
        </w:rPr>
        <w:t>Master</w:t>
      </w:r>
      <w:r w:rsidR="00E573B2">
        <w:rPr>
          <w:rFonts w:eastAsia="Batang"/>
          <w:lang w:val="it-IT"/>
        </w:rPr>
        <w:t>”</w:t>
      </w:r>
      <w:r w:rsidRPr="00AA4323">
        <w:rPr>
          <w:rFonts w:eastAsia="Batang"/>
          <w:lang w:val="it-IT"/>
        </w:rPr>
        <w:t>, si dhe aktiviteti 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simor i zhvil</w:t>
      </w:r>
      <w:r w:rsidR="004D485E">
        <w:rPr>
          <w:rFonts w:eastAsia="Batang"/>
          <w:lang w:val="it-IT"/>
        </w:rPr>
        <w:t>l</w:t>
      </w:r>
      <w:r w:rsidRPr="00AA4323">
        <w:rPr>
          <w:rFonts w:eastAsia="Batang"/>
          <w:lang w:val="it-IT"/>
        </w:rPr>
        <w:t>uar nga personeli akademik n</w:t>
      </w:r>
      <w:r w:rsidR="00AA4323" w:rsidRP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k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to programe, vler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sohen me or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simore</w:t>
      </w:r>
      <w:r w:rsidR="00E573B2">
        <w:rPr>
          <w:rFonts w:eastAsia="Batang"/>
          <w:lang w:val="it-IT"/>
        </w:rPr>
        <w:t>.</w:t>
      </w:r>
    </w:p>
    <w:p w:rsidR="00C127D9" w:rsidRPr="00C127D9" w:rsidRDefault="00C127D9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16.</w:t>
      </w:r>
      <w:r w:rsidR="00D20A9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Rezultatet dhe niveli cil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sor i aktivite</w:t>
      </w:r>
      <w:r w:rsidR="004D485E">
        <w:rPr>
          <w:rFonts w:eastAsia="Batang"/>
          <w:lang w:val="it-IT"/>
        </w:rPr>
        <w:t>te</w:t>
      </w:r>
      <w:r w:rsidRPr="00AA4323">
        <w:rPr>
          <w:rFonts w:eastAsia="Batang"/>
          <w:lang w:val="it-IT"/>
        </w:rPr>
        <w:t>ve formuese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zhvilluara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programet e studimit “Master” vler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sohen çdo vit,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rfund</w:t>
      </w:r>
      <w:r w:rsidR="004D485E">
        <w:rPr>
          <w:rFonts w:eastAsia="Batang"/>
          <w:lang w:val="it-IT"/>
        </w:rPr>
        <w:t>i</w:t>
      </w:r>
      <w:r w:rsidRPr="00AA4323">
        <w:rPr>
          <w:rFonts w:eastAsia="Batang"/>
          <w:lang w:val="it-IT"/>
        </w:rPr>
        <w:t>m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tij, sipas modaliteteve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rcaktuar</w:t>
      </w:r>
      <w:r w:rsidR="00D20A98">
        <w:rPr>
          <w:rFonts w:eastAsia="Batang"/>
          <w:lang w:val="it-IT"/>
        </w:rPr>
        <w:t>a</w:t>
      </w:r>
      <w:r w:rsidRPr="00AA4323">
        <w:rPr>
          <w:rFonts w:eastAsia="Batang"/>
          <w:lang w:val="it-IT"/>
        </w:rPr>
        <w:t xml:space="preserve"> nga nj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e sigurimit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brendsh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m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cil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sis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. </w:t>
      </w:r>
      <w:r w:rsidRPr="00C127D9">
        <w:rPr>
          <w:rFonts w:eastAsia="Batang"/>
          <w:lang w:val="it-IT"/>
        </w:rPr>
        <w:t>Ky vler</w:t>
      </w:r>
      <w:r w:rsid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>sim sh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rben si baz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>r vazh</w:t>
      </w:r>
      <w:r w:rsidRPr="00C127D9">
        <w:rPr>
          <w:rFonts w:eastAsia="Batang"/>
          <w:lang w:val="it-IT"/>
        </w:rPr>
        <w:t>dim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sin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e programit t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studimit n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 xml:space="preserve"> vitin e ardhsh</w:t>
      </w:r>
      <w:r w:rsidR="00AA4323">
        <w:rPr>
          <w:rFonts w:eastAsia="Batang"/>
          <w:lang w:val="it-IT"/>
        </w:rPr>
        <w:t>ë</w:t>
      </w:r>
      <w:r w:rsidRPr="00C127D9">
        <w:rPr>
          <w:rFonts w:eastAsia="Batang"/>
          <w:lang w:val="it-IT"/>
        </w:rPr>
        <w:t>m.</w:t>
      </w:r>
    </w:p>
    <w:p w:rsidR="00C127D9" w:rsidRPr="00AA4323" w:rsidRDefault="00C127D9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17.</w:t>
      </w:r>
      <w:r w:rsidR="00D20A9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Asnj</w:t>
      </w:r>
      <w:r w:rsidR="00AA4323" w:rsidRP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 xml:space="preserve"> nga programet e stu</w:t>
      </w:r>
      <w:r w:rsidRPr="00AA4323">
        <w:rPr>
          <w:rFonts w:eastAsia="Batang"/>
          <w:lang w:val="it-IT"/>
        </w:rPr>
        <w:t>d</w:t>
      </w:r>
      <w:r w:rsidR="004D485E">
        <w:rPr>
          <w:rFonts w:eastAsia="Batang"/>
          <w:lang w:val="it-IT"/>
        </w:rPr>
        <w:t>i</w:t>
      </w:r>
      <w:r w:rsidRPr="00AA4323">
        <w:rPr>
          <w:rFonts w:eastAsia="Batang"/>
          <w:lang w:val="it-IT"/>
        </w:rPr>
        <w:t>mit “Master” t</w:t>
      </w:r>
      <w:r w:rsidR="00AA4323" w:rsidRP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nivelit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par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apo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dyt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, nuk mund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ekuivalentohet me ndonj</w:t>
      </w:r>
      <w:r w:rsidR="00AA4323" w:rsidRP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 xml:space="preserve"> diplom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nivelit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dyt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.</w:t>
      </w:r>
    </w:p>
    <w:p w:rsidR="00922A9F" w:rsidRPr="00AA4323" w:rsidRDefault="00922A9F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18.</w:t>
      </w:r>
      <w:r w:rsidR="00D20A98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zb</w:t>
      </w:r>
      <w:r w:rsidR="004D485E">
        <w:rPr>
          <w:rFonts w:eastAsia="Batang"/>
          <w:lang w:val="it-IT"/>
        </w:rPr>
        <w:t>a</w:t>
      </w:r>
      <w:r w:rsidRPr="00AA4323">
        <w:rPr>
          <w:rFonts w:eastAsia="Batang"/>
          <w:lang w:val="it-IT"/>
        </w:rPr>
        <w:t>timin e k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tij udh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zimi ngark</w:t>
      </w:r>
      <w:r w:rsidR="004D485E">
        <w:rPr>
          <w:rFonts w:eastAsia="Batang"/>
          <w:lang w:val="it-IT"/>
        </w:rPr>
        <w:t>o</w:t>
      </w:r>
      <w:r w:rsidR="00E573B2">
        <w:rPr>
          <w:rFonts w:eastAsia="Batang"/>
          <w:lang w:val="it-IT"/>
        </w:rPr>
        <w:t>hen</w:t>
      </w:r>
      <w:r w:rsidRPr="00AA4323">
        <w:rPr>
          <w:rFonts w:eastAsia="Batang"/>
          <w:lang w:val="it-IT"/>
        </w:rPr>
        <w:t xml:space="preserve"> Sekretari</w:t>
      </w:r>
      <w:r w:rsidR="004D485E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i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rgjithsh</w:t>
      </w:r>
      <w:r w:rsidR="00AA4323" w:rsidRP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>m, z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vend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sministri i Arsimit dhe Shkenc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s, Drejtoria e Politikave t</w:t>
      </w:r>
      <w:r w:rsidR="00AA4323" w:rsidRPr="00AA4323">
        <w:rPr>
          <w:rFonts w:eastAsia="Batang"/>
          <w:lang w:val="it-IT"/>
        </w:rPr>
        <w:t>ë</w:t>
      </w:r>
      <w:r w:rsidR="004D485E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Arsimit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Lart</w:t>
      </w:r>
      <w:r w:rsidR="00AA4323" w:rsidRPr="00AA4323">
        <w:rPr>
          <w:rFonts w:eastAsia="Batang"/>
          <w:lang w:val="it-IT"/>
        </w:rPr>
        <w:t>ë</w:t>
      </w:r>
      <w:r w:rsidR="00E573B2">
        <w:rPr>
          <w:rFonts w:eastAsia="Batang"/>
          <w:lang w:val="it-IT"/>
        </w:rPr>
        <w:t xml:space="preserve"> dhe i</w:t>
      </w:r>
      <w:r w:rsidR="004D485E">
        <w:rPr>
          <w:rFonts w:eastAsia="Batang"/>
          <w:lang w:val="it-IT"/>
        </w:rPr>
        <w:t>nstituc</w:t>
      </w:r>
      <w:r w:rsidRPr="00AA4323">
        <w:rPr>
          <w:rFonts w:eastAsia="Batang"/>
          <w:lang w:val="it-IT"/>
        </w:rPr>
        <w:t>ionet e arsimit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lart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.</w:t>
      </w:r>
    </w:p>
    <w:p w:rsidR="00922A9F" w:rsidRPr="00AA4323" w:rsidRDefault="00922A9F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Ky udh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zim hyn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fuqi menj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her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.</w:t>
      </w:r>
    </w:p>
    <w:p w:rsidR="00922A9F" w:rsidRPr="00AA4323" w:rsidRDefault="00922A9F" w:rsidP="00445B09">
      <w:pPr>
        <w:pStyle w:val="Paragrafi"/>
        <w:rPr>
          <w:rFonts w:eastAsia="Batang"/>
          <w:lang w:val="it-IT"/>
        </w:rPr>
      </w:pPr>
    </w:p>
    <w:p w:rsidR="00922A9F" w:rsidRDefault="00922A9F" w:rsidP="00445B09">
      <w:pPr>
        <w:pStyle w:val="Autoriteti"/>
        <w:keepNext w:val="0"/>
        <w:rPr>
          <w:rFonts w:eastAsia="Batang"/>
        </w:rPr>
      </w:pPr>
      <w:r>
        <w:rPr>
          <w:rFonts w:eastAsia="Batang"/>
        </w:rPr>
        <w:t>Ministri</w:t>
      </w:r>
      <w:r w:rsidR="00E573B2">
        <w:rPr>
          <w:rFonts w:eastAsia="Batang"/>
        </w:rPr>
        <w:t xml:space="preserve"> i Arsimit dhe Shkencës</w:t>
      </w:r>
    </w:p>
    <w:p w:rsidR="00922A9F" w:rsidRPr="00C127D9" w:rsidRDefault="00922A9F" w:rsidP="00445B09">
      <w:pPr>
        <w:pStyle w:val="AutoritetiEmer"/>
        <w:rPr>
          <w:rFonts w:eastAsia="Batang"/>
        </w:rPr>
      </w:pPr>
      <w:r>
        <w:rPr>
          <w:rFonts w:eastAsia="Batang"/>
        </w:rPr>
        <w:t>Genc Pollo</w:t>
      </w:r>
    </w:p>
    <w:p w:rsidR="00691A1C" w:rsidRPr="00C127D9" w:rsidRDefault="00691A1C" w:rsidP="00445B09">
      <w:pPr>
        <w:pStyle w:val="Paragrafi"/>
        <w:rPr>
          <w:rFonts w:eastAsia="Batang"/>
          <w:lang w:val="en-GB"/>
        </w:rPr>
      </w:pPr>
    </w:p>
    <w:p w:rsidR="00691A1C" w:rsidRPr="00C127D9" w:rsidRDefault="00691A1C" w:rsidP="00445B09">
      <w:pPr>
        <w:pStyle w:val="Paragrafi"/>
        <w:rPr>
          <w:rFonts w:eastAsia="Batang"/>
          <w:lang w:val="en-GB"/>
        </w:rPr>
      </w:pPr>
    </w:p>
    <w:p w:rsidR="001B5D34" w:rsidRDefault="00FB7306" w:rsidP="00445B09">
      <w:pPr>
        <w:rPr>
          <w:rFonts w:eastAsia="Batang"/>
        </w:rPr>
      </w:pPr>
      <w:r w:rsidRPr="00D95395">
        <w:rPr>
          <w:rFonts w:eastAsia="Batang"/>
          <w:noProof/>
          <w:lang w:val="en-GB" w:eastAsia="en-GB"/>
        </w:rPr>
        <w:drawing>
          <wp:inline distT="0" distB="0" distL="0" distR="0">
            <wp:extent cx="5753100" cy="8296275"/>
            <wp:effectExtent l="0" t="0" r="0" b="9525"/>
            <wp:docPr id="1" name="Picture 1" descr="tab1 udh 4 m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1 udh 4 ma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395" w:rsidRDefault="00D95395" w:rsidP="00445B09">
      <w:pPr>
        <w:rPr>
          <w:rFonts w:eastAsia="Batang"/>
        </w:rPr>
      </w:pPr>
    </w:p>
    <w:p w:rsidR="00D95395" w:rsidRDefault="00D95395" w:rsidP="00445B09">
      <w:pPr>
        <w:rPr>
          <w:rFonts w:eastAsia="Batang"/>
        </w:rPr>
      </w:pPr>
    </w:p>
    <w:p w:rsidR="00D95395" w:rsidRDefault="00D95395" w:rsidP="00445B09">
      <w:pPr>
        <w:rPr>
          <w:rFonts w:eastAsia="Batang"/>
        </w:rPr>
      </w:pPr>
    </w:p>
    <w:p w:rsidR="00D95395" w:rsidRDefault="00FB7306" w:rsidP="00445B09">
      <w:pPr>
        <w:rPr>
          <w:rFonts w:eastAsia="Batang"/>
        </w:rPr>
      </w:pPr>
      <w:r w:rsidRPr="00D95395">
        <w:rPr>
          <w:rFonts w:eastAsia="Batang"/>
          <w:noProof/>
          <w:lang w:val="en-GB" w:eastAsia="en-GB"/>
        </w:rPr>
        <w:drawing>
          <wp:inline distT="0" distB="0" distL="0" distR="0">
            <wp:extent cx="5753100" cy="8382000"/>
            <wp:effectExtent l="0" t="0" r="0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395" w:rsidRDefault="00D95395" w:rsidP="00445B09">
      <w:pPr>
        <w:rPr>
          <w:rFonts w:eastAsia="Batang"/>
        </w:rPr>
      </w:pPr>
    </w:p>
    <w:p w:rsidR="00D95395" w:rsidRDefault="00D95395" w:rsidP="00445B09">
      <w:pPr>
        <w:rPr>
          <w:rFonts w:eastAsia="Batang"/>
        </w:rPr>
      </w:pPr>
    </w:p>
    <w:p w:rsidR="00D95395" w:rsidRDefault="00D95395" w:rsidP="00445B09">
      <w:pPr>
        <w:rPr>
          <w:rFonts w:eastAsia="Batang"/>
        </w:rPr>
      </w:pPr>
    </w:p>
    <w:p w:rsidR="00D95395" w:rsidRDefault="00FB7306" w:rsidP="00445B09">
      <w:pPr>
        <w:rPr>
          <w:rFonts w:eastAsia="Batang"/>
        </w:rPr>
      </w:pPr>
      <w:r w:rsidRPr="00D95395">
        <w:rPr>
          <w:rFonts w:eastAsia="Batang"/>
          <w:noProof/>
          <w:lang w:val="en-GB" w:eastAsia="en-GB"/>
        </w:rPr>
        <w:drawing>
          <wp:inline distT="0" distB="0" distL="0" distR="0">
            <wp:extent cx="5753100" cy="8286750"/>
            <wp:effectExtent l="0" t="0" r="0" b="0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395" w:rsidRDefault="00D95395" w:rsidP="00445B09">
      <w:pPr>
        <w:rPr>
          <w:rFonts w:eastAsia="Batang"/>
        </w:rPr>
      </w:pPr>
    </w:p>
    <w:p w:rsidR="00D95395" w:rsidRDefault="00D95395" w:rsidP="00445B09">
      <w:pPr>
        <w:rPr>
          <w:rFonts w:eastAsia="Batang"/>
        </w:rPr>
      </w:pPr>
    </w:p>
    <w:p w:rsidR="00D95395" w:rsidRDefault="00D95395" w:rsidP="00445B09">
      <w:pPr>
        <w:rPr>
          <w:rFonts w:eastAsia="Batang"/>
        </w:rPr>
      </w:pPr>
    </w:p>
    <w:p w:rsidR="00D95395" w:rsidRDefault="00FB7306" w:rsidP="00445B09">
      <w:pPr>
        <w:rPr>
          <w:rFonts w:eastAsia="Batang"/>
        </w:rPr>
      </w:pPr>
      <w:r w:rsidRPr="00D95395">
        <w:rPr>
          <w:rFonts w:eastAsia="Batang"/>
          <w:noProof/>
          <w:lang w:val="en-GB" w:eastAsia="en-GB"/>
        </w:rPr>
        <w:drawing>
          <wp:inline distT="0" distB="0" distL="0" distR="0">
            <wp:extent cx="5753100" cy="7400925"/>
            <wp:effectExtent l="0" t="0" r="0" b="9525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Default="00C91460" w:rsidP="00445B09">
      <w:pPr>
        <w:rPr>
          <w:rFonts w:eastAsia="Batang"/>
        </w:rPr>
      </w:pPr>
    </w:p>
    <w:p w:rsidR="00C91460" w:rsidRPr="00AA4323" w:rsidRDefault="00C91460" w:rsidP="00445B09">
      <w:pPr>
        <w:pStyle w:val="Akti"/>
        <w:keepNext w:val="0"/>
        <w:rPr>
          <w:rFonts w:eastAsia="Batang"/>
        </w:rPr>
      </w:pPr>
      <w:r w:rsidRPr="00AA4323">
        <w:rPr>
          <w:rFonts w:eastAsia="Batang"/>
        </w:rPr>
        <w:t>Udhëzim</w:t>
      </w:r>
    </w:p>
    <w:p w:rsidR="00C91460" w:rsidRPr="00AA4323" w:rsidRDefault="00C91460" w:rsidP="00445B09">
      <w:pPr>
        <w:pStyle w:val="NumriData"/>
        <w:keepNext w:val="0"/>
        <w:rPr>
          <w:rFonts w:eastAsia="Batang"/>
        </w:rPr>
      </w:pPr>
      <w:r w:rsidRPr="00AA4323">
        <w:rPr>
          <w:rFonts w:eastAsia="Batang"/>
        </w:rPr>
        <w:t>Nr.5, datë 22.1.2008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</w:p>
    <w:p w:rsidR="00C91460" w:rsidRPr="004D485E" w:rsidRDefault="00C91460" w:rsidP="00445B09">
      <w:pPr>
        <w:pStyle w:val="Titulli"/>
        <w:keepNext w:val="0"/>
        <w:rPr>
          <w:rFonts w:eastAsia="Batang"/>
          <w:lang w:val="sq-AL"/>
        </w:rPr>
      </w:pPr>
      <w:r w:rsidRPr="004D485E">
        <w:rPr>
          <w:rFonts w:eastAsia="Batang"/>
          <w:lang w:val="sq-AL"/>
        </w:rPr>
        <w:t>Për përcaktimin e standardeve akademike të</w:t>
      </w:r>
      <w:r w:rsidR="004D485E" w:rsidRPr="004D485E">
        <w:rPr>
          <w:rFonts w:eastAsia="Batang"/>
          <w:lang w:val="sq-AL"/>
        </w:rPr>
        <w:t xml:space="preserve"> </w:t>
      </w:r>
      <w:r w:rsidRPr="004D485E">
        <w:rPr>
          <w:rFonts w:eastAsia="Batang"/>
          <w:lang w:val="sq-AL"/>
        </w:rPr>
        <w:t>nevojshme për hapjen, mbylljen dhe riorganizimin e programeve të</w:t>
      </w:r>
      <w:r w:rsidR="004D485E">
        <w:rPr>
          <w:rFonts w:eastAsia="Batang"/>
          <w:lang w:val="sq-AL"/>
        </w:rPr>
        <w:t xml:space="preserve"> s</w:t>
      </w:r>
      <w:r w:rsidRPr="004D485E">
        <w:rPr>
          <w:rFonts w:eastAsia="Batang"/>
          <w:lang w:val="sq-AL"/>
        </w:rPr>
        <w:t>tudimit të doktoratës</w:t>
      </w:r>
      <w:r w:rsidR="00534245">
        <w:rPr>
          <w:rFonts w:eastAsia="Batang"/>
          <w:lang w:val="sq-AL"/>
        </w:rPr>
        <w:t>,</w:t>
      </w:r>
      <w:r w:rsidRPr="004D485E">
        <w:rPr>
          <w:rFonts w:eastAsia="Batang"/>
          <w:lang w:val="sq-AL"/>
        </w:rPr>
        <w:t xml:space="preserve"> si dhe të elementeve bazë sipas të cilave institucionet e arsimit të lartë duhet të përgatisin rregul</w:t>
      </w:r>
      <w:r w:rsidR="004D485E">
        <w:rPr>
          <w:rFonts w:eastAsia="Batang"/>
          <w:lang w:val="sq-AL"/>
        </w:rPr>
        <w:t>l</w:t>
      </w:r>
      <w:r w:rsidRPr="004D485E">
        <w:rPr>
          <w:rFonts w:eastAsia="Batang"/>
          <w:lang w:val="sq-AL"/>
        </w:rPr>
        <w:t>oren përkatëse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Në mbështetje të nenit 102 të Kushtetutës, të</w:t>
      </w:r>
      <w:r w:rsidR="004D485E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 xml:space="preserve">ligjit nr.9741, datë 21.5.2007 </w:t>
      </w:r>
      <w:r w:rsidR="004D485E">
        <w:rPr>
          <w:rFonts w:eastAsia="Batang"/>
          <w:lang w:val="sq-AL"/>
        </w:rPr>
        <w:t>“</w:t>
      </w:r>
      <w:r w:rsidRPr="00AA4323">
        <w:rPr>
          <w:rFonts w:eastAsia="Batang"/>
          <w:lang w:val="sq-AL"/>
        </w:rPr>
        <w:t xml:space="preserve">Për arsimin e lartë </w:t>
      </w:r>
      <w:r w:rsidR="00534245">
        <w:rPr>
          <w:rFonts w:eastAsia="Batang"/>
          <w:lang w:val="sq-AL"/>
        </w:rPr>
        <w:t>n</w:t>
      </w:r>
      <w:r w:rsidRPr="00AA4323">
        <w:rPr>
          <w:rFonts w:eastAsia="Batang"/>
          <w:lang w:val="sq-AL"/>
        </w:rPr>
        <w:t>ë Republikën e Shqipërisë”, i</w:t>
      </w:r>
      <w:r w:rsidR="004D485E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ndryshuar, vendimit nr.864, datë 5.12.2007 të Këshi</w:t>
      </w:r>
      <w:r w:rsidR="004D485E">
        <w:rPr>
          <w:rFonts w:eastAsia="Batang"/>
          <w:lang w:val="sq-AL"/>
        </w:rPr>
        <w:t>l</w:t>
      </w:r>
      <w:r w:rsidRPr="00AA4323">
        <w:rPr>
          <w:rFonts w:eastAsia="Batang"/>
          <w:lang w:val="sq-AL"/>
        </w:rPr>
        <w:t>lit të Ministrave “Për hapjen e</w:t>
      </w:r>
      <w:r w:rsidR="004D485E">
        <w:rPr>
          <w:rFonts w:eastAsia="Batang"/>
          <w:lang w:val="sq-AL"/>
        </w:rPr>
        <w:t xml:space="preserve"> programeve të studimit të dokto</w:t>
      </w:r>
      <w:r w:rsidRPr="00AA4323">
        <w:rPr>
          <w:rFonts w:eastAsia="Batang"/>
          <w:lang w:val="sq-AL"/>
        </w:rPr>
        <w:t>ratës në institucionet publike të a</w:t>
      </w:r>
      <w:r w:rsidR="00534245">
        <w:rPr>
          <w:rFonts w:eastAsia="Batang"/>
          <w:lang w:val="sq-AL"/>
        </w:rPr>
        <w:t>rsimit të lartë dhe përcaktimin e</w:t>
      </w:r>
      <w:r w:rsidR="004D485E">
        <w:rPr>
          <w:rFonts w:eastAsia="Batang"/>
          <w:lang w:val="sq-AL"/>
        </w:rPr>
        <w:t xml:space="preserve"> kushteve, që duhet të plotësojë</w:t>
      </w:r>
      <w:r w:rsidRPr="00AA4323">
        <w:rPr>
          <w:rFonts w:eastAsia="Batang"/>
          <w:lang w:val="sq-AL"/>
        </w:rPr>
        <w:t xml:space="preserve"> studenti, për mar</w:t>
      </w:r>
      <w:r w:rsidR="004D485E">
        <w:rPr>
          <w:rFonts w:eastAsia="Batang"/>
          <w:lang w:val="sq-AL"/>
        </w:rPr>
        <w:t>r</w:t>
      </w:r>
      <w:r w:rsidRPr="00AA4323">
        <w:rPr>
          <w:rFonts w:eastAsia="Batang"/>
          <w:lang w:val="sq-AL"/>
        </w:rPr>
        <w:t xml:space="preserve">jen e </w:t>
      </w:r>
      <w:r w:rsidR="00D20A98">
        <w:rPr>
          <w:rFonts w:eastAsia="Batang"/>
          <w:lang w:val="sq-AL"/>
        </w:rPr>
        <w:t>diplomës për gradën shkencore “D</w:t>
      </w:r>
      <w:r w:rsidRPr="00AA4323">
        <w:rPr>
          <w:rFonts w:eastAsia="Batang"/>
          <w:lang w:val="sq-AL"/>
        </w:rPr>
        <w:t>oktor”, dhe vendimit nr.467, datë 18.7.2007 të Këshillit të Ministrave “Për për</w:t>
      </w:r>
      <w:r w:rsidR="004D485E">
        <w:rPr>
          <w:rFonts w:eastAsia="Batang"/>
          <w:lang w:val="sq-AL"/>
        </w:rPr>
        <w:t>c</w:t>
      </w:r>
      <w:r w:rsidRPr="00AA4323">
        <w:rPr>
          <w:rFonts w:eastAsia="Batang"/>
          <w:lang w:val="sq-AL"/>
        </w:rPr>
        <w:t>aktimin e kriter</w:t>
      </w:r>
      <w:r w:rsidR="004D485E">
        <w:rPr>
          <w:rFonts w:eastAsia="Batang"/>
          <w:lang w:val="sq-AL"/>
        </w:rPr>
        <w:t>eve dhe të procedurave për kual</w:t>
      </w:r>
      <w:r w:rsidRPr="00AA4323">
        <w:rPr>
          <w:rFonts w:eastAsia="Batang"/>
          <w:lang w:val="sq-AL"/>
        </w:rPr>
        <w:t>if</w:t>
      </w:r>
      <w:r w:rsidR="004D485E">
        <w:rPr>
          <w:rFonts w:eastAsia="Batang"/>
          <w:lang w:val="sq-AL"/>
        </w:rPr>
        <w:t>i</w:t>
      </w:r>
      <w:r w:rsidR="00534245">
        <w:rPr>
          <w:rFonts w:eastAsia="Batang"/>
          <w:lang w:val="sq-AL"/>
        </w:rPr>
        <w:t>kimin shkencor e pedagogjik</w:t>
      </w:r>
      <w:r w:rsidRPr="00AA4323">
        <w:rPr>
          <w:rFonts w:eastAsia="Batang"/>
          <w:lang w:val="sq-AL"/>
        </w:rPr>
        <w:t xml:space="preserve"> të personelit akademik”,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</w:p>
    <w:p w:rsidR="00C91460" w:rsidRPr="00AA4323" w:rsidRDefault="00C91460" w:rsidP="00445B09">
      <w:pPr>
        <w:pStyle w:val="VENDOSI"/>
        <w:keepNext w:val="0"/>
        <w:rPr>
          <w:rFonts w:eastAsia="Batang"/>
        </w:rPr>
      </w:pPr>
      <w:r w:rsidRPr="00AA4323">
        <w:rPr>
          <w:rFonts w:eastAsia="Batang"/>
        </w:rPr>
        <w:t>Udh</w:t>
      </w:r>
      <w:r w:rsidR="00AD525A">
        <w:rPr>
          <w:rFonts w:eastAsia="Batang"/>
        </w:rPr>
        <w:t>ë</w:t>
      </w:r>
      <w:r w:rsidRPr="00AA4323">
        <w:rPr>
          <w:rFonts w:eastAsia="Batang"/>
        </w:rPr>
        <w:t>zoj: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1.</w:t>
      </w:r>
      <w:r w:rsidR="00D20A98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Programe</w:t>
      </w:r>
      <w:r w:rsidR="00534245">
        <w:rPr>
          <w:rFonts w:eastAsia="Batang"/>
          <w:lang w:val="sq-AL"/>
        </w:rPr>
        <w:t>t e studimit të doktoratës</w:t>
      </w:r>
      <w:r w:rsidR="00AD525A">
        <w:rPr>
          <w:rFonts w:eastAsia="Batang"/>
          <w:lang w:val="sq-AL"/>
        </w:rPr>
        <w:t>, p</w:t>
      </w:r>
      <w:r w:rsidRPr="00AA4323">
        <w:rPr>
          <w:rFonts w:eastAsia="Batang"/>
          <w:lang w:val="sq-AL"/>
        </w:rPr>
        <w:t>ë</w:t>
      </w:r>
      <w:r w:rsidR="00AD525A">
        <w:rPr>
          <w:rFonts w:eastAsia="Batang"/>
          <w:lang w:val="sq-AL"/>
        </w:rPr>
        <w:t>r</w:t>
      </w:r>
      <w:r w:rsidRPr="00AA4323">
        <w:rPr>
          <w:rFonts w:eastAsia="Batang"/>
          <w:lang w:val="sq-AL"/>
        </w:rPr>
        <w:t>caktuar në pikën 1.3.1 të</w:t>
      </w:r>
      <w:r w:rsidR="00AD525A">
        <w:rPr>
          <w:rFonts w:eastAsia="Batang"/>
          <w:lang w:val="sq-AL"/>
        </w:rPr>
        <w:t xml:space="preserve"> nenit 26 të ligjit nr.9741,</w:t>
      </w:r>
      <w:r w:rsidR="00534245">
        <w:rPr>
          <w:rFonts w:eastAsia="Batang"/>
          <w:lang w:val="sq-AL"/>
        </w:rPr>
        <w:t xml:space="preserve"> </w:t>
      </w:r>
      <w:r w:rsidR="00AD525A">
        <w:rPr>
          <w:rFonts w:eastAsia="Batang"/>
          <w:lang w:val="sq-AL"/>
        </w:rPr>
        <w:t>d</w:t>
      </w:r>
      <w:r w:rsidR="00534245">
        <w:rPr>
          <w:rFonts w:eastAsia="Batang"/>
          <w:lang w:val="sq-AL"/>
        </w:rPr>
        <w:t>atë 21.5.2007 “Për arsimin e l</w:t>
      </w:r>
      <w:r w:rsidRPr="00AA4323">
        <w:rPr>
          <w:rFonts w:eastAsia="Batang"/>
          <w:lang w:val="sq-AL"/>
        </w:rPr>
        <w:t>artë në Republikën e Shqipërisë”, i ndryshuar, përbëjnë nivelin e tretë të formimit universitar, në përfundim të të cilit jepet diploma për gradën shkencore “Doktor”.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2.</w:t>
      </w:r>
      <w:r w:rsidR="00D20A98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</w:t>
      </w:r>
      <w:r w:rsidR="00534245">
        <w:rPr>
          <w:rFonts w:eastAsia="Batang"/>
          <w:lang w:val="sq-AL"/>
        </w:rPr>
        <w:t>ogramet e studimit të doktorat</w:t>
      </w:r>
      <w:r w:rsidRPr="00AA4323">
        <w:rPr>
          <w:rFonts w:eastAsia="Batang"/>
          <w:lang w:val="sq-AL"/>
        </w:rPr>
        <w:t>ës zhvillohen në universitete, akademi apo qendra ndëruniversitare (më poshtë do</w:t>
      </w:r>
      <w:r w:rsidR="00AD525A">
        <w:rPr>
          <w:rFonts w:eastAsia="Batang"/>
          <w:lang w:val="sq-AL"/>
        </w:rPr>
        <w:t xml:space="preserve"> </w:t>
      </w:r>
      <w:r w:rsidR="00534245">
        <w:rPr>
          <w:rFonts w:eastAsia="Batang"/>
          <w:lang w:val="sq-AL"/>
        </w:rPr>
        <w:t>të përdoret vetëm termi u</w:t>
      </w:r>
      <w:r w:rsidRPr="00AA4323">
        <w:rPr>
          <w:rFonts w:eastAsia="Batang"/>
          <w:lang w:val="sq-AL"/>
        </w:rPr>
        <w:t>niversitete), sipas listës së përcaktuar në pikën 1.3 të vendimit të Këshillit të Mi</w:t>
      </w:r>
      <w:r w:rsidR="00534245">
        <w:rPr>
          <w:rFonts w:eastAsia="Batang"/>
          <w:lang w:val="sq-AL"/>
        </w:rPr>
        <w:t>nistrave nr.467, datë 18.7.2007</w:t>
      </w:r>
      <w:r w:rsidRPr="00AA4323">
        <w:rPr>
          <w:rFonts w:eastAsia="Batang"/>
          <w:lang w:val="sq-AL"/>
        </w:rPr>
        <w:t xml:space="preserve"> “Për përcaktimin e kritereve dhe të </w:t>
      </w:r>
      <w:r w:rsidR="00534245">
        <w:rPr>
          <w:rFonts w:eastAsia="Batang"/>
          <w:lang w:val="sq-AL"/>
        </w:rPr>
        <w:t>procedurave për kualifikimin shkencor e pedagogjik</w:t>
      </w:r>
      <w:r w:rsidRPr="00AA4323">
        <w:rPr>
          <w:rFonts w:eastAsia="Batang"/>
          <w:lang w:val="sq-AL"/>
        </w:rPr>
        <w:t xml:space="preserve"> të personelit akademik”.</w:t>
      </w:r>
    </w:p>
    <w:p w:rsidR="00C91460" w:rsidRPr="00AA4323" w:rsidRDefault="00AD525A" w:rsidP="00445B09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3.</w:t>
      </w:r>
      <w:r w:rsidR="00D20A98">
        <w:rPr>
          <w:rFonts w:eastAsia="Batang"/>
          <w:lang w:val="sq-AL"/>
        </w:rPr>
        <w:t xml:space="preserve"> </w:t>
      </w:r>
      <w:r>
        <w:rPr>
          <w:rFonts w:eastAsia="Batang"/>
          <w:lang w:val="sq-AL"/>
        </w:rPr>
        <w:t>P</w:t>
      </w:r>
      <w:r w:rsidR="00C91460" w:rsidRPr="00AA4323">
        <w:rPr>
          <w:rFonts w:eastAsia="Batang"/>
          <w:lang w:val="sq-AL"/>
        </w:rPr>
        <w:t>r</w:t>
      </w:r>
      <w:r w:rsidR="00534245">
        <w:rPr>
          <w:rFonts w:eastAsia="Batang"/>
          <w:lang w:val="sq-AL"/>
        </w:rPr>
        <w:t>ogramet e studimit të doktorat</w:t>
      </w:r>
      <w:r w:rsidR="00C91460" w:rsidRPr="00AA4323">
        <w:rPr>
          <w:rFonts w:eastAsia="Batang"/>
          <w:lang w:val="sq-AL"/>
        </w:rPr>
        <w:t>ës organizohen si rr</w:t>
      </w:r>
      <w:r>
        <w:rPr>
          <w:rFonts w:eastAsia="Batang"/>
          <w:lang w:val="sq-AL"/>
        </w:rPr>
        <w:t>e</w:t>
      </w:r>
      <w:r w:rsidR="00C91460" w:rsidRPr="00AA4323">
        <w:rPr>
          <w:rFonts w:eastAsia="Batang"/>
          <w:lang w:val="sq-AL"/>
        </w:rPr>
        <w:t>gull bren</w:t>
      </w:r>
      <w:r>
        <w:rPr>
          <w:rFonts w:eastAsia="Batang"/>
          <w:lang w:val="sq-AL"/>
        </w:rPr>
        <w:t>d</w:t>
      </w:r>
      <w:r w:rsidR="00C91460" w:rsidRPr="00AA4323">
        <w:rPr>
          <w:rFonts w:eastAsia="Batang"/>
          <w:lang w:val="sq-AL"/>
        </w:rPr>
        <w:t>a një projekti të madh kërkimor-didaktik e kulturor dhe realizohen në koordinim me zhvillimin e dokumentuar të aktiviteteve të kërkimit të njësisë apo institucion</w:t>
      </w:r>
      <w:r w:rsidR="00D20A98">
        <w:rPr>
          <w:rFonts w:eastAsia="Batang"/>
          <w:lang w:val="sq-AL"/>
        </w:rPr>
        <w:t>i</w:t>
      </w:r>
      <w:r w:rsidR="00C91460" w:rsidRPr="00AA4323">
        <w:rPr>
          <w:rFonts w:eastAsia="Batang"/>
          <w:lang w:val="sq-AL"/>
        </w:rPr>
        <w:t>t përkatës.</w:t>
      </w:r>
    </w:p>
    <w:p w:rsidR="00C91460" w:rsidRPr="00AA4323" w:rsidRDefault="00AD525A" w:rsidP="00445B09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4.</w:t>
      </w:r>
      <w:r w:rsidR="00D20A98">
        <w:rPr>
          <w:rFonts w:eastAsia="Batang"/>
          <w:lang w:val="sq-AL"/>
        </w:rPr>
        <w:t xml:space="preserve"> </w:t>
      </w:r>
      <w:r>
        <w:rPr>
          <w:rFonts w:eastAsia="Batang"/>
          <w:lang w:val="sq-AL"/>
        </w:rPr>
        <w:t>Program</w:t>
      </w:r>
      <w:r w:rsidR="00C91460" w:rsidRPr="00AA4323">
        <w:rPr>
          <w:rFonts w:eastAsia="Batang"/>
          <w:lang w:val="sq-AL"/>
        </w:rPr>
        <w:t>et e studimit të doktoratës mund të</w:t>
      </w:r>
      <w:r>
        <w:rPr>
          <w:rFonts w:eastAsia="Batang"/>
          <w:lang w:val="sq-AL"/>
        </w:rPr>
        <w:t xml:space="preserve"> </w:t>
      </w:r>
      <w:r w:rsidR="00C91460" w:rsidRPr="00AA4323">
        <w:rPr>
          <w:rFonts w:eastAsia="Batang"/>
          <w:lang w:val="sq-AL"/>
        </w:rPr>
        <w:t>jenë edhe ndërdisipli</w:t>
      </w:r>
      <w:r>
        <w:rPr>
          <w:rFonts w:eastAsia="Batang"/>
          <w:lang w:val="sq-AL"/>
        </w:rPr>
        <w:t>n</w:t>
      </w:r>
      <w:r w:rsidR="00C91460" w:rsidRPr="00AA4323">
        <w:rPr>
          <w:rFonts w:eastAsia="Batang"/>
          <w:lang w:val="sq-AL"/>
        </w:rPr>
        <w:t>ore ose të përbashkëta.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5.</w:t>
      </w:r>
      <w:r w:rsidR="00D20A98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Objektivat formues të</w:t>
      </w:r>
      <w:r w:rsidR="00AD525A">
        <w:rPr>
          <w:rFonts w:eastAsia="Batang"/>
          <w:lang w:val="sq-AL"/>
        </w:rPr>
        <w:t xml:space="preserve"> programeve të studimit të dokto</w:t>
      </w:r>
      <w:r w:rsidR="00D20A98">
        <w:rPr>
          <w:rFonts w:eastAsia="Batang"/>
          <w:lang w:val="sq-AL"/>
        </w:rPr>
        <w:t>rat</w:t>
      </w:r>
      <w:r w:rsidRPr="00AA4323">
        <w:rPr>
          <w:rFonts w:eastAsia="Batang"/>
          <w:lang w:val="sq-AL"/>
        </w:rPr>
        <w:t>ës duhet të</w:t>
      </w:r>
      <w:r w:rsidR="00AD525A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jenë të gjera, të motivuara dhe</w:t>
      </w:r>
      <w:r w:rsidR="00AD525A">
        <w:rPr>
          <w:rFonts w:eastAsia="Batang"/>
          <w:lang w:val="sq-AL"/>
        </w:rPr>
        <w:t xml:space="preserve"> të lidhura me orientimet shkencore në fushën e zgjedh</w:t>
      </w:r>
      <w:r w:rsidRPr="00AA4323">
        <w:rPr>
          <w:rFonts w:eastAsia="Batang"/>
          <w:lang w:val="sq-AL"/>
        </w:rPr>
        <w:t>ur apo në fushat e zgjedhura në rastin e doktoratave dy a më shumë disiplinore.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6.</w:t>
      </w:r>
      <w:r w:rsidR="00D20A98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Programet e studimit të doktoratës përmbajnë aktivitete didaktike të formimit të thelluar teorik, përv</w:t>
      </w:r>
      <w:r w:rsidR="00AD525A">
        <w:rPr>
          <w:rFonts w:eastAsia="Batang"/>
          <w:lang w:val="sq-AL"/>
        </w:rPr>
        <w:t>etësimit të</w:t>
      </w:r>
      <w:r w:rsidRPr="00AA4323">
        <w:rPr>
          <w:rFonts w:eastAsia="Batang"/>
          <w:lang w:val="sq-AL"/>
        </w:rPr>
        <w:t xml:space="preserve"> metodologjive të</w:t>
      </w:r>
      <w:r w:rsidR="00AD525A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kërkimit dhe të teknikave operative specifike, të realizuara  këto</w:t>
      </w:r>
      <w:r w:rsidR="00AD525A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nëpërmjet modulev</w:t>
      </w:r>
      <w:r w:rsidR="00AD525A">
        <w:rPr>
          <w:rFonts w:eastAsia="Batang"/>
          <w:lang w:val="sq-AL"/>
        </w:rPr>
        <w:t>e mësimore, seminarëve me kuali</w:t>
      </w:r>
      <w:r w:rsidRPr="00AA4323">
        <w:rPr>
          <w:rFonts w:eastAsia="Batang"/>
          <w:lang w:val="sq-AL"/>
        </w:rPr>
        <w:t>f</w:t>
      </w:r>
      <w:r w:rsidR="00AD525A">
        <w:rPr>
          <w:rFonts w:eastAsia="Batang"/>
          <w:lang w:val="sq-AL"/>
        </w:rPr>
        <w:t>ikim të lartë, s</w:t>
      </w:r>
      <w:r w:rsidRPr="00AA4323">
        <w:rPr>
          <w:rFonts w:eastAsia="Batang"/>
          <w:lang w:val="sq-AL"/>
        </w:rPr>
        <w:t>tazhit apo praktikave pranë strukt</w:t>
      </w:r>
      <w:r w:rsidR="00AD525A">
        <w:rPr>
          <w:rFonts w:eastAsia="Batang"/>
          <w:lang w:val="sq-AL"/>
        </w:rPr>
        <w:t>urave të kualifikuara etj. Akti</w:t>
      </w:r>
      <w:r w:rsidRPr="00AA4323">
        <w:rPr>
          <w:rFonts w:eastAsia="Batang"/>
          <w:lang w:val="sq-AL"/>
        </w:rPr>
        <w:t>vitetet e mësipërme duhet të jenë të përcaktuara qartë, të lidhura me objektiv</w:t>
      </w:r>
      <w:r w:rsidR="00AD525A">
        <w:rPr>
          <w:rFonts w:eastAsia="Batang"/>
          <w:lang w:val="sq-AL"/>
        </w:rPr>
        <w:t>at f</w:t>
      </w:r>
      <w:r w:rsidRPr="00AA4323">
        <w:rPr>
          <w:rFonts w:eastAsia="Batang"/>
          <w:lang w:val="sq-AL"/>
        </w:rPr>
        <w:t>ormues të programit të studimit të doktoratës dhe konkretisht të verifikueshme.</w:t>
      </w:r>
    </w:p>
    <w:p w:rsidR="00C91460" w:rsidRPr="00AA4323" w:rsidRDefault="00AD525A" w:rsidP="00445B09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7.</w:t>
      </w:r>
      <w:r w:rsidR="00864F70">
        <w:rPr>
          <w:rFonts w:eastAsia="Batang"/>
          <w:lang w:val="sq-AL"/>
        </w:rPr>
        <w:t xml:space="preserve"> </w:t>
      </w:r>
      <w:r>
        <w:rPr>
          <w:rFonts w:eastAsia="Batang"/>
          <w:lang w:val="sq-AL"/>
        </w:rPr>
        <w:t>Prog</w:t>
      </w:r>
      <w:r w:rsidR="00C91460" w:rsidRPr="00AA4323">
        <w:rPr>
          <w:rFonts w:eastAsia="Batang"/>
          <w:lang w:val="sq-AL"/>
        </w:rPr>
        <w:t>ramet e studimit të doktoratës përfshijnë kërkim shkencor dhe veprimtari krijuese të pavarur, si bazë për përpu</w:t>
      </w:r>
      <w:r>
        <w:rPr>
          <w:rFonts w:eastAsia="Batang"/>
          <w:lang w:val="sq-AL"/>
        </w:rPr>
        <w:t>nimin e tezës së doktora</w:t>
      </w:r>
      <w:r w:rsidR="001C7582">
        <w:rPr>
          <w:rFonts w:eastAsia="Batang"/>
          <w:lang w:val="sq-AL"/>
        </w:rPr>
        <w:t>t</w:t>
      </w:r>
      <w:r>
        <w:rPr>
          <w:rFonts w:eastAsia="Batang"/>
          <w:lang w:val="sq-AL"/>
        </w:rPr>
        <w:t xml:space="preserve">ës, </w:t>
      </w:r>
      <w:r w:rsidR="00C91460" w:rsidRPr="00AA4323">
        <w:rPr>
          <w:rFonts w:eastAsia="Batang"/>
          <w:lang w:val="sq-AL"/>
        </w:rPr>
        <w:t>rezultatet dhe mbrojtja e suksesshme e së cilës çojnë në fitimin e titullit “Doktor”.</w:t>
      </w:r>
    </w:p>
    <w:p w:rsidR="00C91460" w:rsidRPr="00AA4323" w:rsidRDefault="00C91460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8.</w:t>
      </w:r>
      <w:r w:rsidR="00864F70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Një njësi</w:t>
      </w:r>
      <w:r w:rsidR="00CA5C01" w:rsidRPr="00AA4323">
        <w:rPr>
          <w:rFonts w:eastAsia="Batang"/>
          <w:lang w:val="sq-AL"/>
        </w:rPr>
        <w:t xml:space="preserve"> mund të formulojë propozimin për hapjen e programeve të studimit të doktoratës</w:t>
      </w:r>
      <w:r w:rsidR="001C7582">
        <w:rPr>
          <w:rFonts w:eastAsia="Batang"/>
          <w:lang w:val="sq-AL"/>
        </w:rPr>
        <w:t>,</w:t>
      </w:r>
      <w:r w:rsidR="00CA5C01" w:rsidRPr="00AA4323">
        <w:rPr>
          <w:rFonts w:eastAsia="Batang"/>
          <w:lang w:val="sq-AL"/>
        </w:rPr>
        <w:t xml:space="preserve"> kur plotëson standardet e mëposhtme:</w:t>
      </w:r>
    </w:p>
    <w:p w:rsidR="00CA5C01" w:rsidRPr="00AA4323" w:rsidRDefault="00CA5C01" w:rsidP="00445B09">
      <w:pPr>
        <w:pStyle w:val="Paragrafi"/>
        <w:rPr>
          <w:rFonts w:eastAsia="Batang"/>
          <w:lang w:val="sq-AL"/>
        </w:rPr>
      </w:pPr>
      <w:r w:rsidRPr="00AA4323">
        <w:rPr>
          <w:rFonts w:eastAsia="Batang"/>
          <w:lang w:val="sq-AL"/>
        </w:rPr>
        <w:t>a)</w:t>
      </w:r>
      <w:r w:rsidR="00864F70">
        <w:rPr>
          <w:rFonts w:eastAsia="Batang"/>
          <w:lang w:val="sq-AL"/>
        </w:rPr>
        <w:t xml:space="preserve"> </w:t>
      </w:r>
      <w:r w:rsidRPr="00AA4323">
        <w:rPr>
          <w:rFonts w:eastAsia="Batang"/>
          <w:lang w:val="sq-AL"/>
        </w:rPr>
        <w:t>Prani të personelit akademik me titull “</w:t>
      </w:r>
      <w:r w:rsidR="00D20A98">
        <w:rPr>
          <w:rFonts w:eastAsia="Batang"/>
          <w:lang w:val="sq-AL"/>
        </w:rPr>
        <w:t>Profesor”, Profesor i asociuar”</w:t>
      </w:r>
      <w:r w:rsidRPr="00AA4323">
        <w:rPr>
          <w:rFonts w:eastAsia="Batang"/>
          <w:lang w:val="sq-AL"/>
        </w:rPr>
        <w:t xml:space="preserve"> ose me gradë sh</w:t>
      </w:r>
      <w:r w:rsidR="00AD525A">
        <w:rPr>
          <w:rFonts w:eastAsia="Batang"/>
          <w:lang w:val="sq-AL"/>
        </w:rPr>
        <w:t>kencore “Doktor” fituar në unive</w:t>
      </w:r>
      <w:r w:rsidRPr="00AA4323">
        <w:rPr>
          <w:rFonts w:eastAsia="Batang"/>
          <w:lang w:val="sq-AL"/>
        </w:rPr>
        <w:t>rsitete perëndimore dhe më së paku dy vjet eksperiencë mësimore-kërkimore postdokt</w:t>
      </w:r>
      <w:r w:rsidR="00AD525A">
        <w:rPr>
          <w:rFonts w:eastAsia="Batang"/>
          <w:lang w:val="sq-AL"/>
        </w:rPr>
        <w:t>o</w:t>
      </w:r>
      <w:r w:rsidRPr="00AA4323">
        <w:rPr>
          <w:rFonts w:eastAsia="Batang"/>
          <w:lang w:val="sq-AL"/>
        </w:rPr>
        <w:t>rale.</w:t>
      </w:r>
    </w:p>
    <w:p w:rsidR="00CA5C01" w:rsidRPr="00AA4323" w:rsidRDefault="001C7582" w:rsidP="00445B09">
      <w:pPr>
        <w:pStyle w:val="Paragrafi"/>
        <w:rPr>
          <w:rFonts w:eastAsia="Batang"/>
          <w:lang w:val="sq-AL"/>
        </w:rPr>
      </w:pPr>
      <w:r>
        <w:rPr>
          <w:rFonts w:eastAsia="Batang"/>
          <w:lang w:val="sq-AL"/>
        </w:rPr>
        <w:t>b)</w:t>
      </w:r>
      <w:r w:rsidR="00864F70">
        <w:rPr>
          <w:rFonts w:eastAsia="Batang"/>
          <w:lang w:val="sq-AL"/>
        </w:rPr>
        <w:t xml:space="preserve"> </w:t>
      </w:r>
      <w:r>
        <w:rPr>
          <w:rFonts w:eastAsia="Batang"/>
          <w:lang w:val="sq-AL"/>
        </w:rPr>
        <w:t>Numër të</w:t>
      </w:r>
      <w:r w:rsidR="00CA5C01" w:rsidRPr="00AA4323">
        <w:rPr>
          <w:rFonts w:eastAsia="Batang"/>
          <w:lang w:val="sq-AL"/>
        </w:rPr>
        <w:t xml:space="preserve"> nevojshëm të personelit akademik për të kryer udhëheqjen e çdo studenti të doktoratës në aktivitetet e kërkimit dhe detyrat respektive didaktike.</w:t>
      </w:r>
    </w:p>
    <w:p w:rsidR="00CA5C01" w:rsidRPr="00CA5C01" w:rsidRDefault="00CA5C01" w:rsidP="00445B09">
      <w:pPr>
        <w:pStyle w:val="Paragrafi"/>
        <w:rPr>
          <w:rFonts w:eastAsia="Batang"/>
          <w:lang w:val="it-IT"/>
        </w:rPr>
      </w:pPr>
      <w:r w:rsidRPr="00CA5C01">
        <w:rPr>
          <w:rFonts w:eastAsia="Batang"/>
          <w:lang w:val="it-IT"/>
        </w:rPr>
        <w:t>c)</w:t>
      </w:r>
      <w:r w:rsidR="00864F70">
        <w:rPr>
          <w:rFonts w:eastAsia="Batang"/>
          <w:lang w:val="it-IT"/>
        </w:rPr>
        <w:t xml:space="preserve"> </w:t>
      </w:r>
      <w:r w:rsidRPr="00CA5C01">
        <w:rPr>
          <w:rFonts w:eastAsia="Batang"/>
          <w:lang w:val="it-IT"/>
        </w:rPr>
        <w:t>Struktura specifike</w:t>
      </w:r>
      <w:r w:rsidR="001C7582">
        <w:rPr>
          <w:rFonts w:eastAsia="Batang"/>
          <w:lang w:val="it-IT"/>
        </w:rPr>
        <w:t xml:space="preserve"> operative</w:t>
      </w:r>
      <w:r w:rsidR="00D20A98">
        <w:rPr>
          <w:rFonts w:eastAsia="Batang"/>
          <w:lang w:val="it-IT"/>
        </w:rPr>
        <w:t xml:space="preserve"> dhe kërkimore</w:t>
      </w:r>
      <w:r w:rsidR="00AD525A">
        <w:rPr>
          <w:rFonts w:eastAsia="Batang"/>
          <w:lang w:val="it-IT"/>
        </w:rPr>
        <w:t xml:space="preserve"> për ak</w:t>
      </w:r>
      <w:r w:rsidRPr="00CA5C01">
        <w:rPr>
          <w:rFonts w:eastAsia="Batang"/>
          <w:lang w:val="it-IT"/>
        </w:rPr>
        <w:t>tivitete</w:t>
      </w:r>
      <w:r w:rsidR="00D20A98">
        <w:rPr>
          <w:rFonts w:eastAsia="Batang"/>
          <w:lang w:val="it-IT"/>
        </w:rPr>
        <w:t>t</w:t>
      </w:r>
      <w:r w:rsidRPr="00CA5C01">
        <w:rPr>
          <w:rFonts w:eastAsia="Batang"/>
          <w:lang w:val="it-IT"/>
        </w:rPr>
        <w:t xml:space="preserve"> e parashikuara në programin e studimit (laboratorë, biblioteka, studime etj</w:t>
      </w:r>
      <w:r w:rsidR="001C7582">
        <w:rPr>
          <w:rFonts w:eastAsia="Batang"/>
          <w:lang w:val="it-IT"/>
        </w:rPr>
        <w:t>.</w:t>
      </w:r>
      <w:r w:rsidRPr="00CA5C01">
        <w:rPr>
          <w:rFonts w:eastAsia="Batang"/>
          <w:lang w:val="it-IT"/>
        </w:rPr>
        <w:t>).</w:t>
      </w:r>
    </w:p>
    <w:p w:rsidR="00CA5C01" w:rsidRDefault="00CA5C01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d)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Burime financiare mb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shtet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se.</w:t>
      </w:r>
    </w:p>
    <w:p w:rsidR="00705517" w:rsidRDefault="00CA5C01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e)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Bashk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punim me un</w:t>
      </w:r>
      <w:r>
        <w:rPr>
          <w:rFonts w:eastAsia="Batang"/>
          <w:lang w:val="it-IT"/>
        </w:rPr>
        <w:t>i</w:t>
      </w:r>
      <w:r w:rsidR="00AD525A">
        <w:rPr>
          <w:rFonts w:eastAsia="Batang"/>
          <w:lang w:val="it-IT"/>
        </w:rPr>
        <w:t>v</w:t>
      </w:r>
      <w:r>
        <w:rPr>
          <w:rFonts w:eastAsia="Batang"/>
          <w:lang w:val="it-IT"/>
        </w:rPr>
        <w:t>ersitete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huaja apo subjekte publike e private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rkimit 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garantojn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programe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shk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mbimit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personelit akademik dhe student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ve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doktorat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s.</w:t>
      </w:r>
    </w:p>
    <w:p w:rsidR="00CA5C01" w:rsidRDefault="00CA5C01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f)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Modalitetet e verifikimit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veprimtaris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rkimor</w:t>
      </w:r>
      <w:r>
        <w:rPr>
          <w:rFonts w:eastAsia="Batang"/>
          <w:lang w:val="it-IT"/>
        </w:rPr>
        <w:t>e apo krijuese t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studen</w:t>
      </w:r>
      <w:r>
        <w:rPr>
          <w:rFonts w:eastAsia="Batang"/>
          <w:lang w:val="it-IT"/>
        </w:rPr>
        <w:t>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ve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doktorat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s, veçan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risht lidhur me p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r</w:t>
      </w:r>
      <w:r>
        <w:rPr>
          <w:rFonts w:eastAsia="Batang"/>
          <w:lang w:val="it-IT"/>
        </w:rPr>
        <w:t>gatitjen e tez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 s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doktora</w:t>
      </w:r>
      <w:r>
        <w:rPr>
          <w:rFonts w:eastAsia="Batang"/>
          <w:lang w:val="it-IT"/>
        </w:rPr>
        <w:t>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s.</w:t>
      </w:r>
    </w:p>
    <w:p w:rsidR="00CA5C01" w:rsidRDefault="00CA5C01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9.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rgjegj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sia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organizimin dhe drejtimin e programeve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studimit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doktorat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</w:t>
      </w:r>
      <w:r w:rsidR="001C7582">
        <w:rPr>
          <w:rFonts w:eastAsia="Batang"/>
          <w:lang w:val="it-IT"/>
        </w:rPr>
        <w:t>,</w:t>
      </w:r>
      <w:r>
        <w:rPr>
          <w:rFonts w:eastAsia="Batang"/>
          <w:lang w:val="it-IT"/>
        </w:rPr>
        <w:t xml:space="preserve"> sipas pik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 1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nenit 19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ligjit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 arsimin e lart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, i</w:t>
      </w:r>
      <w:r w:rsidR="00AD525A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 xml:space="preserve">ndryshuar, 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sht</w:t>
      </w:r>
      <w:r w:rsid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 xml:space="preserve"> e 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shillit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profesor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ve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nj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sis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kryesore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rgjegj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se ku zhvillohen 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to programe studimi.</w:t>
      </w:r>
    </w:p>
    <w:p w:rsidR="00CA5C01" w:rsidRPr="00AA4323" w:rsidRDefault="00AD525A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10.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U</w:t>
      </w:r>
      <w:r w:rsidR="00CA5C01" w:rsidRPr="00AA4323">
        <w:rPr>
          <w:rFonts w:eastAsia="Batang"/>
          <w:lang w:val="it-IT"/>
        </w:rPr>
        <w:t>niversitetet p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>rcaktojn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 xml:space="preserve"> me rregullore 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 xml:space="preserve"> veçant</w:t>
      </w:r>
      <w:r w:rsidR="00AA4323" w:rsidRP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 xml:space="preserve"> organizimin dhe funksionimin</w:t>
      </w:r>
      <w:r w:rsidR="00CA5C01" w:rsidRPr="00AA4323">
        <w:rPr>
          <w:rFonts w:eastAsia="Batang"/>
          <w:lang w:val="it-IT"/>
        </w:rPr>
        <w:t xml:space="preserve"> e programeve t</w:t>
      </w:r>
      <w:r w:rsidR="00AA4323" w:rsidRP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</w:t>
      </w:r>
      <w:r w:rsidR="00CA5C01" w:rsidRPr="00AA4323">
        <w:rPr>
          <w:rFonts w:eastAsia="Batang"/>
          <w:lang w:val="it-IT"/>
        </w:rPr>
        <w:t>tudimit 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>s, ku duhet 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 xml:space="preserve"> parash</w:t>
      </w:r>
      <w:r>
        <w:rPr>
          <w:rFonts w:eastAsia="Batang"/>
          <w:lang w:val="it-IT"/>
        </w:rPr>
        <w:t>i</w:t>
      </w:r>
      <w:r w:rsidR="00CA5C01" w:rsidRPr="00AA4323">
        <w:rPr>
          <w:rFonts w:eastAsia="Batang"/>
          <w:lang w:val="it-IT"/>
        </w:rPr>
        <w:t>kohen:</w:t>
      </w:r>
    </w:p>
    <w:p w:rsidR="00CA5C01" w:rsidRPr="00AA4323" w:rsidRDefault="00CA5C01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a)</w:t>
      </w:r>
      <w:r w:rsidR="00864F70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Modalitetet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hapjen, mbylljen dhe riorganizimin e programeve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studimit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s.</w:t>
      </w:r>
    </w:p>
    <w:p w:rsidR="00CA5C01" w:rsidRPr="00AA4323" w:rsidRDefault="00AD525A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b)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O</w:t>
      </w:r>
      <w:r w:rsidR="00CA5C01" w:rsidRPr="00AA4323">
        <w:rPr>
          <w:rFonts w:eastAsia="Batang"/>
          <w:lang w:val="it-IT"/>
        </w:rPr>
        <w:t>rganet p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>rgjegj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>se p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>r menaxhimn e programit 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 xml:space="preserve"> studimit 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="00CA5C01" w:rsidRPr="00AA4323">
        <w:rPr>
          <w:rFonts w:eastAsia="Batang"/>
          <w:lang w:val="it-IT"/>
        </w:rPr>
        <w:t>s.</w:t>
      </w:r>
    </w:p>
    <w:p w:rsidR="00CA5C01" w:rsidRPr="00AA4323" w:rsidRDefault="00CA5C01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</w:t>
      </w:r>
      <w:r w:rsidR="00864F70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Kriteret e pranimit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programin e studimit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atyre q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zot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rojn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diplom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nivelit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dyt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, diplom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integruar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nivelit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dyt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, diplom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sipas sistemit t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vjet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apo titull akademik ekuivalent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fituar jasht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vendit dhe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njohur nga organet kompetente, brenda dat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 30 shtator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vitit kur shpallet konkursi i pranimit.</w:t>
      </w:r>
    </w:p>
    <w:p w:rsidR="00CA5C01" w:rsidRPr="00AA4323" w:rsidRDefault="00CA5C01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d)</w:t>
      </w:r>
      <w:r w:rsidR="00864F70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Modalitetet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p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rzgjedhjen</w:t>
      </w:r>
      <w:r w:rsidR="001C7582">
        <w:rPr>
          <w:rFonts w:eastAsia="Batang"/>
          <w:lang w:val="it-IT"/>
        </w:rPr>
        <w:t xml:space="preserve"> nga k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shilli</w:t>
      </w:r>
      <w:r w:rsidR="001C7582">
        <w:rPr>
          <w:rFonts w:eastAsia="Batang"/>
          <w:lang w:val="it-IT"/>
        </w:rPr>
        <w:t xml:space="preserve"> i p</w:t>
      </w:r>
      <w:r w:rsidRPr="00AA4323">
        <w:rPr>
          <w:rFonts w:eastAsia="Batang"/>
          <w:lang w:val="it-IT"/>
        </w:rPr>
        <w:t>rofesor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sis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kryesore p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r</w:t>
      </w:r>
      <w:r w:rsidRPr="00AA4323">
        <w:rPr>
          <w:rFonts w:eastAsia="Batang"/>
          <w:lang w:val="it-IT"/>
        </w:rPr>
        <w:t>gjegj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se ku zhvilllohet programi i studimit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 i kandidat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 fitues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</w:t>
      </w:r>
      <w:r w:rsidR="001C1809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ndjekjen e programit, bazuar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vler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simin e kurrikulumeve personale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tyre, rezultateve dhe tipit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formimit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m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parsh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m un</w:t>
      </w:r>
      <w:r w:rsidRPr="00AA4323">
        <w:rPr>
          <w:rFonts w:eastAsia="Batang"/>
          <w:lang w:val="it-IT"/>
        </w:rPr>
        <w:t>i</w:t>
      </w:r>
      <w:r w:rsidR="00AD525A">
        <w:rPr>
          <w:rFonts w:eastAsia="Batang"/>
          <w:lang w:val="it-IT"/>
        </w:rPr>
        <w:t>v</w:t>
      </w:r>
      <w:r w:rsidRPr="00AA4323">
        <w:rPr>
          <w:rFonts w:eastAsia="Batang"/>
          <w:lang w:val="it-IT"/>
        </w:rPr>
        <w:t>ersitar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tyre,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vler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>simin e p</w:t>
      </w:r>
      <w:r w:rsidRPr="00AA4323">
        <w:rPr>
          <w:rFonts w:eastAsia="Batang"/>
          <w:lang w:val="it-IT"/>
        </w:rPr>
        <w:t>rojektit t</w:t>
      </w:r>
      <w:r w:rsidR="00AA4323" w:rsidRPr="00AA4323">
        <w:rPr>
          <w:rFonts w:eastAsia="Batang"/>
          <w:lang w:val="it-IT"/>
        </w:rPr>
        <w:t>ë</w:t>
      </w:r>
      <w:r w:rsidR="001C1809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k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rkimit t</w:t>
      </w:r>
      <w:r w:rsidR="00AA4323" w:rsidRPr="00AA4323">
        <w:rPr>
          <w:rFonts w:eastAsia="Batang"/>
          <w:lang w:val="it-IT"/>
        </w:rPr>
        <w:t>ë</w:t>
      </w:r>
      <w:r w:rsidR="001C1809">
        <w:rPr>
          <w:rFonts w:eastAsia="Batang"/>
          <w:lang w:val="it-IT"/>
        </w:rPr>
        <w:t xml:space="preserve"> pro</w:t>
      </w:r>
      <w:r w:rsidRPr="00AA4323">
        <w:rPr>
          <w:rFonts w:eastAsia="Batang"/>
          <w:lang w:val="it-IT"/>
        </w:rPr>
        <w:t>pozuar, rekomandimeve dh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nga dy profesor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, njohurive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gjuh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 t</w:t>
      </w:r>
      <w:r w:rsidR="00AA4323" w:rsidRP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huaja e sidomos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gjuh</w:t>
      </w:r>
      <w:r w:rsidR="00AA4323" w:rsidRP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>s angleze</w:t>
      </w:r>
      <w:r w:rsidRPr="00AA4323">
        <w:rPr>
          <w:rFonts w:eastAsia="Batang"/>
          <w:lang w:val="it-IT"/>
        </w:rPr>
        <w:t xml:space="preserve"> etj.</w:t>
      </w:r>
    </w:p>
    <w:p w:rsidR="00CA5C01" w:rsidRPr="00AA4323" w:rsidRDefault="00CA5C01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c)</w:t>
      </w:r>
      <w:r w:rsidR="00864F70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</w:t>
      </w:r>
      <w:r w:rsidR="00864F70">
        <w:rPr>
          <w:rFonts w:eastAsia="Batang"/>
          <w:lang w:val="it-IT"/>
        </w:rPr>
        <w:t>t</w:t>
      </w:r>
      <w:r w:rsidRPr="00AA4323">
        <w:rPr>
          <w:rFonts w:eastAsia="Batang"/>
          <w:lang w:val="it-IT"/>
        </w:rPr>
        <w:t xml:space="preserve"> e publikimit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organe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medias s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shkruar dhe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internet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kritereve, procedurave dhe afateve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konkurset e pranimit me informacionet e tjera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nevojshme.</w:t>
      </w:r>
    </w:p>
    <w:p w:rsidR="00CA5C01" w:rsidRPr="00AA4323" w:rsidRDefault="00CA5C01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f)</w:t>
      </w:r>
      <w:r w:rsidR="00864F70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drejtat dhe detyrat e student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s.</w:t>
      </w:r>
    </w:p>
    <w:p w:rsidR="00CA5C01" w:rsidRPr="00AA4323" w:rsidRDefault="00CA5C01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g)</w:t>
      </w:r>
      <w:r w:rsidR="00864F70">
        <w:rPr>
          <w:rFonts w:eastAsia="Batang"/>
          <w:lang w:val="it-IT"/>
        </w:rPr>
        <w:t xml:space="preserve"> </w:t>
      </w:r>
      <w:r w:rsidR="001C7582">
        <w:rPr>
          <w:rFonts w:eastAsia="Batang"/>
          <w:lang w:val="it-IT"/>
        </w:rPr>
        <w:t>Modalitetet e p</w:t>
      </w:r>
      <w:r w:rsidR="00AA4323" w:rsidRP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>r</w:t>
      </w:r>
      <w:r w:rsidR="00FE214D" w:rsidRPr="00AA4323">
        <w:rPr>
          <w:rFonts w:eastAsia="Batang"/>
          <w:lang w:val="it-IT"/>
        </w:rPr>
        <w:t>f</w:t>
      </w:r>
      <w:r w:rsidRPr="00AA4323">
        <w:rPr>
          <w:rFonts w:eastAsia="Batang"/>
          <w:lang w:val="it-IT"/>
        </w:rPr>
        <w:t>shirjes nj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koh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sisht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programet e studimit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doktorat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s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student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regjistruar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programet  e studimeve </w:t>
      </w:r>
      <w:r w:rsidR="00FE214D" w:rsidRPr="00AA4323">
        <w:rPr>
          <w:rFonts w:eastAsia="Batang"/>
          <w:lang w:val="it-IT"/>
        </w:rPr>
        <w:t>specializuese afatgjata t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 xml:space="preserve"> ciklit t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 xml:space="preserve"> tret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>, sipas pik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>s 1.3.3 t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 xml:space="preserve"> nenit 26 t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 xml:space="preserve"> ligjit p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>r arsimin e lart</w:t>
      </w:r>
      <w:r w:rsidR="00AA4323" w:rsidRPr="00AA4323">
        <w:rPr>
          <w:rFonts w:eastAsia="Batang"/>
          <w:lang w:val="it-IT"/>
        </w:rPr>
        <w:t>ë</w:t>
      </w:r>
      <w:r w:rsidR="00FE214D" w:rsidRPr="00AA4323">
        <w:rPr>
          <w:rFonts w:eastAsia="Batang"/>
          <w:lang w:val="it-IT"/>
        </w:rPr>
        <w:t>, i</w:t>
      </w:r>
      <w:r w:rsidR="00AD525A">
        <w:rPr>
          <w:rFonts w:eastAsia="Batang"/>
          <w:lang w:val="it-IT"/>
        </w:rPr>
        <w:t xml:space="preserve"> </w:t>
      </w:r>
      <w:r w:rsidR="00FE214D" w:rsidRPr="00AA4323">
        <w:rPr>
          <w:rFonts w:eastAsia="Batang"/>
          <w:lang w:val="it-IT"/>
        </w:rPr>
        <w:t>ndryshuar.</w:t>
      </w:r>
    </w:p>
    <w:p w:rsidR="00FE214D" w:rsidRPr="00FE214D" w:rsidRDefault="00FE214D" w:rsidP="00445B09">
      <w:pPr>
        <w:pStyle w:val="Paragrafi"/>
        <w:rPr>
          <w:rFonts w:eastAsia="Batang"/>
          <w:lang w:val="it-IT"/>
        </w:rPr>
      </w:pPr>
      <w:r w:rsidRPr="00AA4323">
        <w:rPr>
          <w:rFonts w:eastAsia="Batang"/>
          <w:lang w:val="it-IT"/>
        </w:rPr>
        <w:t>h)</w:t>
      </w:r>
      <w:r w:rsidR="00864F70">
        <w:rPr>
          <w:rFonts w:eastAsia="Batang"/>
          <w:lang w:val="it-IT"/>
        </w:rPr>
        <w:t xml:space="preserve"> </w:t>
      </w:r>
      <w:r w:rsidRPr="00AA4323">
        <w:rPr>
          <w:rFonts w:eastAsia="Batang"/>
          <w:lang w:val="it-IT"/>
        </w:rPr>
        <w:t>Modalitetet e pjes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marrjes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program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student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ve q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jan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marr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dh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nie pune, si p.sh. lektor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institucioneve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tjera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arsimit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lart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apo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administr</w:t>
      </w:r>
      <w:r w:rsidR="000866C8">
        <w:rPr>
          <w:rFonts w:eastAsia="Batang"/>
          <w:lang w:val="it-IT"/>
        </w:rPr>
        <w:t>at</w:t>
      </w:r>
      <w:r w:rsidR="00AA4323" w:rsidRP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>s publike</w:t>
      </w:r>
      <w:r w:rsidRPr="00AA4323">
        <w:rPr>
          <w:rFonts w:eastAsia="Batang"/>
          <w:lang w:val="it-IT"/>
        </w:rPr>
        <w:t xml:space="preserve"> etj</w:t>
      </w:r>
      <w:r w:rsidR="001C7582">
        <w:rPr>
          <w:rFonts w:eastAsia="Batang"/>
          <w:lang w:val="it-IT"/>
        </w:rPr>
        <w:t>.</w:t>
      </w:r>
      <w:r w:rsidRPr="00AA4323">
        <w:rPr>
          <w:rFonts w:eastAsia="Batang"/>
          <w:lang w:val="it-IT"/>
        </w:rPr>
        <w:t>,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rqindje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</w:t>
      </w:r>
      <w:r w:rsidR="00531144">
        <w:rPr>
          <w:rFonts w:eastAsia="Batang"/>
          <w:lang w:val="it-IT"/>
        </w:rPr>
        <w:t>cak</w:t>
      </w:r>
      <w:r w:rsidRPr="00AA4323">
        <w:rPr>
          <w:rFonts w:eastAsia="Batang"/>
          <w:lang w:val="it-IT"/>
        </w:rPr>
        <w:t>tuara,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cil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t nuk jan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gjendje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sigurojn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nj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frekuentim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plot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aktiviteteve t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 xml:space="preserve"> parashikuara p</w:t>
      </w:r>
      <w:r w:rsidR="00AA4323" w:rsidRPr="00AA4323">
        <w:rPr>
          <w:rFonts w:eastAsia="Batang"/>
          <w:lang w:val="it-IT"/>
        </w:rPr>
        <w:t>ë</w:t>
      </w:r>
      <w:r w:rsidRPr="00AA4323">
        <w:rPr>
          <w:rFonts w:eastAsia="Batang"/>
          <w:lang w:val="it-IT"/>
        </w:rPr>
        <w:t>r doktorat</w:t>
      </w:r>
      <w:r w:rsidR="00AA4323" w:rsidRPr="00AA4323">
        <w:rPr>
          <w:rFonts w:eastAsia="Batang"/>
          <w:lang w:val="it-IT"/>
        </w:rPr>
        <w:t>ë</w:t>
      </w:r>
      <w:r w:rsidR="001C1809">
        <w:rPr>
          <w:rFonts w:eastAsia="Batang"/>
          <w:lang w:val="it-IT"/>
        </w:rPr>
        <w:t>n</w:t>
      </w:r>
      <w:r w:rsidRPr="00AA4323">
        <w:rPr>
          <w:rFonts w:eastAsia="Batang"/>
          <w:lang w:val="it-IT"/>
        </w:rPr>
        <w:t xml:space="preserve">. </w:t>
      </w:r>
      <w:r w:rsidRPr="00FE214D">
        <w:rPr>
          <w:rFonts w:eastAsia="Batang"/>
          <w:lang w:val="it-IT"/>
        </w:rPr>
        <w:t>Zgjatja e studimeve n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rastet e m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sip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rme mund 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shkoj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deri n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gjasht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vjet.</w:t>
      </w:r>
    </w:p>
    <w:p w:rsidR="00FE214D" w:rsidRDefault="00FE214D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i)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Tipologjin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e aktivitet</w:t>
      </w:r>
      <w:r w:rsidR="00AD525A">
        <w:rPr>
          <w:rFonts w:eastAsia="Batang"/>
          <w:lang w:val="it-IT"/>
        </w:rPr>
        <w:t>e</w:t>
      </w:r>
      <w:r>
        <w:rPr>
          <w:rFonts w:eastAsia="Batang"/>
          <w:lang w:val="it-IT"/>
        </w:rPr>
        <w:t>ve formuese didaktike n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program</w:t>
      </w:r>
      <w:r>
        <w:rPr>
          <w:rFonts w:eastAsia="Batang"/>
          <w:lang w:val="it-IT"/>
        </w:rPr>
        <w:t>et e studimit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doktorat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s, sipas p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rcaktimeve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pik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n 6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k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tij udh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z</w:t>
      </w:r>
      <w:r w:rsidR="00AD525A">
        <w:rPr>
          <w:rFonts w:eastAsia="Batang"/>
          <w:lang w:val="it-IT"/>
        </w:rPr>
        <w:t>imi</w:t>
      </w:r>
      <w:r>
        <w:rPr>
          <w:rFonts w:eastAsia="Batang"/>
          <w:lang w:val="it-IT"/>
        </w:rPr>
        <w:t xml:space="preserve"> n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mas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till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q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sigurohen 60 kredit</w:t>
      </w:r>
      <w:r w:rsidR="00AD525A">
        <w:rPr>
          <w:rFonts w:eastAsia="Batang"/>
          <w:lang w:val="it-IT"/>
        </w:rPr>
        <w:t>e</w:t>
      </w:r>
      <w:r>
        <w:rPr>
          <w:rFonts w:eastAsia="Batang"/>
          <w:lang w:val="it-IT"/>
        </w:rPr>
        <w:t>.</w:t>
      </w:r>
    </w:p>
    <w:p w:rsidR="00FE214D" w:rsidRPr="00FE214D" w:rsidRDefault="00FE214D" w:rsidP="00445B09">
      <w:pPr>
        <w:pStyle w:val="Paragrafi"/>
        <w:rPr>
          <w:rFonts w:eastAsia="Batang"/>
          <w:lang w:val="it-IT"/>
        </w:rPr>
      </w:pPr>
      <w:r w:rsidRPr="00FE214D">
        <w:rPr>
          <w:rFonts w:eastAsia="Batang"/>
          <w:lang w:val="it-IT"/>
        </w:rPr>
        <w:t>j)</w:t>
      </w:r>
      <w:r w:rsidR="00864F70">
        <w:rPr>
          <w:rFonts w:eastAsia="Batang"/>
          <w:lang w:val="it-IT"/>
        </w:rPr>
        <w:t xml:space="preserve"> </w:t>
      </w:r>
      <w:r w:rsidRPr="00FE214D">
        <w:rPr>
          <w:rFonts w:eastAsia="Batang"/>
          <w:lang w:val="it-IT"/>
        </w:rPr>
        <w:t>Afatet e prezantimit dhe diskutimit 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tez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s s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doktor</w:t>
      </w:r>
      <w:r w:rsidRPr="00FE214D">
        <w:rPr>
          <w:rFonts w:eastAsia="Batang"/>
          <w:lang w:val="it-IT"/>
        </w:rPr>
        <w:t>at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s, q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s’duhet 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kap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rcejn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4 vjet  nga regjistrimi n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program</w:t>
      </w:r>
      <w:r w:rsidRPr="00FE214D">
        <w:rPr>
          <w:rFonts w:eastAsia="Batang"/>
          <w:lang w:val="it-IT"/>
        </w:rPr>
        <w:t>, p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rjashtuar student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t e kategorive t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rcaktua</w:t>
      </w:r>
      <w:r w:rsidR="00AD525A">
        <w:rPr>
          <w:rFonts w:eastAsia="Batang"/>
          <w:lang w:val="it-IT"/>
        </w:rPr>
        <w:t>r</w:t>
      </w:r>
      <w:r w:rsidRPr="00FE214D">
        <w:rPr>
          <w:rFonts w:eastAsia="Batang"/>
          <w:lang w:val="it-IT"/>
        </w:rPr>
        <w:t>a n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pik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n g dhe h m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 xml:space="preserve"> sip</w:t>
      </w:r>
      <w:r w:rsidR="00AA4323">
        <w:rPr>
          <w:rFonts w:eastAsia="Batang"/>
          <w:lang w:val="it-IT"/>
        </w:rPr>
        <w:t>ë</w:t>
      </w:r>
      <w:r w:rsidRPr="00FE214D">
        <w:rPr>
          <w:rFonts w:eastAsia="Batang"/>
          <w:lang w:val="it-IT"/>
        </w:rPr>
        <w:t>r.</w:t>
      </w:r>
    </w:p>
    <w:p w:rsidR="00FE214D" w:rsidRDefault="00531144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k)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Modalitetet pë</w:t>
      </w:r>
      <w:r w:rsidR="00FE214D">
        <w:rPr>
          <w:rFonts w:eastAsia="Batang"/>
          <w:lang w:val="it-IT"/>
        </w:rPr>
        <w:t>r pranimin n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mbrojtjen e tez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 s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doktorat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 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</w:t>
      </w:r>
      <w:r>
        <w:rPr>
          <w:rFonts w:eastAsia="Batang"/>
          <w:lang w:val="it-IT"/>
        </w:rPr>
        <w:t xml:space="preserve"> </w:t>
      </w:r>
      <w:r w:rsidR="00FE214D">
        <w:rPr>
          <w:rFonts w:eastAsia="Batang"/>
          <w:lang w:val="it-IT"/>
        </w:rPr>
        <w:t>marrjen e titullit,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>rcaktuara nga k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shilli 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rkat</w:t>
      </w:r>
      <w:r w:rsid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>s i p</w:t>
      </w:r>
      <w:r w:rsidR="00FE214D">
        <w:rPr>
          <w:rFonts w:eastAsia="Batang"/>
          <w:lang w:val="it-IT"/>
        </w:rPr>
        <w:t>rofesor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ve, 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rfshir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dhe verifikimin e plot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simit t</w:t>
      </w:r>
      <w:r w:rsidR="00AA4323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 xml:space="preserve"> kushteve sipa</w:t>
      </w:r>
      <w:r w:rsidR="00FE214D">
        <w:rPr>
          <w:rFonts w:eastAsia="Batang"/>
          <w:lang w:val="it-IT"/>
        </w:rPr>
        <w:t>s vendimit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K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shillit t</w:t>
      </w:r>
      <w:r w:rsidR="00AA4323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Ministrave nr.864,</w:t>
      </w:r>
      <w:r w:rsidR="00AD525A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d</w:t>
      </w:r>
      <w:r w:rsidR="00FE214D">
        <w:rPr>
          <w:rFonts w:eastAsia="Batang"/>
          <w:lang w:val="it-IT"/>
        </w:rPr>
        <w:t>at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5.12.2007 “P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 hapjen e programeve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studimeve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doktorat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 n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institucionet publike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arsimit t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la</w:t>
      </w:r>
      <w:r w:rsidR="00FE214D">
        <w:rPr>
          <w:rFonts w:eastAsia="Batang"/>
          <w:lang w:val="it-IT"/>
        </w:rPr>
        <w:t>rt</w:t>
      </w:r>
      <w:r w:rsidR="00AA4323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dhe kushtet e tje</w:t>
      </w:r>
      <w:r w:rsidR="00FE214D">
        <w:rPr>
          <w:rFonts w:eastAsia="Batang"/>
          <w:lang w:val="it-IT"/>
        </w:rPr>
        <w:t>ra q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duhet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plot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soj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studenti 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 marrjen n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rfundim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tyre t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 xml:space="preserve"> diplom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s p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r grad</w:t>
      </w:r>
      <w:r w:rsidR="00AA4323">
        <w:rPr>
          <w:rFonts w:eastAsia="Batang"/>
          <w:lang w:val="it-IT"/>
        </w:rPr>
        <w:t>ë</w:t>
      </w:r>
      <w:r w:rsidR="00FE214D">
        <w:rPr>
          <w:rFonts w:eastAsia="Batang"/>
          <w:lang w:val="it-IT"/>
        </w:rPr>
        <w:t>n shkencore “Doktor”</w:t>
      </w:r>
      <w:r w:rsidR="001C7582">
        <w:rPr>
          <w:rFonts w:eastAsia="Batang"/>
          <w:lang w:val="it-IT"/>
        </w:rPr>
        <w:t>”</w:t>
      </w:r>
      <w:r w:rsidR="00FE214D">
        <w:rPr>
          <w:rFonts w:eastAsia="Batang"/>
          <w:lang w:val="it-IT"/>
        </w:rPr>
        <w:t>.</w:t>
      </w:r>
    </w:p>
    <w:p w:rsidR="00AA4323" w:rsidRDefault="00531144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l)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Kushtet dhe ku</w:t>
      </w:r>
      <w:r w:rsidR="00AA4323">
        <w:rPr>
          <w:rFonts w:eastAsia="Batang"/>
          <w:lang w:val="it-IT"/>
        </w:rPr>
        <w:t>fijt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e angazhimit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student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ve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doktorat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s si tutor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student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ve n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programet e studimit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ciklit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par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e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dyt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dhe n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aktivitete p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r mb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shtetjen e udh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heq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sit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tyre n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m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simdh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nie, duke respektuar dhe pik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n 2 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 xml:space="preserve"> nenit 49 t</w:t>
      </w:r>
      <w:r w:rsidR="007E1B60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</w:t>
      </w:r>
      <w:r w:rsidR="00AA4323">
        <w:rPr>
          <w:rFonts w:eastAsia="Batang"/>
          <w:lang w:val="it-IT"/>
        </w:rPr>
        <w:t>ligjit p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r arsim</w:t>
      </w:r>
      <w:r w:rsidR="00AD525A">
        <w:rPr>
          <w:rFonts w:eastAsia="Batang"/>
          <w:lang w:val="it-IT"/>
        </w:rPr>
        <w:t>i</w:t>
      </w:r>
      <w:r w:rsidR="00AA4323">
        <w:rPr>
          <w:rFonts w:eastAsia="Batang"/>
          <w:lang w:val="it-IT"/>
        </w:rPr>
        <w:t>n e lart</w:t>
      </w:r>
      <w:r w:rsidR="007E1B60">
        <w:rPr>
          <w:rFonts w:eastAsia="Batang"/>
          <w:lang w:val="it-IT"/>
        </w:rPr>
        <w:t>ë</w:t>
      </w:r>
      <w:r w:rsidR="00AA4323">
        <w:rPr>
          <w:rFonts w:eastAsia="Batang"/>
          <w:lang w:val="it-IT"/>
        </w:rPr>
        <w:t>, i ndryshuar.</w:t>
      </w:r>
    </w:p>
    <w:p w:rsidR="00AA4323" w:rsidRPr="007E1B60" w:rsidRDefault="00AA4323" w:rsidP="00445B09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m)</w:t>
      </w:r>
      <w:r w:rsidR="00864F70"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Modalitete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sigurimit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mob</w:t>
      </w:r>
      <w:r w:rsidR="00AD525A">
        <w:rPr>
          <w:rFonts w:eastAsia="Batang"/>
          <w:lang w:val="it-IT"/>
        </w:rPr>
        <w:t>i</w:t>
      </w:r>
      <w:r w:rsidRPr="007E1B60">
        <w:rPr>
          <w:rFonts w:eastAsia="Batang"/>
          <w:lang w:val="it-IT"/>
        </w:rPr>
        <w:t>litetit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pakt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n tremujor t</w:t>
      </w:r>
      <w:r w:rsidR="007E1B60" w:rsidRPr="007E1B60">
        <w:rPr>
          <w:rFonts w:eastAsia="Batang"/>
          <w:lang w:val="it-IT"/>
        </w:rPr>
        <w:t>ë</w:t>
      </w:r>
      <w:r w:rsidR="001C7582">
        <w:rPr>
          <w:rFonts w:eastAsia="Batang"/>
          <w:lang w:val="it-IT"/>
        </w:rPr>
        <w:t xml:space="preserve"> stud</w:t>
      </w:r>
      <w:r w:rsidRPr="007E1B60">
        <w:rPr>
          <w:rFonts w:eastAsia="Batang"/>
          <w:lang w:val="it-IT"/>
        </w:rPr>
        <w:t>e</w:t>
      </w:r>
      <w:r w:rsidR="001C7582">
        <w:rPr>
          <w:rFonts w:eastAsia="Batang"/>
          <w:lang w:val="it-IT"/>
        </w:rPr>
        <w:t>n</w:t>
      </w:r>
      <w:r w:rsidRPr="007E1B60">
        <w:rPr>
          <w:rFonts w:eastAsia="Batang"/>
          <w:lang w:val="it-IT"/>
        </w:rPr>
        <w:t>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ve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doktorat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n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universitete apo institute k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rkimore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huaja.</w:t>
      </w:r>
    </w:p>
    <w:p w:rsidR="00AA4323" w:rsidRPr="007E1B60" w:rsidRDefault="00AA4323" w:rsidP="00445B09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n)</w:t>
      </w:r>
      <w:r w:rsidR="00864F70"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Mund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sit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dhe modalitetet p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 mb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shtetje financiare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student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ve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doktorat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s.</w:t>
      </w:r>
    </w:p>
    <w:p w:rsidR="00AA4323" w:rsidRPr="007E1B60" w:rsidRDefault="00AD525A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o)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Mo</w:t>
      </w:r>
      <w:r w:rsidR="00AA4323" w:rsidRPr="007E1B60">
        <w:rPr>
          <w:rFonts w:eastAsia="Batang"/>
          <w:lang w:val="it-IT"/>
        </w:rPr>
        <w:t>dalitete</w:t>
      </w:r>
      <w:r w:rsidR="00864F70">
        <w:rPr>
          <w:rFonts w:eastAsia="Batang"/>
          <w:lang w:val="it-IT"/>
        </w:rPr>
        <w:t>t</w:t>
      </w:r>
      <w:r w:rsidR="00AA4323" w:rsidRPr="007E1B60">
        <w:rPr>
          <w:rFonts w:eastAsia="Batang"/>
          <w:lang w:val="it-IT"/>
        </w:rPr>
        <w:t xml:space="preserve"> e vler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simit vjetor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rezultateve t</w:t>
      </w:r>
      <w:r w:rsidR="007E1B60" w:rsidRPr="007E1B60">
        <w:rPr>
          <w:rFonts w:eastAsia="Batang"/>
          <w:lang w:val="it-IT"/>
        </w:rPr>
        <w:t>ë</w:t>
      </w:r>
      <w:r w:rsidR="00531144">
        <w:rPr>
          <w:rFonts w:eastAsia="Batang"/>
          <w:lang w:val="it-IT"/>
        </w:rPr>
        <w:t xml:space="preserve"> programit, p</w:t>
      </w:r>
      <w:r w:rsidR="007E1B60" w:rsidRPr="007E1B60">
        <w:rPr>
          <w:rFonts w:eastAsia="Batang"/>
          <w:lang w:val="it-IT"/>
        </w:rPr>
        <w:t>ë</w:t>
      </w:r>
      <w:r w:rsidR="00531144">
        <w:rPr>
          <w:rFonts w:eastAsia="Batang"/>
          <w:lang w:val="it-IT"/>
        </w:rPr>
        <w:t>r</w:t>
      </w:r>
      <w:r w:rsidR="00AA4323" w:rsidRPr="007E1B60">
        <w:rPr>
          <w:rFonts w:eastAsia="Batang"/>
          <w:lang w:val="it-IT"/>
        </w:rPr>
        <w:t>caktuar sipas udh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zimeve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nj</w:t>
      </w:r>
      <w:r w:rsidR="00531144">
        <w:rPr>
          <w:rFonts w:ascii="Times New Roman" w:eastAsia="Batang" w:hAnsi="Times New Roman"/>
          <w:lang w:val="it-IT"/>
        </w:rPr>
        <w:t>ë</w:t>
      </w:r>
      <w:r w:rsidR="00AA4323" w:rsidRPr="007E1B60">
        <w:rPr>
          <w:rFonts w:eastAsia="Batang"/>
          <w:lang w:val="it-IT"/>
        </w:rPr>
        <w:t>sis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s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brendshme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sigurimit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cil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sis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.</w:t>
      </w:r>
    </w:p>
    <w:p w:rsidR="00AA4323" w:rsidRDefault="00AA4323" w:rsidP="00445B09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Rregullores s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doktorat</w:t>
      </w:r>
      <w:r w:rsidR="007E1B60" w:rsidRPr="007E1B60">
        <w:rPr>
          <w:rFonts w:eastAsia="Batang"/>
          <w:lang w:val="it-IT"/>
        </w:rPr>
        <w:t>ë</w:t>
      </w:r>
      <w:r w:rsidR="007D6264">
        <w:rPr>
          <w:rFonts w:eastAsia="Batang"/>
          <w:lang w:val="it-IT"/>
        </w:rPr>
        <w:t>s t’i bash</w:t>
      </w:r>
      <w:r w:rsidRPr="007E1B60">
        <w:rPr>
          <w:rFonts w:eastAsia="Batang"/>
          <w:lang w:val="it-IT"/>
        </w:rPr>
        <w:t>k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lidhen dhe</w:t>
      </w:r>
      <w:r w:rsidR="00B27397">
        <w:rPr>
          <w:rFonts w:eastAsia="Batang"/>
          <w:lang w:val="it-IT"/>
        </w:rPr>
        <w:t xml:space="preserve"> mod</w:t>
      </w:r>
      <w:r w:rsidRPr="007E1B60">
        <w:rPr>
          <w:rFonts w:eastAsia="Batang"/>
          <w:lang w:val="it-IT"/>
        </w:rPr>
        <w:t>ele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caktuara t</w:t>
      </w:r>
      <w:r w:rsidR="007E1B60" w:rsidRPr="007E1B60">
        <w:rPr>
          <w:rFonts w:eastAsia="Batang"/>
          <w:lang w:val="it-IT"/>
        </w:rPr>
        <w:t>ë</w:t>
      </w:r>
      <w:r w:rsidR="00B27397">
        <w:rPr>
          <w:rFonts w:eastAsia="Batang"/>
          <w:lang w:val="it-IT"/>
        </w:rPr>
        <w:t xml:space="preserve"> dokument</w:t>
      </w:r>
      <w:r w:rsidRPr="007E1B60">
        <w:rPr>
          <w:rFonts w:eastAsia="Batang"/>
          <w:lang w:val="it-IT"/>
        </w:rPr>
        <w:t>eve p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 kontratat e ndryshme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bashk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punimit, p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 vler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simin vjetor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pun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s</w:t>
      </w:r>
      <w:r w:rsidR="007E1B60" w:rsidRPr="007E1B60">
        <w:rPr>
          <w:rFonts w:eastAsia="Batang"/>
          <w:lang w:val="it-IT"/>
        </w:rPr>
        <w:t>ë</w:t>
      </w:r>
      <w:r w:rsidR="00B27397"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b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nga student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t e doktorat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</w:t>
      </w:r>
      <w:r w:rsidR="006236EE">
        <w:rPr>
          <w:rFonts w:eastAsia="Batang"/>
          <w:lang w:val="it-IT"/>
        </w:rPr>
        <w:t>,</w:t>
      </w:r>
      <w:r w:rsidRPr="007E1B60">
        <w:rPr>
          <w:rFonts w:eastAsia="Batang"/>
          <w:lang w:val="it-IT"/>
        </w:rPr>
        <w:t xml:space="preserve"> si</w:t>
      </w:r>
      <w:r w:rsidR="00AD525A"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dhe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tez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s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doktorat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s, p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 struktur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n e hartimit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tez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s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doktorat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dhe abstraktit t</w:t>
      </w:r>
      <w:r w:rsidR="007E1B60" w:rsidRPr="007E1B60">
        <w:rPr>
          <w:rFonts w:eastAsia="Batang"/>
          <w:lang w:val="it-IT"/>
        </w:rPr>
        <w:t>ë</w:t>
      </w:r>
      <w:r w:rsidR="006236EE">
        <w:rPr>
          <w:rFonts w:eastAsia="Batang"/>
          <w:lang w:val="it-IT"/>
        </w:rPr>
        <w:t xml:space="preserve"> saj</w:t>
      </w:r>
      <w:r w:rsidRPr="007E1B60">
        <w:rPr>
          <w:rFonts w:eastAsia="Batang"/>
          <w:lang w:val="it-IT"/>
        </w:rPr>
        <w:t xml:space="preserve"> etj.</w:t>
      </w:r>
    </w:p>
    <w:p w:rsidR="000C69E1" w:rsidRPr="007E1B60" w:rsidRDefault="000C69E1" w:rsidP="00445B09">
      <w:pPr>
        <w:pStyle w:val="Paragrafi"/>
        <w:rPr>
          <w:rFonts w:eastAsia="Batang"/>
          <w:lang w:val="it-IT"/>
        </w:rPr>
      </w:pPr>
    </w:p>
    <w:p w:rsidR="00AA4323" w:rsidRPr="007E1B60" w:rsidRDefault="00AD525A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11.</w:t>
      </w:r>
      <w:r w:rsidR="000C69E1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U</w:t>
      </w:r>
      <w:r w:rsidR="00AA4323" w:rsidRPr="007E1B60">
        <w:rPr>
          <w:rFonts w:eastAsia="Batang"/>
          <w:lang w:val="it-IT"/>
        </w:rPr>
        <w:t>niversitetet mund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organizojn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programe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p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rbashk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ta 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studimit t</w:t>
      </w:r>
      <w:r w:rsidR="007E1B60" w:rsidRPr="007E1B60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</w:t>
      </w:r>
      <w:r w:rsidR="00864F70">
        <w:rPr>
          <w:rFonts w:eastAsia="Batang"/>
          <w:lang w:val="it-IT"/>
        </w:rPr>
        <w:t>d</w:t>
      </w:r>
      <w:r w:rsidR="00AA4323" w:rsidRPr="007E1B60">
        <w:rPr>
          <w:rFonts w:eastAsia="Batang"/>
          <w:lang w:val="it-IT"/>
        </w:rPr>
        <w:t>oktorat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s me nj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a m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shum</w:t>
      </w:r>
      <w:r w:rsidR="007E1B60" w:rsidRPr="007E1B60">
        <w:rPr>
          <w:rFonts w:eastAsia="Batang"/>
          <w:lang w:val="it-IT"/>
        </w:rPr>
        <w:t>ë</w:t>
      </w:r>
      <w:r w:rsidR="00864F70">
        <w:rPr>
          <w:rFonts w:eastAsia="Batang"/>
          <w:lang w:val="it-IT"/>
        </w:rPr>
        <w:t xml:space="preserve"> univ</w:t>
      </w:r>
      <w:r w:rsidR="00AA4323" w:rsidRPr="007E1B60">
        <w:rPr>
          <w:rFonts w:eastAsia="Batang"/>
          <w:lang w:val="it-IT"/>
        </w:rPr>
        <w:t>ersitete t</w:t>
      </w:r>
      <w:r w:rsidR="007E1B60" w:rsidRPr="007E1B60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tje</w:t>
      </w:r>
      <w:r w:rsidR="00AA4323" w:rsidRPr="007E1B60">
        <w:rPr>
          <w:rFonts w:eastAsia="Batang"/>
          <w:lang w:val="it-IT"/>
        </w:rPr>
        <w:t>ra, n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baz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marr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veshjesh midis tyre, duke pasur parasysh si m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 xml:space="preserve"> posht</w:t>
      </w:r>
      <w:r w:rsidR="007E1B60" w:rsidRPr="007E1B60">
        <w:rPr>
          <w:rFonts w:eastAsia="Batang"/>
          <w:lang w:val="it-IT"/>
        </w:rPr>
        <w:t>ë</w:t>
      </w:r>
      <w:r w:rsidR="00AA4323" w:rsidRPr="007E1B60">
        <w:rPr>
          <w:rFonts w:eastAsia="Batang"/>
          <w:lang w:val="it-IT"/>
        </w:rPr>
        <w:t>:</w:t>
      </w:r>
    </w:p>
    <w:p w:rsidR="00534118" w:rsidRPr="007E1B60" w:rsidRDefault="00534118" w:rsidP="00445B09">
      <w:pPr>
        <w:pStyle w:val="Paragrafi"/>
        <w:rPr>
          <w:rFonts w:eastAsia="Batang"/>
          <w:lang w:val="it-IT"/>
        </w:rPr>
      </w:pPr>
      <w:r w:rsidRPr="007E1B60">
        <w:rPr>
          <w:rFonts w:eastAsia="Batang"/>
          <w:lang w:val="it-IT"/>
        </w:rPr>
        <w:t>a)</w:t>
      </w:r>
      <w:r w:rsidR="00864F70">
        <w:rPr>
          <w:rFonts w:eastAsia="Batang"/>
          <w:lang w:val="it-IT"/>
        </w:rPr>
        <w:t xml:space="preserve"> </w:t>
      </w:r>
      <w:r w:rsidRPr="007E1B60">
        <w:rPr>
          <w:rFonts w:eastAsia="Batang"/>
          <w:lang w:val="it-IT"/>
        </w:rPr>
        <w:t>Programin e studimit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doktorat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dhe p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rgatitja e tez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 s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saj kryhen me periudha t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alternuara n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 xml:space="preserve"> secilin prej universiteteve pjes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marr</w:t>
      </w:r>
      <w:r w:rsidR="007E1B60" w:rsidRPr="007E1B60">
        <w:rPr>
          <w:rFonts w:eastAsia="Batang"/>
          <w:lang w:val="it-IT"/>
        </w:rPr>
        <w:t>ë</w:t>
      </w:r>
      <w:r w:rsidRPr="007E1B60">
        <w:rPr>
          <w:rFonts w:eastAsia="Batang"/>
          <w:lang w:val="it-IT"/>
        </w:rPr>
        <w:t>se.</w:t>
      </w:r>
    </w:p>
    <w:p w:rsidR="00534118" w:rsidRPr="00293AE7" w:rsidRDefault="00534118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b)</w:t>
      </w:r>
      <w:r w:rsidR="00864F70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Caktimin e dy udh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heq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sve, nj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secilin universitet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student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 q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zhvillojn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programe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tilla. Vler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simi pozitiv i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dy udh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heq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sve 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sht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kusht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kaluar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mbrojtjen e tez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s</w:t>
      </w:r>
      <w:r w:rsidR="007E1B60" w:rsidRPr="00293AE7">
        <w:rPr>
          <w:rFonts w:eastAsia="Batang"/>
          <w:lang w:val="it-IT"/>
        </w:rPr>
        <w:t>ë</w:t>
      </w:r>
      <w:r w:rsidR="006236EE">
        <w:rPr>
          <w:rFonts w:eastAsia="Batang"/>
          <w:lang w:val="it-IT"/>
        </w:rPr>
        <w:t xml:space="preserve"> doktorat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s.</w:t>
      </w:r>
    </w:p>
    <w:p w:rsidR="00534118" w:rsidRPr="00293AE7" w:rsidRDefault="00534118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c)</w:t>
      </w:r>
      <w:r w:rsidR="00864F70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Caktimin e gjuh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n</w:t>
      </w:r>
      <w:r w:rsidR="007E1B60" w:rsidRPr="00293AE7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cil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do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hartohet dhe paraqitet teza e doktorat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apo pjes</w:t>
      </w:r>
      <w:r w:rsidR="007E1B60" w:rsidRPr="00293AE7">
        <w:rPr>
          <w:rFonts w:eastAsia="Batang"/>
          <w:lang w:val="it-IT"/>
        </w:rPr>
        <w:t>ë</w:t>
      </w:r>
      <w:r w:rsidR="006236EE">
        <w:rPr>
          <w:rFonts w:eastAsia="Batang"/>
          <w:lang w:val="it-IT"/>
        </w:rPr>
        <w:t xml:space="preserve"> të</w:t>
      </w:r>
      <w:r w:rsidRPr="00293AE7">
        <w:rPr>
          <w:rFonts w:eastAsia="Batang"/>
          <w:lang w:val="it-IT"/>
        </w:rPr>
        <w:t xml:space="preserve"> saj,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rcaktuar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marr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vesh</w:t>
      </w:r>
      <w:r w:rsidR="00AD525A">
        <w:rPr>
          <w:rFonts w:eastAsia="Batang"/>
          <w:lang w:val="it-IT"/>
        </w:rPr>
        <w:t>j</w:t>
      </w:r>
      <w:r w:rsidRPr="00293AE7">
        <w:rPr>
          <w:rFonts w:eastAsia="Batang"/>
          <w:lang w:val="it-IT"/>
        </w:rPr>
        <w:t>en midis universiteteve.</w:t>
      </w:r>
    </w:p>
    <w:p w:rsidR="00534118" w:rsidRPr="00293AE7" w:rsidRDefault="00534118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d)</w:t>
      </w:r>
      <w:r w:rsidR="00864F70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An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ta</w:t>
      </w:r>
      <w:r w:rsidR="00AD525A">
        <w:rPr>
          <w:rFonts w:eastAsia="Batang"/>
          <w:lang w:val="it-IT"/>
        </w:rPr>
        <w:t>r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 e juris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r mbrojtjen </w:t>
      </w:r>
      <w:r w:rsidR="007E1B60" w:rsidRPr="00293AE7">
        <w:rPr>
          <w:rFonts w:eastAsia="Batang"/>
          <w:lang w:val="it-IT"/>
        </w:rPr>
        <w:t>e t</w:t>
      </w:r>
      <w:r w:rsidRPr="00293AE7">
        <w:rPr>
          <w:rFonts w:eastAsia="Batang"/>
          <w:lang w:val="it-IT"/>
        </w:rPr>
        <w:t>ez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caktohen me vendim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autoritet</w:t>
      </w:r>
      <w:r w:rsidR="00257451" w:rsidRPr="00293AE7">
        <w:rPr>
          <w:rFonts w:eastAsia="Batang"/>
          <w:lang w:val="it-IT"/>
        </w:rPr>
        <w:t>e</w:t>
      </w:r>
      <w:r w:rsidRPr="00293AE7">
        <w:rPr>
          <w:rFonts w:eastAsia="Batang"/>
          <w:lang w:val="it-IT"/>
        </w:rPr>
        <w:t>ve drejtuese t</w:t>
      </w:r>
      <w:r w:rsidR="007E1B60" w:rsidRPr="00293AE7">
        <w:rPr>
          <w:rFonts w:eastAsia="Batang"/>
          <w:lang w:val="it-IT"/>
        </w:rPr>
        <w:t>ë</w:t>
      </w:r>
      <w:r w:rsidR="00AD525A">
        <w:rPr>
          <w:rFonts w:eastAsia="Batang"/>
          <w:lang w:val="it-IT"/>
        </w:rPr>
        <w:t xml:space="preserve"> secilit univ</w:t>
      </w:r>
      <w:r w:rsidRPr="00293AE7">
        <w:rPr>
          <w:rFonts w:eastAsia="Batang"/>
          <w:lang w:val="it-IT"/>
        </w:rPr>
        <w:t>ersitet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num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barabart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.</w:t>
      </w:r>
    </w:p>
    <w:p w:rsidR="00534118" w:rsidRPr="00293AE7" w:rsidRDefault="00AD525A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e)</w:t>
      </w:r>
      <w:r w:rsidR="00864F70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Secili universitet i jep stud</w:t>
      </w:r>
      <w:r w:rsidR="00441527" w:rsidRPr="00293AE7">
        <w:rPr>
          <w:rFonts w:eastAsia="Batang"/>
          <w:lang w:val="it-IT"/>
        </w:rPr>
        <w:t>e</w:t>
      </w:r>
      <w:r>
        <w:rPr>
          <w:rFonts w:eastAsia="Batang"/>
          <w:lang w:val="it-IT"/>
        </w:rPr>
        <w:t>n</w:t>
      </w:r>
      <w:r w:rsidR="00441527" w:rsidRPr="00293AE7">
        <w:rPr>
          <w:rFonts w:eastAsia="Batang"/>
          <w:lang w:val="it-IT"/>
        </w:rPr>
        <w:t>tit q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 xml:space="preserve"> p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>rfundon me sukses nj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 xml:space="preserve"> program t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 xml:space="preserve"> till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 xml:space="preserve"> studimi</w:t>
      </w:r>
      <w:r w:rsidR="00864F70">
        <w:rPr>
          <w:rFonts w:eastAsia="Batang"/>
          <w:lang w:val="it-IT"/>
        </w:rPr>
        <w:t>,</w:t>
      </w:r>
      <w:r w:rsidR="00441527" w:rsidRPr="00293AE7">
        <w:rPr>
          <w:rFonts w:eastAsia="Batang"/>
          <w:lang w:val="it-IT"/>
        </w:rPr>
        <w:t xml:space="preserve"> titullin “Doktor” ose ekuivalent </w:t>
      </w:r>
      <w:r w:rsidR="00537611">
        <w:rPr>
          <w:rFonts w:eastAsia="Batang"/>
          <w:lang w:val="it-IT"/>
        </w:rPr>
        <w:t>m</w:t>
      </w:r>
      <w:r w:rsidR="00441527" w:rsidRPr="00293AE7">
        <w:rPr>
          <w:rFonts w:eastAsia="Batang"/>
          <w:lang w:val="it-IT"/>
        </w:rPr>
        <w:t>e t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>, duke sh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>nuar n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 xml:space="preserve"> diplomat p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>rkat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>se “Tez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 xml:space="preserve"> doktorate n</w:t>
      </w:r>
      <w:r w:rsidR="007E1B60" w:rsidRPr="00293AE7">
        <w:rPr>
          <w:rFonts w:eastAsia="Batang"/>
          <w:lang w:val="it-IT"/>
        </w:rPr>
        <w:t>ë</w:t>
      </w:r>
      <w:r w:rsidR="00257451" w:rsidRPr="00293AE7">
        <w:rPr>
          <w:rFonts w:eastAsia="Batang"/>
          <w:lang w:val="it-IT"/>
        </w:rPr>
        <w:t xml:space="preserve"> bash</w:t>
      </w:r>
      <w:r w:rsidR="00441527" w:rsidRPr="00293AE7">
        <w:rPr>
          <w:rFonts w:eastAsia="Batang"/>
          <w:lang w:val="it-IT"/>
        </w:rPr>
        <w:t>k</w:t>
      </w:r>
      <w:r w:rsidR="007E1B60" w:rsidRPr="00293AE7">
        <w:rPr>
          <w:rFonts w:eastAsia="Batang"/>
          <w:lang w:val="it-IT"/>
        </w:rPr>
        <w:t>ë</w:t>
      </w:r>
      <w:r w:rsidR="00441527" w:rsidRPr="00293AE7">
        <w:rPr>
          <w:rFonts w:eastAsia="Batang"/>
          <w:lang w:val="it-IT"/>
        </w:rPr>
        <w:t>punim me universitetin…”.</w:t>
      </w:r>
    </w:p>
    <w:p w:rsidR="00441527" w:rsidRPr="00293AE7" w:rsidRDefault="00441527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12.</w:t>
      </w:r>
      <w:r w:rsidR="00864F70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Stud</w:t>
      </w:r>
      <w:r w:rsidR="00537611">
        <w:rPr>
          <w:rFonts w:eastAsia="Batang"/>
          <w:lang w:val="it-IT"/>
        </w:rPr>
        <w:t>e</w:t>
      </w:r>
      <w:r w:rsidRPr="00293AE7">
        <w:rPr>
          <w:rFonts w:eastAsia="Batang"/>
          <w:lang w:val="it-IT"/>
        </w:rPr>
        <w:t>n</w:t>
      </w:r>
      <w:r w:rsidR="00537611">
        <w:rPr>
          <w:rFonts w:eastAsia="Batang"/>
          <w:lang w:val="it-IT"/>
        </w:rPr>
        <w:t>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 q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jan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marr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dh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nie pune dhe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rfshir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aktivitete k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rkimi pran</w:t>
      </w:r>
      <w:r w:rsidR="007E1B60" w:rsidRPr="00293AE7">
        <w:rPr>
          <w:rFonts w:eastAsia="Batang"/>
          <w:lang w:val="it-IT"/>
        </w:rPr>
        <w:t>ë</w:t>
      </w:r>
      <w:r w:rsidR="001C1809" w:rsidRPr="00293AE7">
        <w:rPr>
          <w:rFonts w:eastAsia="Batang"/>
          <w:lang w:val="it-IT"/>
        </w:rPr>
        <w:t xml:space="preserve"> subjekteve publike ose priv</w:t>
      </w:r>
      <w:r w:rsidRPr="00293AE7">
        <w:rPr>
          <w:rFonts w:eastAsia="Batang"/>
          <w:lang w:val="it-IT"/>
        </w:rPr>
        <w:t>ate, si dhe student</w:t>
      </w:r>
      <w:r w:rsidR="007E1B60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>t e regjis</w:t>
      </w:r>
      <w:r w:rsidRPr="00293AE7">
        <w:rPr>
          <w:rFonts w:eastAsia="Batang"/>
          <w:lang w:val="it-IT"/>
        </w:rPr>
        <w:t>truar n</w:t>
      </w:r>
      <w:r w:rsidR="007E1B60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programe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studimeve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specializimeve afatgjata, pas regjistrimit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programet e studimit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doktorat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s, mund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rkojn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zhvillojn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pjes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aktivitetit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tyre t</w:t>
      </w:r>
      <w:r w:rsidR="007E1B60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k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rkimit 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vendin e pun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ose t</w:t>
      </w:r>
      <w:r w:rsidR="007E1B60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spe</w:t>
      </w:r>
      <w:r w:rsidRPr="00293AE7">
        <w:rPr>
          <w:rFonts w:eastAsia="Batang"/>
          <w:lang w:val="it-IT"/>
        </w:rPr>
        <w:t>cializimit, sipas nj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plani t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</w:t>
      </w:r>
      <w:r w:rsidR="00537611">
        <w:rPr>
          <w:rFonts w:eastAsia="Batang"/>
          <w:lang w:val="it-IT"/>
        </w:rPr>
        <w:t>c</w:t>
      </w:r>
      <w:r w:rsidR="006236EE">
        <w:rPr>
          <w:rFonts w:eastAsia="Batang"/>
          <w:lang w:val="it-IT"/>
        </w:rPr>
        <w:t>aktuar nga k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shilli p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rkat</w:t>
      </w:r>
      <w:r w:rsidR="007E1B60" w:rsidRPr="00293AE7">
        <w:rPr>
          <w:rFonts w:eastAsia="Batang"/>
          <w:lang w:val="it-IT"/>
        </w:rPr>
        <w:t>ë</w:t>
      </w:r>
      <w:r w:rsidR="006236EE">
        <w:rPr>
          <w:rFonts w:eastAsia="Batang"/>
          <w:lang w:val="it-IT"/>
        </w:rPr>
        <w:t>s i p</w:t>
      </w:r>
      <w:r w:rsidRPr="00293AE7">
        <w:rPr>
          <w:rFonts w:eastAsia="Batang"/>
          <w:lang w:val="it-IT"/>
        </w:rPr>
        <w:t>rofesor</w:t>
      </w:r>
      <w:r w:rsidR="007E1B60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ve.</w:t>
      </w:r>
    </w:p>
    <w:p w:rsidR="00B46A7D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13.</w:t>
      </w:r>
      <w:r w:rsidR="00864F70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Studentët që zotërojnë tituj shkollimi pas ciklit të dytë të studimeve p.sh. “Master i Nivelit të</w:t>
      </w:r>
      <w:r w:rsidR="001C1809" w:rsidRPr="00293AE7">
        <w:rPr>
          <w:rFonts w:eastAsia="Batang"/>
          <w:lang w:val="it-IT"/>
        </w:rPr>
        <w:t xml:space="preserve"> </w:t>
      </w:r>
      <w:r w:rsidR="006236EE">
        <w:rPr>
          <w:rFonts w:eastAsia="Batang"/>
          <w:lang w:val="it-IT"/>
        </w:rPr>
        <w:t>Dytë“</w:t>
      </w:r>
      <w:r w:rsidRPr="00293AE7">
        <w:rPr>
          <w:rFonts w:eastAsia="Batang"/>
          <w:lang w:val="it-IT"/>
        </w:rPr>
        <w:t xml:space="preserve"> etj</w:t>
      </w:r>
      <w:r w:rsidR="006236EE">
        <w:rPr>
          <w:rFonts w:eastAsia="Batang"/>
          <w:lang w:val="it-IT"/>
        </w:rPr>
        <w:t>.</w:t>
      </w:r>
      <w:r w:rsidRPr="00293AE7">
        <w:rPr>
          <w:rFonts w:eastAsia="Batang"/>
          <w:lang w:val="it-IT"/>
        </w:rPr>
        <w:t xml:space="preserve"> ap</w:t>
      </w:r>
      <w:r w:rsidR="00537611">
        <w:rPr>
          <w:rFonts w:eastAsia="Batang"/>
          <w:lang w:val="it-IT"/>
        </w:rPr>
        <w:t>o</w:t>
      </w:r>
      <w:r w:rsidRPr="00293AE7">
        <w:rPr>
          <w:rFonts w:eastAsia="Batang"/>
          <w:lang w:val="it-IT"/>
        </w:rPr>
        <w:t xml:space="preserve"> në kërkim, mund të k</w:t>
      </w:r>
      <w:r w:rsidR="00537611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rko</w:t>
      </w:r>
      <w:r w:rsidR="00537611">
        <w:rPr>
          <w:rFonts w:eastAsia="Batang"/>
          <w:lang w:val="it-IT"/>
        </w:rPr>
        <w:t>j</w:t>
      </w:r>
      <w:r w:rsidRPr="00293AE7">
        <w:rPr>
          <w:rFonts w:eastAsia="Batang"/>
          <w:lang w:val="it-IT"/>
        </w:rPr>
        <w:t>në pas pranimit në programin e stud</w:t>
      </w:r>
      <w:r w:rsidR="005043AF">
        <w:rPr>
          <w:rFonts w:eastAsia="Batang"/>
          <w:lang w:val="it-IT"/>
        </w:rPr>
        <w:t>imit të doktorat</w:t>
      </w:r>
      <w:r w:rsidRPr="00293AE7">
        <w:rPr>
          <w:rFonts w:eastAsia="Batang"/>
          <w:lang w:val="it-IT"/>
        </w:rPr>
        <w:t xml:space="preserve">ës të kalojnë në </w:t>
      </w:r>
      <w:r w:rsidR="006236EE">
        <w:rPr>
          <w:rFonts w:eastAsia="Batang"/>
          <w:lang w:val="it-IT"/>
        </w:rPr>
        <w:t>vitin e dytë të saj ose t’</w:t>
      </w:r>
      <w:r w:rsidR="00537611">
        <w:rPr>
          <w:rFonts w:eastAsia="Batang"/>
          <w:lang w:val="it-IT"/>
        </w:rPr>
        <w:t>u nji</w:t>
      </w:r>
      <w:r w:rsidRPr="00293AE7">
        <w:rPr>
          <w:rFonts w:eastAsia="Batang"/>
          <w:lang w:val="it-IT"/>
        </w:rPr>
        <w:t xml:space="preserve">hen dhe vlerësohen </w:t>
      </w:r>
      <w:r w:rsidR="00537611">
        <w:rPr>
          <w:rFonts w:eastAsia="Batang"/>
          <w:lang w:val="it-IT"/>
        </w:rPr>
        <w:t>titujt e shkollimit që zotërojn</w:t>
      </w:r>
      <w:r w:rsidRPr="00293AE7">
        <w:rPr>
          <w:rFonts w:eastAsia="Batang"/>
          <w:lang w:val="it-IT"/>
        </w:rPr>
        <w:t>ë.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14.</w:t>
      </w:r>
      <w:r w:rsidR="000C69E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Nisma propoz</w:t>
      </w:r>
      <w:r w:rsidR="00537611">
        <w:rPr>
          <w:rFonts w:eastAsia="Batang"/>
          <w:lang w:val="it-IT"/>
        </w:rPr>
        <w:t>uese për hapjen, mbylljen apo r</w:t>
      </w:r>
      <w:r w:rsidR="005043AF">
        <w:rPr>
          <w:rFonts w:eastAsia="Batang"/>
          <w:lang w:val="it-IT"/>
        </w:rPr>
        <w:t>i</w:t>
      </w:r>
      <w:r w:rsidR="00537611">
        <w:rPr>
          <w:rFonts w:eastAsia="Batang"/>
          <w:lang w:val="it-IT"/>
        </w:rPr>
        <w:t>organizi</w:t>
      </w:r>
      <w:r w:rsidRPr="00293AE7">
        <w:rPr>
          <w:rFonts w:eastAsia="Batang"/>
          <w:lang w:val="it-IT"/>
        </w:rPr>
        <w:t>min e programeve të studimeve të doktoratës bëhet nga njësitë bazë apo grupe mësimore-kërkimore të</w:t>
      </w:r>
      <w:r w:rsidR="00537611">
        <w:rPr>
          <w:rFonts w:eastAsia="Batang"/>
          <w:lang w:val="it-IT"/>
        </w:rPr>
        <w:t xml:space="preserve"> tyre, pas verifikimit të burime</w:t>
      </w:r>
      <w:r w:rsidRPr="00293AE7">
        <w:rPr>
          <w:rFonts w:eastAsia="Batang"/>
          <w:lang w:val="it-IT"/>
        </w:rPr>
        <w:t>ve të përshtatshme njerëzore, infrastrukturore dhe</w:t>
      </w:r>
      <w:r w:rsidR="00537611">
        <w:rPr>
          <w:rFonts w:eastAsia="Batang"/>
          <w:lang w:val="it-IT"/>
        </w:rPr>
        <w:t xml:space="preserve"> financiare. Propozimi i bërë m</w:t>
      </w:r>
      <w:r w:rsidRPr="00293AE7">
        <w:rPr>
          <w:rFonts w:eastAsia="Batang"/>
          <w:lang w:val="it-IT"/>
        </w:rPr>
        <w:t>i</w:t>
      </w:r>
      <w:r w:rsidR="00537611">
        <w:rPr>
          <w:rFonts w:eastAsia="Batang"/>
          <w:lang w:val="it-IT"/>
        </w:rPr>
        <w:t>r</w:t>
      </w:r>
      <w:r w:rsidR="00270A97">
        <w:rPr>
          <w:rFonts w:eastAsia="Batang"/>
          <w:lang w:val="it-IT"/>
        </w:rPr>
        <w:t>atohet nga këshilli i p</w:t>
      </w:r>
      <w:r w:rsidRPr="00293AE7">
        <w:rPr>
          <w:rFonts w:eastAsia="Batang"/>
          <w:lang w:val="it-IT"/>
        </w:rPr>
        <w:t>rofe</w:t>
      </w:r>
      <w:r w:rsidR="00537611">
        <w:rPr>
          <w:rFonts w:eastAsia="Batang"/>
          <w:lang w:val="it-IT"/>
        </w:rPr>
        <w:t>sorëve të njësisë kryesore përka</w:t>
      </w:r>
      <w:r w:rsidRPr="00293AE7">
        <w:rPr>
          <w:rFonts w:eastAsia="Batang"/>
          <w:lang w:val="it-IT"/>
        </w:rPr>
        <w:t>tëse dhe Senati Akademik.</w:t>
      </w:r>
    </w:p>
    <w:p w:rsidR="007E1B60" w:rsidRPr="00293AE7" w:rsidRDefault="00537611" w:rsidP="00445B09">
      <w:pPr>
        <w:pStyle w:val="Paragrafi"/>
        <w:rPr>
          <w:rFonts w:eastAsia="Batang"/>
          <w:lang w:val="it-IT"/>
        </w:rPr>
      </w:pPr>
      <w:r>
        <w:rPr>
          <w:rFonts w:eastAsia="Batang"/>
          <w:lang w:val="it-IT"/>
        </w:rPr>
        <w:t>15.</w:t>
      </w:r>
      <w:r w:rsidR="000C69E1">
        <w:rPr>
          <w:rFonts w:eastAsia="Batang"/>
          <w:lang w:val="it-IT"/>
        </w:rPr>
        <w:t xml:space="preserve"> </w:t>
      </w:r>
      <w:r>
        <w:rPr>
          <w:rFonts w:eastAsia="Batang"/>
          <w:lang w:val="it-IT"/>
        </w:rPr>
        <w:t>Hapja dhe m</w:t>
      </w:r>
      <w:r w:rsidR="007E1B60" w:rsidRPr="00293AE7">
        <w:rPr>
          <w:rFonts w:eastAsia="Batang"/>
          <w:lang w:val="it-IT"/>
        </w:rPr>
        <w:t>byllja e programeve t</w:t>
      </w:r>
      <w:r w:rsidR="001E762F" w:rsidRPr="00293AE7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s</w:t>
      </w:r>
      <w:r w:rsidR="007E1B60" w:rsidRPr="00293AE7">
        <w:rPr>
          <w:rFonts w:eastAsia="Batang"/>
          <w:lang w:val="it-IT"/>
        </w:rPr>
        <w:t>tudimeve t</w:t>
      </w:r>
      <w:r w:rsidR="001E762F" w:rsidRPr="00293AE7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</w:t>
      </w:r>
      <w:r w:rsidR="007E1B60" w:rsidRPr="00293AE7">
        <w:rPr>
          <w:rFonts w:eastAsia="Batang"/>
          <w:lang w:val="it-IT"/>
        </w:rPr>
        <w:t>doktorat</w:t>
      </w:r>
      <w:r w:rsidR="001E762F" w:rsidRPr="00293AE7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>s b</w:t>
      </w:r>
      <w:r w:rsidR="001E762F" w:rsidRPr="00293AE7">
        <w:rPr>
          <w:rFonts w:eastAsia="Batang"/>
          <w:lang w:val="it-IT"/>
        </w:rPr>
        <w:t>ë</w:t>
      </w:r>
      <w:r w:rsidR="007E1B60" w:rsidRPr="00293AE7">
        <w:rPr>
          <w:rFonts w:eastAsia="Batang"/>
          <w:lang w:val="it-IT"/>
        </w:rPr>
        <w:t>het sipas p</w:t>
      </w:r>
      <w:r w:rsidR="001E762F" w:rsidRPr="00293AE7">
        <w:rPr>
          <w:rFonts w:eastAsia="Batang"/>
          <w:lang w:val="it-IT"/>
        </w:rPr>
        <w:t>ë</w:t>
      </w:r>
      <w:r w:rsidR="007E1B60" w:rsidRPr="00293AE7">
        <w:rPr>
          <w:rFonts w:eastAsia="Batang"/>
          <w:lang w:val="it-IT"/>
        </w:rPr>
        <w:t>rcaktimeve t</w:t>
      </w:r>
      <w:r w:rsidR="001E762F" w:rsidRPr="00293AE7">
        <w:rPr>
          <w:rFonts w:eastAsia="Batang"/>
          <w:lang w:val="it-IT"/>
        </w:rPr>
        <w:t>ë</w:t>
      </w:r>
      <w:r>
        <w:rPr>
          <w:rFonts w:eastAsia="Batang"/>
          <w:lang w:val="it-IT"/>
        </w:rPr>
        <w:t xml:space="preserve"> </w:t>
      </w:r>
      <w:r w:rsidR="007E1B60" w:rsidRPr="00293AE7">
        <w:rPr>
          <w:rFonts w:eastAsia="Batang"/>
          <w:lang w:val="it-IT"/>
        </w:rPr>
        <w:t>nenit 42 t</w:t>
      </w:r>
      <w:r w:rsidR="001E762F" w:rsidRPr="00293AE7">
        <w:rPr>
          <w:rFonts w:eastAsia="Batang"/>
          <w:lang w:val="it-IT"/>
        </w:rPr>
        <w:t>ë</w:t>
      </w:r>
      <w:r w:rsidR="007E1B60" w:rsidRPr="00293AE7">
        <w:rPr>
          <w:rFonts w:eastAsia="Batang"/>
          <w:lang w:val="it-IT"/>
        </w:rPr>
        <w:t xml:space="preserve"> ligjit p</w:t>
      </w:r>
      <w:r w:rsidR="001E762F" w:rsidRPr="00293AE7">
        <w:rPr>
          <w:rFonts w:eastAsia="Batang"/>
          <w:lang w:val="it-IT"/>
        </w:rPr>
        <w:t>ë</w:t>
      </w:r>
      <w:r w:rsidR="007E1B60" w:rsidRPr="00293AE7">
        <w:rPr>
          <w:rFonts w:eastAsia="Batang"/>
          <w:lang w:val="it-IT"/>
        </w:rPr>
        <w:t>r arsimin e lar</w:t>
      </w:r>
      <w:r>
        <w:rPr>
          <w:rFonts w:eastAsia="Batang"/>
          <w:lang w:val="it-IT"/>
        </w:rPr>
        <w:t>të</w:t>
      </w:r>
      <w:r w:rsidR="007E1B60" w:rsidRPr="00293AE7">
        <w:rPr>
          <w:rFonts w:eastAsia="Batang"/>
          <w:lang w:val="it-IT"/>
        </w:rPr>
        <w:t>, i</w:t>
      </w:r>
      <w:r>
        <w:rPr>
          <w:rFonts w:eastAsia="Batang"/>
          <w:lang w:val="it-IT"/>
        </w:rPr>
        <w:t xml:space="preserve"> </w:t>
      </w:r>
      <w:r w:rsidR="007E1B60" w:rsidRPr="00293AE7">
        <w:rPr>
          <w:rFonts w:eastAsia="Batang"/>
          <w:lang w:val="it-IT"/>
        </w:rPr>
        <w:t>ndryshuar.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16.</w:t>
      </w:r>
      <w:r w:rsidR="000C69E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Programet e studimit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doktorat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s,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ofruara nga unive</w:t>
      </w:r>
      <w:r w:rsidR="00537611">
        <w:rPr>
          <w:rFonts w:eastAsia="Batang"/>
          <w:lang w:val="it-IT"/>
        </w:rPr>
        <w:t>rsitetet</w:t>
      </w:r>
      <w:r w:rsidR="00270A97">
        <w:rPr>
          <w:rFonts w:eastAsia="Batang"/>
          <w:lang w:val="it-IT"/>
        </w:rPr>
        <w:t>,</w:t>
      </w:r>
      <w:r w:rsidR="00537611">
        <w:rPr>
          <w:rFonts w:eastAsia="Batang"/>
          <w:lang w:val="it-IT"/>
        </w:rPr>
        <w:t xml:space="preserve"> sipas ligjit nr.9741, d</w:t>
      </w:r>
      <w:r w:rsidRPr="00293AE7">
        <w:rPr>
          <w:rFonts w:eastAsia="Batang"/>
          <w:lang w:val="it-IT"/>
        </w:rPr>
        <w:t>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21.5.1999 </w:t>
      </w:r>
      <w:r w:rsidR="00537611">
        <w:rPr>
          <w:rFonts w:eastAsia="Batang"/>
          <w:lang w:val="it-IT"/>
        </w:rPr>
        <w:t>“</w:t>
      </w:r>
      <w:r w:rsidRPr="00293AE7">
        <w:rPr>
          <w:rFonts w:eastAsia="Batang"/>
          <w:lang w:val="it-IT"/>
        </w:rPr>
        <w:t>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arsimin e lart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Republik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e Shqip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ris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“, i ndryshuar,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baz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pik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8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vendimit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shillit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Ministrave nr.864, dat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5.12.2007 “P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hapjen e programeve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studimeve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doktorat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institucionet publike t</w:t>
      </w:r>
      <w:r w:rsidR="001E762F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a</w:t>
      </w:r>
      <w:r w:rsidRPr="00293AE7">
        <w:rPr>
          <w:rFonts w:eastAsia="Batang"/>
          <w:lang w:val="it-IT"/>
        </w:rPr>
        <w:t>rsimit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lart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dhe kushtet e tjera q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duhet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plot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soj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</w:t>
      </w:r>
      <w:r w:rsidR="00537611">
        <w:rPr>
          <w:rFonts w:eastAsia="Batang"/>
          <w:lang w:val="it-IT"/>
        </w:rPr>
        <w:t>e</w:t>
      </w:r>
      <w:r w:rsidR="00270A97">
        <w:rPr>
          <w:rFonts w:eastAsia="Batang"/>
          <w:lang w:val="it-IT"/>
        </w:rPr>
        <w:t>n</w:t>
      </w:r>
      <w:r w:rsidRPr="00293AE7">
        <w:rPr>
          <w:rFonts w:eastAsia="Batang"/>
          <w:lang w:val="it-IT"/>
        </w:rPr>
        <w:t>ti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</w:t>
      </w:r>
      <w:r w:rsidR="0053761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marrjen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</w:t>
      </w:r>
      <w:r w:rsidR="00537611">
        <w:rPr>
          <w:rFonts w:eastAsia="Batang"/>
          <w:lang w:val="it-IT"/>
        </w:rPr>
        <w:t>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rfundim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tyre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diplom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grad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shkencore “Doktor”, riorganizohen sipas ligjit nr.9741, dat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21.5.2007 “P</w:t>
      </w:r>
      <w:r w:rsidR="001E762F" w:rsidRPr="00293AE7">
        <w:rPr>
          <w:rFonts w:eastAsia="Batang"/>
          <w:lang w:val="it-IT"/>
        </w:rPr>
        <w:t>ë</w:t>
      </w:r>
      <w:r w:rsidR="0034778B">
        <w:rPr>
          <w:rFonts w:eastAsia="Batang"/>
          <w:lang w:val="it-IT"/>
        </w:rPr>
        <w:t>r arsimin e l</w:t>
      </w:r>
      <w:r w:rsidRPr="00293AE7">
        <w:rPr>
          <w:rFonts w:eastAsia="Batang"/>
          <w:lang w:val="it-IT"/>
        </w:rPr>
        <w:t>art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Republik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e Shqip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ris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“, i ndryshuar, vendimeve nr.467 dhe nr.864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shil</w:t>
      </w:r>
      <w:r w:rsidR="005043AF">
        <w:rPr>
          <w:rFonts w:eastAsia="Batang"/>
          <w:lang w:val="it-IT"/>
        </w:rPr>
        <w:t>l</w:t>
      </w:r>
      <w:r w:rsidRPr="00293AE7">
        <w:rPr>
          <w:rFonts w:eastAsia="Batang"/>
          <w:lang w:val="it-IT"/>
        </w:rPr>
        <w:t>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Ministrave,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cituara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udh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zim dhe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tij udh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zimi.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17.</w:t>
      </w:r>
      <w:r w:rsidR="000C69E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rkesat e universiteteve p</w:t>
      </w:r>
      <w:r w:rsidR="001E762F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>r hapjen,</w:t>
      </w:r>
      <w:r w:rsidR="0034778B">
        <w:rPr>
          <w:rFonts w:eastAsia="Batang"/>
          <w:lang w:val="it-IT"/>
        </w:rPr>
        <w:t xml:space="preserve"> mbylljen dhe ri</w:t>
      </w:r>
      <w:r w:rsidRPr="00293AE7">
        <w:rPr>
          <w:rFonts w:eastAsia="Batang"/>
          <w:lang w:val="it-IT"/>
        </w:rPr>
        <w:t>o</w:t>
      </w:r>
      <w:r w:rsidR="0034778B">
        <w:rPr>
          <w:rFonts w:eastAsia="Batang"/>
          <w:lang w:val="it-IT"/>
        </w:rPr>
        <w:t>r</w:t>
      </w:r>
      <w:r w:rsidRPr="00293AE7">
        <w:rPr>
          <w:rFonts w:eastAsia="Batang"/>
          <w:lang w:val="it-IT"/>
        </w:rPr>
        <w:t>ganizimin e programeve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studimeve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doktorat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duhet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paraqiten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MASH brenda dat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31 janar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çdo viti.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vitin akademik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vazhdim k</w:t>
      </w:r>
      <w:r w:rsidR="001E762F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>rke</w:t>
      </w:r>
      <w:r w:rsidRPr="00293AE7">
        <w:rPr>
          <w:rFonts w:eastAsia="Batang"/>
          <w:lang w:val="it-IT"/>
        </w:rPr>
        <w:t>sat mund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b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hen deri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31 mars 2008.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18.</w:t>
      </w:r>
      <w:r w:rsidR="000C69E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Universitetet,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rkes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e tyre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hapjen dhe riorganizimin e programeve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doktorat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e shoq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rojn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me dokumentacionin e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rshkruar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pik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2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vendimit nr.864, dat</w:t>
      </w:r>
      <w:r w:rsidR="001E762F" w:rsidRPr="00293AE7">
        <w:rPr>
          <w:rFonts w:eastAsia="Batang"/>
          <w:lang w:val="it-IT"/>
        </w:rPr>
        <w:t>ë</w:t>
      </w:r>
      <w:r w:rsidR="0034778B">
        <w:rPr>
          <w:rFonts w:eastAsia="Batang"/>
          <w:lang w:val="it-IT"/>
        </w:rPr>
        <w:t xml:space="preserve"> 5.12.2007</w:t>
      </w:r>
      <w:r w:rsidRPr="00293AE7">
        <w:rPr>
          <w:rFonts w:eastAsia="Batang"/>
          <w:lang w:val="it-IT"/>
        </w:rPr>
        <w:t xml:space="preserve">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shillit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Ministrave “P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hapjen e programeve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studimeve t</w:t>
      </w:r>
      <w:r w:rsidR="001E762F" w:rsidRPr="00293AE7">
        <w:rPr>
          <w:rFonts w:eastAsia="Batang"/>
          <w:lang w:val="it-IT"/>
        </w:rPr>
        <w:t>ë</w:t>
      </w:r>
      <w:r w:rsidR="00257451" w:rsidRPr="00293AE7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doktorat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institucionet publike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arsimit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lart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dhe kushtet e tjera q</w:t>
      </w:r>
      <w:r w:rsidR="001E762F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duhet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plot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soj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studenti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marrjen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rfundim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tyre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diplom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grad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n shkencore “Doktor”, si dhe t</w:t>
      </w:r>
      <w:r w:rsidR="001E762F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nj</w:t>
      </w:r>
      <w:r w:rsidR="001E762F" w:rsidRPr="00293AE7">
        <w:rPr>
          <w:rFonts w:eastAsia="Batang"/>
          <w:lang w:val="it-IT"/>
        </w:rPr>
        <w:t>ë</w:t>
      </w:r>
      <w:r w:rsidR="005043AF">
        <w:rPr>
          <w:rFonts w:eastAsia="Batang"/>
          <w:lang w:val="it-IT"/>
        </w:rPr>
        <w:t xml:space="preserve"> skede</w:t>
      </w:r>
      <w:r w:rsidRPr="00293AE7">
        <w:rPr>
          <w:rFonts w:eastAsia="Batang"/>
          <w:lang w:val="it-IT"/>
        </w:rPr>
        <w:t xml:space="preserve">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rmbledh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rgatitur s</w:t>
      </w:r>
      <w:r w:rsidR="005043AF">
        <w:rPr>
          <w:rFonts w:eastAsia="Batang"/>
          <w:lang w:val="it-IT"/>
        </w:rPr>
        <w:t>i</w:t>
      </w:r>
      <w:r w:rsidRPr="00293AE7">
        <w:rPr>
          <w:rFonts w:eastAsia="Batang"/>
          <w:lang w:val="it-IT"/>
        </w:rPr>
        <w:t>pas modelit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shtojc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 1</w:t>
      </w:r>
      <w:r w:rsidR="005043AF">
        <w:rPr>
          <w:rFonts w:eastAsia="Batang"/>
          <w:lang w:val="it-IT"/>
        </w:rPr>
        <w:t>,</w:t>
      </w:r>
      <w:r w:rsidRPr="00293AE7">
        <w:rPr>
          <w:rFonts w:eastAsia="Batang"/>
          <w:lang w:val="it-IT"/>
        </w:rPr>
        <w:t xml:space="preserve"> bashk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lidhur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tij udh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zimi.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19.</w:t>
      </w:r>
      <w:r w:rsidR="005043AF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P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r zbatimin e k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tij udh</w:t>
      </w:r>
      <w:r w:rsidR="001E762F" w:rsidRPr="00293AE7">
        <w:rPr>
          <w:rFonts w:eastAsia="Batang"/>
          <w:lang w:val="it-IT"/>
        </w:rPr>
        <w:t>ë</w:t>
      </w:r>
      <w:r w:rsidR="0034778B">
        <w:rPr>
          <w:rFonts w:eastAsia="Batang"/>
          <w:lang w:val="it-IT"/>
        </w:rPr>
        <w:t>zimi ngarkohen z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vend</w:t>
      </w:r>
      <w:r w:rsidR="005043AF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smini</w:t>
      </w:r>
      <w:r w:rsidR="00537611">
        <w:rPr>
          <w:rFonts w:eastAsia="Batang"/>
          <w:lang w:val="it-IT"/>
        </w:rPr>
        <w:t>s</w:t>
      </w:r>
      <w:r w:rsidRPr="00293AE7">
        <w:rPr>
          <w:rFonts w:eastAsia="Batang"/>
          <w:lang w:val="it-IT"/>
        </w:rPr>
        <w:t>tri i Arsimit dhe Shkenc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s, Drejtoria e Politikave t</w:t>
      </w:r>
      <w:r w:rsidR="001E762F" w:rsidRPr="00293AE7">
        <w:rPr>
          <w:rFonts w:eastAsia="Batang"/>
          <w:lang w:val="it-IT"/>
        </w:rPr>
        <w:t>ë</w:t>
      </w:r>
      <w:r w:rsidR="00537611">
        <w:rPr>
          <w:rFonts w:eastAsia="Batang"/>
          <w:lang w:val="it-IT"/>
        </w:rPr>
        <w:t xml:space="preserve"> </w:t>
      </w:r>
      <w:r w:rsidRPr="00293AE7">
        <w:rPr>
          <w:rFonts w:eastAsia="Batang"/>
          <w:lang w:val="it-IT"/>
        </w:rPr>
        <w:t>Arsimit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Lart</w:t>
      </w:r>
      <w:r w:rsidR="001E762F" w:rsidRPr="00293AE7">
        <w:rPr>
          <w:rFonts w:eastAsia="Batang"/>
          <w:lang w:val="it-IT"/>
        </w:rPr>
        <w:t>ë</w:t>
      </w:r>
      <w:r w:rsidR="0034778B">
        <w:rPr>
          <w:rFonts w:eastAsia="Batang"/>
          <w:lang w:val="it-IT"/>
        </w:rPr>
        <w:t xml:space="preserve"> dhe i</w:t>
      </w:r>
      <w:r w:rsidRPr="00293AE7">
        <w:rPr>
          <w:rFonts w:eastAsia="Batang"/>
          <w:lang w:val="it-IT"/>
        </w:rPr>
        <w:t>nstitucionet publike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arsimit 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lart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  <w:r w:rsidRPr="00293AE7">
        <w:rPr>
          <w:rFonts w:eastAsia="Batang"/>
          <w:lang w:val="it-IT"/>
        </w:rPr>
        <w:t>Ky udh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zim hyn n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 xml:space="preserve"> fuqi menj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her</w:t>
      </w:r>
      <w:r w:rsidR="001E762F" w:rsidRPr="00293AE7">
        <w:rPr>
          <w:rFonts w:eastAsia="Batang"/>
          <w:lang w:val="it-IT"/>
        </w:rPr>
        <w:t>ë</w:t>
      </w:r>
      <w:r w:rsidRPr="00293AE7">
        <w:rPr>
          <w:rFonts w:eastAsia="Batang"/>
          <w:lang w:val="it-IT"/>
        </w:rPr>
        <w:t>.</w:t>
      </w:r>
    </w:p>
    <w:p w:rsidR="007E1B60" w:rsidRPr="00293AE7" w:rsidRDefault="007E1B60" w:rsidP="00445B09">
      <w:pPr>
        <w:pStyle w:val="Paragrafi"/>
        <w:rPr>
          <w:rFonts w:eastAsia="Batang"/>
          <w:lang w:val="it-IT"/>
        </w:rPr>
      </w:pPr>
    </w:p>
    <w:p w:rsidR="007E1B60" w:rsidRPr="00293AE7" w:rsidRDefault="007E1B60" w:rsidP="00445B09">
      <w:pPr>
        <w:pStyle w:val="Autoriteti"/>
        <w:keepNext w:val="0"/>
        <w:rPr>
          <w:rFonts w:eastAsia="Batang"/>
        </w:rPr>
      </w:pPr>
      <w:r w:rsidRPr="00293AE7">
        <w:rPr>
          <w:rFonts w:eastAsia="Batang"/>
        </w:rPr>
        <w:t>Ministri</w:t>
      </w:r>
      <w:r w:rsidR="0034778B">
        <w:rPr>
          <w:rFonts w:eastAsia="Batang"/>
        </w:rPr>
        <w:t xml:space="preserve"> i Arsimit dhe Shkencës</w:t>
      </w:r>
    </w:p>
    <w:p w:rsidR="007E1B60" w:rsidRPr="00293AE7" w:rsidRDefault="007E1B60" w:rsidP="00445B09">
      <w:pPr>
        <w:pStyle w:val="AutoritetiEmer"/>
        <w:rPr>
          <w:rFonts w:eastAsia="Batang"/>
        </w:rPr>
      </w:pPr>
      <w:r w:rsidRPr="00293AE7">
        <w:rPr>
          <w:rFonts w:eastAsia="Batang"/>
        </w:rPr>
        <w:t>Genc Pollo</w:t>
      </w:r>
    </w:p>
    <w:p w:rsidR="00441527" w:rsidRPr="00293AE7" w:rsidRDefault="00441527" w:rsidP="00445B09">
      <w:pPr>
        <w:pStyle w:val="Paragrafi"/>
        <w:rPr>
          <w:rFonts w:eastAsia="Batang"/>
          <w:lang w:val="it-IT"/>
        </w:rPr>
      </w:pPr>
    </w:p>
    <w:p w:rsidR="00705517" w:rsidRDefault="00FB7306" w:rsidP="00445B09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  <w:lang w:val="en-GB" w:eastAsia="en-GB"/>
        </w:rPr>
        <w:drawing>
          <wp:inline distT="0" distB="0" distL="0" distR="0">
            <wp:extent cx="5753100" cy="8505825"/>
            <wp:effectExtent l="0" t="0" r="0" b="9525"/>
            <wp:docPr id="5" name="Picture 5" descr="udh m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dh mas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8C5" w:rsidRDefault="002708C5" w:rsidP="00445B09">
      <w:pPr>
        <w:pStyle w:val="Paragrafi"/>
        <w:ind w:firstLine="0"/>
        <w:rPr>
          <w:rFonts w:eastAsia="Batang"/>
          <w:lang w:val="it-IT"/>
        </w:rPr>
      </w:pPr>
    </w:p>
    <w:p w:rsidR="002708C5" w:rsidRDefault="00FB7306" w:rsidP="00445B09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  <w:lang w:val="en-GB" w:eastAsia="en-GB"/>
        </w:rPr>
        <w:drawing>
          <wp:inline distT="0" distB="0" distL="0" distR="0">
            <wp:extent cx="5753100" cy="8601075"/>
            <wp:effectExtent l="0" t="0" r="0" b="9525"/>
            <wp:docPr id="6" name="Picture 6" descr="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8C5" w:rsidRDefault="002708C5" w:rsidP="00445B09">
      <w:pPr>
        <w:pStyle w:val="Paragrafi"/>
        <w:rPr>
          <w:rFonts w:eastAsia="Batang"/>
          <w:lang w:val="it-IT"/>
        </w:rPr>
      </w:pPr>
    </w:p>
    <w:p w:rsidR="002708C5" w:rsidRDefault="00FB7306" w:rsidP="00445B09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  <w:lang w:val="en-GB" w:eastAsia="en-GB"/>
        </w:rPr>
        <w:drawing>
          <wp:inline distT="0" distB="0" distL="0" distR="0">
            <wp:extent cx="5753100" cy="8305800"/>
            <wp:effectExtent l="0" t="0" r="0" b="0"/>
            <wp:docPr id="7" name="Picture 7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8C5" w:rsidRDefault="002708C5" w:rsidP="00445B09">
      <w:pPr>
        <w:pStyle w:val="Paragrafi"/>
        <w:rPr>
          <w:rFonts w:eastAsia="Batang"/>
          <w:lang w:val="it-IT"/>
        </w:rPr>
      </w:pPr>
    </w:p>
    <w:p w:rsidR="002708C5" w:rsidRDefault="002708C5" w:rsidP="00445B09">
      <w:pPr>
        <w:pStyle w:val="Paragrafi"/>
        <w:rPr>
          <w:rFonts w:eastAsia="Batang"/>
          <w:lang w:val="it-IT"/>
        </w:rPr>
      </w:pPr>
    </w:p>
    <w:p w:rsidR="002708C5" w:rsidRDefault="00FB7306" w:rsidP="00445B09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  <w:lang w:val="en-GB" w:eastAsia="en-GB"/>
        </w:rPr>
        <w:drawing>
          <wp:inline distT="0" distB="0" distL="0" distR="0">
            <wp:extent cx="5753100" cy="8505825"/>
            <wp:effectExtent l="0" t="0" r="0" b="9525"/>
            <wp:docPr id="8" name="Picture 8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8C5" w:rsidRDefault="002708C5" w:rsidP="00445B09">
      <w:pPr>
        <w:pStyle w:val="Paragrafi"/>
        <w:rPr>
          <w:rFonts w:eastAsia="Batang"/>
          <w:lang w:val="it-IT"/>
        </w:rPr>
      </w:pPr>
    </w:p>
    <w:p w:rsidR="002708C5" w:rsidRDefault="002708C5" w:rsidP="00445B09">
      <w:pPr>
        <w:pStyle w:val="Paragrafi"/>
        <w:rPr>
          <w:rFonts w:eastAsia="Batang"/>
          <w:lang w:val="it-IT"/>
        </w:rPr>
      </w:pPr>
    </w:p>
    <w:p w:rsidR="002708C5" w:rsidRPr="00293AE7" w:rsidRDefault="00FB7306" w:rsidP="00445B09">
      <w:pPr>
        <w:pStyle w:val="Paragrafi"/>
        <w:rPr>
          <w:rFonts w:eastAsia="Batang"/>
          <w:lang w:val="it-IT"/>
        </w:rPr>
      </w:pPr>
      <w:r w:rsidRPr="002708C5">
        <w:rPr>
          <w:rFonts w:eastAsia="Batang"/>
          <w:noProof/>
          <w:lang w:val="en-GB" w:eastAsia="en-GB"/>
        </w:rPr>
        <w:drawing>
          <wp:inline distT="0" distB="0" distL="0" distR="0">
            <wp:extent cx="5753100" cy="6629400"/>
            <wp:effectExtent l="0" t="0" r="0" b="0"/>
            <wp:docPr id="9" name="Picture 9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517" w:rsidRPr="00293AE7" w:rsidRDefault="00705517" w:rsidP="00445B09">
      <w:pPr>
        <w:pStyle w:val="Paragrafi"/>
        <w:rPr>
          <w:rFonts w:eastAsia="Batang"/>
          <w:lang w:val="it-IT"/>
        </w:rPr>
      </w:pPr>
    </w:p>
    <w:p w:rsidR="001B5D34" w:rsidRPr="00293AE7" w:rsidRDefault="001B5D34" w:rsidP="00445B09">
      <w:pPr>
        <w:pStyle w:val="Paragrafi"/>
        <w:rPr>
          <w:lang w:val="it-IT"/>
        </w:rPr>
      </w:pPr>
    </w:p>
    <w:p w:rsidR="001B5D34" w:rsidRPr="00293AE7" w:rsidRDefault="001B5D34" w:rsidP="00445B09">
      <w:pPr>
        <w:pStyle w:val="Paragrafi"/>
        <w:rPr>
          <w:lang w:val="it-IT"/>
        </w:rPr>
      </w:pPr>
    </w:p>
    <w:p w:rsidR="001B5D34" w:rsidRPr="00293AE7" w:rsidRDefault="001B5D34" w:rsidP="00445B09">
      <w:pPr>
        <w:pStyle w:val="Paragrafi"/>
        <w:rPr>
          <w:lang w:val="it-IT"/>
        </w:rPr>
      </w:pPr>
    </w:p>
    <w:p w:rsidR="0049217A" w:rsidRPr="00293AE7" w:rsidRDefault="0049217A" w:rsidP="00445B09">
      <w:pPr>
        <w:pStyle w:val="Paragrafi"/>
        <w:rPr>
          <w:lang w:val="it-IT"/>
        </w:rPr>
      </w:pPr>
    </w:p>
    <w:p w:rsidR="002708C5" w:rsidRDefault="002708C5" w:rsidP="00445B09">
      <w:pPr>
        <w:pStyle w:val="Paragrafi"/>
        <w:rPr>
          <w:lang w:val="it-IT"/>
        </w:rPr>
      </w:pPr>
    </w:p>
    <w:p w:rsidR="002708C5" w:rsidRDefault="002708C5" w:rsidP="00445B09">
      <w:pPr>
        <w:pStyle w:val="Paragrafi"/>
        <w:rPr>
          <w:lang w:val="it-IT"/>
        </w:rPr>
      </w:pPr>
    </w:p>
    <w:p w:rsidR="002708C5" w:rsidRDefault="002708C5" w:rsidP="00445B09">
      <w:pPr>
        <w:pStyle w:val="Paragrafi"/>
        <w:rPr>
          <w:lang w:val="it-IT"/>
        </w:rPr>
      </w:pPr>
    </w:p>
    <w:p w:rsidR="002708C5" w:rsidRDefault="002708C5" w:rsidP="00445B09">
      <w:pPr>
        <w:pStyle w:val="Paragrafi"/>
        <w:rPr>
          <w:lang w:val="it-IT"/>
        </w:rPr>
      </w:pPr>
    </w:p>
    <w:p w:rsidR="000C69E1" w:rsidRDefault="000C69E1" w:rsidP="00445B09">
      <w:pPr>
        <w:pStyle w:val="Paragrafi"/>
        <w:rPr>
          <w:lang w:val="it-IT"/>
        </w:rPr>
      </w:pPr>
    </w:p>
    <w:p w:rsidR="000C69E1" w:rsidRDefault="000C69E1" w:rsidP="00445B09">
      <w:pPr>
        <w:pStyle w:val="Paragrafi"/>
        <w:rPr>
          <w:lang w:val="it-IT"/>
        </w:rPr>
      </w:pPr>
    </w:p>
    <w:p w:rsidR="000C69E1" w:rsidRDefault="000C69E1" w:rsidP="00445B09">
      <w:pPr>
        <w:pStyle w:val="Paragrafi"/>
        <w:rPr>
          <w:lang w:val="it-IT"/>
        </w:rPr>
      </w:pPr>
    </w:p>
    <w:p w:rsidR="000C69E1" w:rsidRDefault="000C69E1" w:rsidP="00445B09">
      <w:pPr>
        <w:pStyle w:val="Paragrafi"/>
        <w:rPr>
          <w:lang w:val="it-IT"/>
        </w:rPr>
      </w:pPr>
    </w:p>
    <w:p w:rsidR="008C284A" w:rsidRDefault="008C284A" w:rsidP="00445B09">
      <w:pPr>
        <w:pStyle w:val="Akti"/>
        <w:keepNext w:val="0"/>
      </w:pPr>
      <w:r>
        <w:t>Vendim</w:t>
      </w:r>
    </w:p>
    <w:p w:rsidR="008C284A" w:rsidRDefault="008C284A" w:rsidP="00445B09">
      <w:pPr>
        <w:pStyle w:val="NumriData"/>
        <w:keepNext w:val="0"/>
      </w:pPr>
      <w:r>
        <w:t>Nr.7, datë 25.1.2008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Titulli"/>
        <w:keepNext w:val="0"/>
      </w:pPr>
      <w:r>
        <w:t>Për shfuqizimin e pjesshëm të vendimit të bordit të komisionerëve nr.11, datë 23.2.2006, për aktivitetet e shpërndarjes dhe furnizimit të energjisë elektrike për shoqËrinë “KESH” Sha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BazLigjPropozues"/>
        <w:keepNext w:val="0"/>
      </w:pPr>
      <w:r>
        <w:t>Në zbatim të nenit 9, nenit 13, pika 3 të ligjit nr.9072, datë 22.5.2003 “Për sektorin e energjisë elektrike”, i ndryshuar, vendimit të Këshillit të Ministrave nr.862, datë 20.12.2006 “Për krijimin e shoqërisë “OSSH” sh.a. dhe të nenit 15, pika 2 të vendimit të Bordit të Komisionerëve të ERE-s, nr.21, datë 4.4.2007 “Rregullores për procedurat e licencimit”, Bordi i Komisionerëve të ERE-s, në mbledhjen e tij të datës 25.1.2008, pasi shqyrtoi ndryshimin e reflektuar në kuadrin ligjor për strukturën e të licencuarit “KESH” sh.a.,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VENDOSI"/>
        <w:keepNext w:val="0"/>
      </w:pPr>
      <w:r>
        <w:t>Vendosi: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1. Në vendimin e Bordit të Komisionerëve të ERE-s nr.11, datë 23.2.2006, në pikën I shfuqizohen pikat 2 dhe 3, në pikën II shfuqizohen pikat 2, 3, 4, 5, 6, 7 dhe 8.</w:t>
      </w:r>
    </w:p>
    <w:p w:rsidR="008C284A" w:rsidRDefault="008C284A" w:rsidP="00445B09">
      <w:pPr>
        <w:pStyle w:val="Paragrafi"/>
      </w:pPr>
      <w:r>
        <w:t>2. Ky vendim hyn në fuqi menjëherë.</w:t>
      </w:r>
    </w:p>
    <w:p w:rsidR="008C284A" w:rsidRDefault="008C284A" w:rsidP="00445B09">
      <w:pPr>
        <w:pStyle w:val="Paragrafi"/>
      </w:pPr>
      <w:r>
        <w:t>3. Ky vendim botohet në Fletoren Zyrtare.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Autoriteti"/>
        <w:keepNext w:val="0"/>
      </w:pPr>
      <w:r>
        <w:t>Kryetari i ERE-s</w:t>
      </w:r>
    </w:p>
    <w:p w:rsidR="008C284A" w:rsidRDefault="008C284A" w:rsidP="00445B09">
      <w:pPr>
        <w:pStyle w:val="AutoritetiEmer"/>
      </w:pPr>
      <w:r>
        <w:t>Bujar Nepravishta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</w:p>
    <w:p w:rsidR="008C284A" w:rsidRDefault="008C284A" w:rsidP="00445B09">
      <w:pPr>
        <w:pStyle w:val="Akti"/>
        <w:keepNext w:val="0"/>
      </w:pPr>
      <w:r>
        <w:t>Vendim</w:t>
      </w:r>
    </w:p>
    <w:p w:rsidR="008C284A" w:rsidRDefault="008C284A" w:rsidP="00445B09">
      <w:pPr>
        <w:pStyle w:val="NumriData"/>
        <w:keepNext w:val="0"/>
      </w:pPr>
      <w:r>
        <w:t>Nr.8, datë 25.1.2008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Titulli"/>
        <w:keepNext w:val="0"/>
      </w:pPr>
      <w:r>
        <w:t>Për dhënien e licencës për aktivitetin e shpërndarjes së energjisë elektrike shoqërisë “OSSH” Sha</w:t>
      </w:r>
    </w:p>
    <w:p w:rsidR="008C284A" w:rsidRDefault="008C284A" w:rsidP="00445B09">
      <w:pPr>
        <w:pStyle w:val="Titulli"/>
        <w:keepNext w:val="0"/>
      </w:pPr>
    </w:p>
    <w:p w:rsidR="008C284A" w:rsidRDefault="008C284A" w:rsidP="00445B09">
      <w:pPr>
        <w:pStyle w:val="BazLigjPropozues"/>
        <w:keepNext w:val="0"/>
      </w:pPr>
      <w:r>
        <w:t>Në zbatim të nenit 9, nenit 13, pika 1, germa c, nenit 14, pika 1, si dhe nenit 15, pika 1 të ligjit nr.9072, datë 22.5.2003 “Për sektorin e energjisë elektrike” i ndryshuar, vendimit të Këshillit të Ministrave nr.862, datë 20.12.2006 “Për krijimin e shoqërisë, “OSSH” sh.a” dhe nenit 10, pika 1, nenit 16, germa a dhe nenit 19, pika 1 të vendimit të Bordit të Komisionerëve të ERE-s, nr.21, datë 4.4.2007 “Rregullores për procedurat e licencimit”, Bordi i Komsionerëve të ERE-s në mbledhjen e tij më datë 25.1.2008, pasi shqyrtoi kërkesën e paraqitur nga shoqëria “OSSH” sh.a., për marrje licence për aktivitetin e shpërndarjes së energjisë elektrike,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VENDOSI"/>
        <w:keepNext w:val="0"/>
      </w:pPr>
      <w:r>
        <w:t>Vendosi: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1. Dhënien e licencës për aktivitetin e shpërndarjes së energjisë elektrike shoqërisë “OSSH” sh.a. për periudhën nga 25.1.2008, deri në 25.1.2008.</w:t>
      </w:r>
    </w:p>
    <w:p w:rsidR="008C284A" w:rsidRDefault="008C284A" w:rsidP="00445B09">
      <w:pPr>
        <w:pStyle w:val="Paragrafi"/>
      </w:pPr>
      <w:r>
        <w:t>2. Kjo licecë jepet me kushtin që:</w:t>
      </w:r>
    </w:p>
    <w:p w:rsidR="008C284A" w:rsidRDefault="008C284A" w:rsidP="00445B09">
      <w:pPr>
        <w:pStyle w:val="Paragrafi"/>
      </w:pPr>
      <w:r>
        <w:t>- Shoqëria “OSSH” sh.a. brenda datës 31.12.2008, të bëjë sigurimin e aktivitetit të shpërndarjes së energjisë elektrike në përputhje me “Rregullat për procedurat e licencimit”.</w:t>
      </w:r>
    </w:p>
    <w:p w:rsidR="008C284A" w:rsidRDefault="008C284A" w:rsidP="00445B09">
      <w:pPr>
        <w:pStyle w:val="Paragrafi"/>
      </w:pPr>
      <w:r>
        <w:t>3. Ky vendim hyn në fuqi menjëherë.</w:t>
      </w:r>
    </w:p>
    <w:p w:rsidR="008C284A" w:rsidRDefault="008C284A" w:rsidP="00445B09">
      <w:pPr>
        <w:pStyle w:val="Paragrafi"/>
      </w:pPr>
      <w:r>
        <w:t>4. Ky vendim botohet në Fletoren Zyrtare.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Autoriteti"/>
        <w:keepNext w:val="0"/>
      </w:pPr>
      <w:r>
        <w:t>Kryetari i ERE-s</w:t>
      </w:r>
    </w:p>
    <w:p w:rsidR="008C284A" w:rsidRDefault="008C284A" w:rsidP="00445B09">
      <w:pPr>
        <w:pStyle w:val="AutoritetiEmer"/>
      </w:pPr>
      <w:r>
        <w:t>Bujar Nepravishta</w:t>
      </w:r>
    </w:p>
    <w:p w:rsidR="00445B09" w:rsidRDefault="00445B09" w:rsidP="00445B09">
      <w:pPr>
        <w:pStyle w:val="Akti"/>
        <w:keepNext w:val="0"/>
      </w:pPr>
    </w:p>
    <w:p w:rsidR="00EE428E" w:rsidRDefault="00EE428E" w:rsidP="00445B09">
      <w:pPr>
        <w:pStyle w:val="Akti"/>
        <w:keepNext w:val="0"/>
      </w:pPr>
    </w:p>
    <w:p w:rsidR="008C284A" w:rsidRDefault="008C284A" w:rsidP="00445B09">
      <w:pPr>
        <w:pStyle w:val="Akti"/>
        <w:keepNext w:val="0"/>
      </w:pPr>
      <w:r>
        <w:t>Vendim</w:t>
      </w:r>
    </w:p>
    <w:p w:rsidR="008C284A" w:rsidRDefault="008C284A" w:rsidP="00445B09">
      <w:pPr>
        <w:pStyle w:val="NumriData"/>
        <w:keepNext w:val="0"/>
      </w:pPr>
      <w:r>
        <w:t>Nr.9, datë 25.1.2008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Titulli"/>
        <w:keepNext w:val="0"/>
      </w:pPr>
      <w:r>
        <w:t>Për dhënien e licencës për aktivitetin e furnizimit të energjisë elektrike shoqërisë “OSSH” sha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Në zbatim të nenit 9, nenit 13, pika 1, germa ç, nenit 14, pika 1, si dhe nenit 15, pika 1 të ligjit nr.9072, datë 22.5.2003 “Për sektorin e energjisë elektrike” i ndryshuar, vendimit të Këshillit të Ministrave nr.862, datë 20.12.2006 “Për krijimin e shoqërisë, “OSSH” sh.a., dhe nenit 10, pika 1, nenit 16, germa a, dhe nenit 19, pika 1 të vendimit të Bordit të Komisionerëve të ERE-s, nr.21, datë 4.4.2007, “Rregullores për procedurat e licencimit”, Bordi i Komisionerëve të ERES-s, në mbledhjen e tij të datës 25.1.2008, pasi shqyrtoi kërkesën e paraqitur nga shoqëria “OSSH” sh.a për marrje licence për aktivitetin e furnizimit të energjisë elektrike,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VENDOSI"/>
        <w:keepNext w:val="0"/>
      </w:pPr>
      <w:r>
        <w:t>Vendosi: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1.Dhënien e licencës për aktivitetin e furnizimit të energjisë elektrike shoqërisë “OSSH” sh.a. për periudhën nga 25.1.2008 deri më 25.1.2012.</w:t>
      </w:r>
    </w:p>
    <w:p w:rsidR="008C284A" w:rsidRDefault="008C284A" w:rsidP="00445B09">
      <w:pPr>
        <w:pStyle w:val="Paragrafi"/>
      </w:pPr>
      <w:r>
        <w:t>2. Kjo licencë jepet me kushtin që:</w:t>
      </w:r>
    </w:p>
    <w:p w:rsidR="008C284A" w:rsidRDefault="008C284A" w:rsidP="00445B09">
      <w:pPr>
        <w:pStyle w:val="Paragrafi"/>
      </w:pPr>
      <w:r>
        <w:t>a) Shoqëria “OSSH” sh.a., brenda datës 31.12.2008, të bëjë sigurimin e aktivitetit të furnizimit të energjisë elektrike në përputhje me “Rregullat për procedurat e licencimit”.</w:t>
      </w:r>
    </w:p>
    <w:p w:rsidR="008C284A" w:rsidRDefault="008C284A" w:rsidP="00445B09">
      <w:pPr>
        <w:pStyle w:val="Paragrafi"/>
      </w:pPr>
      <w:r>
        <w:t>3. Ky vendim hyn në fuqi menjëherë.</w:t>
      </w:r>
    </w:p>
    <w:p w:rsidR="008C284A" w:rsidRDefault="008C284A" w:rsidP="00445B09">
      <w:pPr>
        <w:pStyle w:val="Paragrafi"/>
      </w:pPr>
      <w:r>
        <w:t>4. Ky vendim botohet në Fletoren Zyrtare.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Autoriteti"/>
        <w:keepNext w:val="0"/>
      </w:pPr>
      <w:r>
        <w:t>Kryetari i ERE-s</w:t>
      </w:r>
    </w:p>
    <w:p w:rsidR="008C284A" w:rsidRDefault="008C284A" w:rsidP="00445B09">
      <w:pPr>
        <w:pStyle w:val="AutoritetiEmer"/>
      </w:pPr>
      <w:r>
        <w:t>Bujar Nepravishta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</w:p>
    <w:p w:rsidR="008C284A" w:rsidRDefault="008C284A" w:rsidP="00445B09">
      <w:pPr>
        <w:pStyle w:val="Akti"/>
        <w:keepNext w:val="0"/>
      </w:pPr>
      <w:r>
        <w:t>Vendim</w:t>
      </w:r>
    </w:p>
    <w:p w:rsidR="008C284A" w:rsidRDefault="008C284A" w:rsidP="00445B09">
      <w:pPr>
        <w:pStyle w:val="NumriData"/>
        <w:keepNext w:val="0"/>
      </w:pPr>
      <w:r>
        <w:t>Nr.10,datë 25.1.2008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Titulli"/>
        <w:keepNext w:val="0"/>
      </w:pPr>
      <w:r>
        <w:t>Për dhënien e licencës për aktivitetin e importit të energjisë elektrike  shoqërisë “OSSH” sha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Në zbatim të nenit 9, nenit 13, pika 1, germa c, nenit 14, pika 1, si dhe nenit 15, pika 1 të ligjit nr.9072, datë 22.5.2003 “Për sektorin e energjisë elektrike”, i ndryshuar, vendimit të Këshillit të Ministrave nr.862, datë 20.12.2006 “Për krijimin e shoqërisë “OSSH” sh.a. dhe nenit 10, pika 1, nenit 16, germa a dhe nenit 19, pika 1 të vendimit të Bordit të Komisionerëve të ERE-s, nr.21, datë 4.4.2007, “Rregullores për procedurat e licencimit”, Bordi i Komisionerëve të ERE-s, në mbledhjen e tij të datës 25.1.2008, pasi shqyrtoi kërkesën e paraqitur nga shoqëria “OSSH” sh.a. për marrje licence për aktivitetin e importit të energjisë elektrike,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VENDOSI"/>
        <w:keepNext w:val="0"/>
      </w:pPr>
      <w:r>
        <w:t>Vendosi: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1. Dhënien e licencës për aktivitetin e importit të energjisë elektrike shoqërisë “OSSH” sh.a. për periudhën nga 25.1.2008, deri më 25.1.2011.</w:t>
      </w:r>
    </w:p>
    <w:p w:rsidR="008C284A" w:rsidRDefault="008C284A" w:rsidP="00445B09">
      <w:pPr>
        <w:pStyle w:val="Paragrafi"/>
      </w:pPr>
      <w:r>
        <w:t>2. Kjo licencë jepet me kushtin që:</w:t>
      </w:r>
    </w:p>
    <w:p w:rsidR="008C284A" w:rsidRDefault="008C284A" w:rsidP="00445B09">
      <w:pPr>
        <w:pStyle w:val="Paragrafi"/>
      </w:pPr>
      <w:r>
        <w:t>a) Shoqëria “OSSH” sh.a., brenda datës 31.12.2008, të bëjë sigurimin e aktivitetit të importit të energjisë elektrike në përputhje me “Rregullat për procedurat e licencimit”.</w:t>
      </w:r>
    </w:p>
    <w:p w:rsidR="008C284A" w:rsidRDefault="008C284A" w:rsidP="00445B09">
      <w:pPr>
        <w:pStyle w:val="Paragrafi"/>
      </w:pPr>
      <w:r>
        <w:t>3. Ky vendim hyn në fuqi menjëherë.</w:t>
      </w:r>
    </w:p>
    <w:p w:rsidR="008C284A" w:rsidRDefault="008C284A" w:rsidP="00445B09">
      <w:pPr>
        <w:pStyle w:val="Paragrafi"/>
      </w:pPr>
      <w:r>
        <w:t>4. Ky vendim botohet në Fletoren Zyrtare.</w:t>
      </w:r>
    </w:p>
    <w:p w:rsidR="008C284A" w:rsidRDefault="008C284A" w:rsidP="00445B09">
      <w:pPr>
        <w:pStyle w:val="Autoriteti"/>
        <w:keepNext w:val="0"/>
      </w:pPr>
      <w:r>
        <w:t>Kryetari i ERE-s</w:t>
      </w:r>
    </w:p>
    <w:p w:rsidR="008C284A" w:rsidRDefault="008C284A" w:rsidP="00445B09">
      <w:pPr>
        <w:pStyle w:val="AutoritetiEmer"/>
      </w:pPr>
      <w:r>
        <w:t>Bujar Nepravishta</w:t>
      </w:r>
    </w:p>
    <w:p w:rsidR="008C284A" w:rsidRDefault="008C284A" w:rsidP="00445B09">
      <w:pPr>
        <w:pStyle w:val="Akti"/>
        <w:keepNext w:val="0"/>
      </w:pPr>
      <w:r>
        <w:t>Vendim</w:t>
      </w:r>
    </w:p>
    <w:p w:rsidR="008C284A" w:rsidRDefault="008C284A" w:rsidP="00445B09">
      <w:pPr>
        <w:pStyle w:val="NumriData"/>
        <w:keepNext w:val="0"/>
      </w:pPr>
      <w:r>
        <w:t>Nr.11, datë 25.1.2008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Titulli"/>
        <w:keepNext w:val="0"/>
      </w:pPr>
      <w:r>
        <w:t>Për disa ndryshime dhe shtesa në vendimin e bordit të komisionerëve nr.100, datë 27.12.2006 “Rregullat dhe procedurat e shkëmbimit të energjisë elektrike”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Në mbështetje të nenit 8, pika 2, germa 1 dhe nenit 9 të ligjit nr.9072, datë 22.5.2003 “Për sektorin e energjisë elektrike”, i ndryshuar, nenit 12 të vendimit të Bordit të Komisionerëve të ERE-s, nr.100, datë 27.12.2006 “Rregullat dhe procedurat e shkëmbimit të energjisë elektrike”, Bordi i Komisionerëve, në mbledhjen e tij të datës 25.1.2008, pasi shqyrtoi kërkesën e paraqitur nga shoqëria “KESH” sh.a. për ndryshime dhe shtesa në “Rregullat e procedurave të shkëmbimit të energjisë elektrike”,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VENDOSI"/>
        <w:keepNext w:val="0"/>
      </w:pPr>
      <w:r>
        <w:t>Vendosi:</w:t>
      </w:r>
    </w:p>
    <w:p w:rsidR="008C284A" w:rsidRDefault="008C284A" w:rsidP="00445B09">
      <w:pPr>
        <w:pStyle w:val="Paragrafi"/>
      </w:pPr>
    </w:p>
    <w:p w:rsidR="008C284A" w:rsidRDefault="008C284A" w:rsidP="00445B09">
      <w:pPr>
        <w:pStyle w:val="Paragrafi"/>
      </w:pPr>
      <w:r>
        <w:t>1. Miratimin e ndryshimeve në rregullat e procedurave të shkëmbimit të energjisë elektrike si më poshtë:</w:t>
      </w:r>
    </w:p>
    <w:p w:rsidR="008C284A" w:rsidRDefault="008C284A" w:rsidP="00445B09">
      <w:pPr>
        <w:pStyle w:val="Paragrafi"/>
      </w:pPr>
      <w:r>
        <w:t>- Në nenin 3 pika 3, shtohet në fund të fjalisë së parë përmbajtja: si dhe në rastet e avarive në sistemin e transmetimit.</w:t>
      </w:r>
    </w:p>
    <w:p w:rsidR="008C284A" w:rsidRDefault="008C284A" w:rsidP="00445B09">
      <w:pPr>
        <w:pStyle w:val="Paragrafi"/>
      </w:pPr>
      <w:r>
        <w:t>- Në nenin 3, pika 7, pas fjalës Fax shtohet fjala E-mail.</w:t>
      </w:r>
    </w:p>
    <w:p w:rsidR="008C284A" w:rsidRDefault="008C284A" w:rsidP="00445B09">
      <w:pPr>
        <w:pStyle w:val="Paragrafi"/>
      </w:pPr>
      <w:r>
        <w:t>- Në nenin 4, në paragrafin ku shprehet “në programin vjetor” shtohet fjala të miratuar</w:t>
      </w:r>
    </w:p>
    <w:p w:rsidR="008C284A" w:rsidRPr="0038600A" w:rsidRDefault="008C284A" w:rsidP="00445B09">
      <w:pPr>
        <w:pStyle w:val="Paragrafi"/>
        <w:rPr>
          <w:lang w:val="it-IT"/>
        </w:rPr>
      </w:pPr>
      <w:r w:rsidRPr="0038600A">
        <w:rPr>
          <w:lang w:val="it-IT"/>
        </w:rPr>
        <w:t>-</w:t>
      </w:r>
      <w:r>
        <w:rPr>
          <w:lang w:val="it-IT"/>
        </w:rPr>
        <w:t xml:space="preserve"> </w:t>
      </w:r>
      <w:r w:rsidRPr="0038600A">
        <w:rPr>
          <w:lang w:val="it-IT"/>
        </w:rPr>
        <w:t>Në nenin 7 (Kërkesa) ndryshon si vijon:</w:t>
      </w:r>
    </w:p>
    <w:p w:rsidR="008C284A" w:rsidRPr="00740E2B" w:rsidRDefault="008C284A" w:rsidP="00445B09">
      <w:pPr>
        <w:pStyle w:val="Paragrafi"/>
        <w:rPr>
          <w:lang w:val="it-IT"/>
        </w:rPr>
      </w:pPr>
      <w:r w:rsidRPr="00740E2B">
        <w:rPr>
          <w:lang w:val="it-IT"/>
        </w:rPr>
        <w:t>-</w:t>
      </w:r>
      <w:r>
        <w:rPr>
          <w:lang w:val="it-IT"/>
        </w:rPr>
        <w:t xml:space="preserve"> </w:t>
      </w:r>
      <w:r w:rsidRPr="00740E2B">
        <w:rPr>
          <w:lang w:val="it-IT"/>
        </w:rPr>
        <w:t>Fuqinë në MW</w:t>
      </w:r>
    </w:p>
    <w:p w:rsidR="008C284A" w:rsidRPr="00740E2B" w:rsidRDefault="008C284A" w:rsidP="00445B09">
      <w:pPr>
        <w:pStyle w:val="Paragrafi"/>
        <w:rPr>
          <w:lang w:val="it-IT"/>
        </w:rPr>
      </w:pPr>
      <w:r w:rsidRPr="00740E2B">
        <w:rPr>
          <w:lang w:val="it-IT"/>
        </w:rPr>
        <w:t>-</w:t>
      </w:r>
      <w:r>
        <w:rPr>
          <w:lang w:val="it-IT"/>
        </w:rPr>
        <w:t xml:space="preserve"> </w:t>
      </w:r>
      <w:r w:rsidRPr="00740E2B">
        <w:rPr>
          <w:lang w:val="it-IT"/>
        </w:rPr>
        <w:t>Sasinë e energjisë elektrike MWH</w:t>
      </w:r>
    </w:p>
    <w:p w:rsidR="008C284A" w:rsidRPr="00D43B2E" w:rsidRDefault="008C284A" w:rsidP="00445B09">
      <w:pPr>
        <w:pStyle w:val="Paragrafi"/>
        <w:rPr>
          <w:lang w:val="it-IT"/>
        </w:rPr>
      </w:pPr>
      <w:r w:rsidRPr="00D43B2E">
        <w:rPr>
          <w:lang w:val="it-IT"/>
        </w:rPr>
        <w:t>-</w:t>
      </w:r>
      <w:r>
        <w:rPr>
          <w:lang w:val="it-IT"/>
        </w:rPr>
        <w:t xml:space="preserve"> </w:t>
      </w:r>
      <w:r w:rsidRPr="00D43B2E">
        <w:rPr>
          <w:lang w:val="it-IT"/>
        </w:rPr>
        <w:t>Grafikun ditor të lëvrimit</w:t>
      </w:r>
    </w:p>
    <w:p w:rsidR="008C284A" w:rsidRPr="00D43B2E" w:rsidRDefault="008C284A" w:rsidP="00445B09">
      <w:pPr>
        <w:pStyle w:val="Paragrafi"/>
        <w:rPr>
          <w:lang w:val="it-IT"/>
        </w:rPr>
      </w:pPr>
      <w:r w:rsidRPr="00D43B2E">
        <w:rPr>
          <w:lang w:val="it-IT"/>
        </w:rPr>
        <w:t>-</w:t>
      </w:r>
      <w:r>
        <w:rPr>
          <w:lang w:val="it-IT"/>
        </w:rPr>
        <w:t xml:space="preserve"> </w:t>
      </w:r>
      <w:r w:rsidRPr="00D43B2E">
        <w:rPr>
          <w:lang w:val="it-IT"/>
        </w:rPr>
        <w:t>Kohëzgjatjen e lëvrimit në ditë/javë</w:t>
      </w: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- Periudhat e shkëmbimit (marrje-dhënie)</w:t>
      </w:r>
    </w:p>
    <w:p w:rsidR="008C284A" w:rsidRPr="0038600A" w:rsidRDefault="008C284A" w:rsidP="00445B09">
      <w:pPr>
        <w:pStyle w:val="Paragrafi"/>
        <w:rPr>
          <w:lang w:val="it-IT"/>
        </w:rPr>
      </w:pPr>
      <w:r w:rsidRPr="0038600A">
        <w:rPr>
          <w:lang w:val="it-IT"/>
        </w:rPr>
        <w:t>N</w:t>
      </w:r>
      <w:r>
        <w:rPr>
          <w:lang w:val="it-IT"/>
        </w:rPr>
        <w:t>ë</w:t>
      </w:r>
      <w:r w:rsidRPr="0038600A">
        <w:rPr>
          <w:lang w:val="it-IT"/>
        </w:rPr>
        <w:t xml:space="preserve"> nenin 8, pika 1, paragrafi i par</w:t>
      </w:r>
      <w:r>
        <w:rPr>
          <w:lang w:val="it-IT"/>
        </w:rPr>
        <w:t xml:space="preserve">ë </w:t>
      </w:r>
      <w:r w:rsidRPr="0038600A">
        <w:rPr>
          <w:lang w:val="it-IT"/>
        </w:rPr>
        <w:t>ndryshon si vijon:</w:t>
      </w:r>
    </w:p>
    <w:p w:rsidR="008C284A" w:rsidRDefault="008C284A" w:rsidP="00445B09">
      <w:pPr>
        <w:pStyle w:val="Paragrafi"/>
        <w:rPr>
          <w:lang w:val="it-IT"/>
        </w:rPr>
      </w:pPr>
      <w:r>
        <w:rPr>
          <w:lang w:val="it-IT"/>
        </w:rPr>
        <w:t>Drejtori i Përgjtihshëm i KESH sh.a. i propozon Këshillit Mbikëqyrës të shoqërisë parashikimin për nevojën vjetore për shkëmbimet për situatat e parashikuara.</w:t>
      </w:r>
    </w:p>
    <w:p w:rsidR="008C284A" w:rsidRDefault="008C284A" w:rsidP="00445B09">
      <w:pPr>
        <w:pStyle w:val="Paragrafi"/>
        <w:rPr>
          <w:lang w:val="it-IT"/>
        </w:rPr>
      </w:pPr>
      <w:r>
        <w:rPr>
          <w:lang w:val="it-IT"/>
        </w:rPr>
        <w:t>Në nenin 11, paragrafi i parë ndryshon si vijon:</w:t>
      </w:r>
    </w:p>
    <w:p w:rsidR="008C284A" w:rsidRDefault="008C284A" w:rsidP="00445B09">
      <w:pPr>
        <w:pStyle w:val="Paragrafi"/>
        <w:rPr>
          <w:lang w:val="it-IT"/>
        </w:rPr>
      </w:pPr>
      <w:r>
        <w:rPr>
          <w:lang w:val="it-IT"/>
        </w:rPr>
        <w:t>KESH sh.a. modifikon grafikun “Muaj/javë/ditë në avancë”, sipas rregullave të tregut dhe ia paraqet OST sh.a në përputhje me energjinë elektrike që do të shkëmbehet.</w:t>
      </w:r>
    </w:p>
    <w:p w:rsidR="008C284A" w:rsidRPr="00806E95" w:rsidRDefault="008C284A" w:rsidP="00445B09">
      <w:pPr>
        <w:pStyle w:val="Paragrafi"/>
        <w:rPr>
          <w:lang w:val="it-IT"/>
        </w:rPr>
      </w:pPr>
      <w:r w:rsidRPr="00806E95">
        <w:rPr>
          <w:lang w:val="it-IT"/>
        </w:rPr>
        <w:t>2.</w:t>
      </w:r>
      <w:r>
        <w:rPr>
          <w:lang w:val="it-IT"/>
        </w:rPr>
        <w:t xml:space="preserve"> </w:t>
      </w:r>
      <w:r w:rsidRPr="00806E95">
        <w:rPr>
          <w:lang w:val="it-IT"/>
        </w:rPr>
        <w:t>Ky vendim hyn në fuqi menjëherë.</w:t>
      </w:r>
    </w:p>
    <w:p w:rsidR="008C284A" w:rsidRPr="00806E95" w:rsidRDefault="008C284A" w:rsidP="00445B09">
      <w:pPr>
        <w:pStyle w:val="Paragrafi"/>
        <w:rPr>
          <w:lang w:val="it-IT"/>
        </w:rPr>
      </w:pPr>
      <w:r w:rsidRPr="00806E95">
        <w:rPr>
          <w:lang w:val="it-IT"/>
        </w:rPr>
        <w:t>3.</w:t>
      </w:r>
      <w:r>
        <w:rPr>
          <w:lang w:val="it-IT"/>
        </w:rPr>
        <w:t xml:space="preserve"> </w:t>
      </w:r>
      <w:r w:rsidRPr="00806E95">
        <w:rPr>
          <w:lang w:val="it-IT"/>
        </w:rPr>
        <w:t>Ky vendim botohet në Fletoren Zyrtare.</w:t>
      </w:r>
    </w:p>
    <w:p w:rsidR="008C284A" w:rsidRPr="00806E95" w:rsidRDefault="008C284A" w:rsidP="00445B09">
      <w:pPr>
        <w:pStyle w:val="Paragrafi"/>
        <w:rPr>
          <w:lang w:val="it-IT"/>
        </w:rPr>
      </w:pPr>
    </w:p>
    <w:p w:rsidR="008C284A" w:rsidRPr="008C284A" w:rsidRDefault="008C284A" w:rsidP="00445B09">
      <w:pPr>
        <w:pStyle w:val="Autoriteti"/>
        <w:keepNext w:val="0"/>
        <w:rPr>
          <w:lang w:val="it-IT"/>
        </w:rPr>
      </w:pPr>
      <w:r w:rsidRPr="008C284A">
        <w:rPr>
          <w:lang w:val="it-IT"/>
        </w:rPr>
        <w:t>Kryetari i ERE-s</w:t>
      </w:r>
    </w:p>
    <w:p w:rsidR="008C284A" w:rsidRPr="008C284A" w:rsidRDefault="008C284A" w:rsidP="00445B09">
      <w:pPr>
        <w:pStyle w:val="AutoritetiEmer"/>
        <w:rPr>
          <w:lang w:val="it-IT"/>
        </w:rPr>
      </w:pPr>
      <w:r w:rsidRPr="008C284A">
        <w:rPr>
          <w:lang w:val="it-IT"/>
        </w:rPr>
        <w:t>Bujar Nepravishta</w:t>
      </w:r>
    </w:p>
    <w:p w:rsidR="00F617B0" w:rsidRDefault="00F617B0" w:rsidP="00CD4878">
      <w:pPr>
        <w:pStyle w:val="Akti"/>
        <w:keepNext w:val="0"/>
        <w:jc w:val="left"/>
        <w:rPr>
          <w:lang w:val="it-IT"/>
        </w:rPr>
      </w:pPr>
    </w:p>
    <w:p w:rsidR="00F617B0" w:rsidRDefault="00F617B0" w:rsidP="00445B09">
      <w:pPr>
        <w:pStyle w:val="Akti"/>
        <w:keepNext w:val="0"/>
        <w:rPr>
          <w:lang w:val="it-IT"/>
        </w:rPr>
      </w:pPr>
    </w:p>
    <w:p w:rsidR="008C284A" w:rsidRPr="008C284A" w:rsidRDefault="008C284A" w:rsidP="00445B09">
      <w:pPr>
        <w:pStyle w:val="Akti"/>
        <w:keepNext w:val="0"/>
        <w:rPr>
          <w:lang w:val="it-IT"/>
        </w:rPr>
      </w:pPr>
      <w:r w:rsidRPr="008C284A">
        <w:rPr>
          <w:lang w:val="it-IT"/>
        </w:rPr>
        <w:t>Vendim</w:t>
      </w:r>
    </w:p>
    <w:p w:rsidR="008C284A" w:rsidRPr="008C284A" w:rsidRDefault="008C284A" w:rsidP="00445B09">
      <w:pPr>
        <w:pStyle w:val="NumriData"/>
        <w:keepNext w:val="0"/>
        <w:rPr>
          <w:lang w:val="it-IT"/>
        </w:rPr>
      </w:pPr>
      <w:r w:rsidRPr="008C284A">
        <w:rPr>
          <w:lang w:val="it-IT"/>
        </w:rPr>
        <w:t>Nr.12, datë 28.1.2008</w:t>
      </w:r>
    </w:p>
    <w:p w:rsidR="008C284A" w:rsidRPr="008C284A" w:rsidRDefault="008C284A" w:rsidP="00445B09">
      <w:pPr>
        <w:pStyle w:val="Paragrafi"/>
        <w:rPr>
          <w:lang w:val="it-IT"/>
        </w:rPr>
      </w:pPr>
    </w:p>
    <w:p w:rsidR="008C284A" w:rsidRPr="008C284A" w:rsidRDefault="008C284A" w:rsidP="00445B09">
      <w:pPr>
        <w:pStyle w:val="Titulli"/>
        <w:keepNext w:val="0"/>
        <w:rPr>
          <w:lang w:val="it-IT"/>
        </w:rPr>
      </w:pPr>
      <w:r w:rsidRPr="008C284A">
        <w:rPr>
          <w:lang w:val="it-IT"/>
        </w:rPr>
        <w:t>Për miratimin e kohëzgjatjes për faturimin aforfe për abonentët familjarë pa matës të energjisë elektrike</w:t>
      </w:r>
    </w:p>
    <w:p w:rsidR="008C284A" w:rsidRPr="008C284A" w:rsidRDefault="008C284A" w:rsidP="00445B09">
      <w:pPr>
        <w:pStyle w:val="Paragrafi"/>
        <w:rPr>
          <w:lang w:val="it-IT"/>
        </w:rPr>
      </w:pP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Në mbështetje të nenit 9, nenit 51, dhe nenit 52 datë ligjit nr.9072, datë 22.5.2003 “Për sektorin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e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energjisë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elektrike”,</w:t>
      </w:r>
      <w:r w:rsidRPr="00D23487">
        <w:rPr>
          <w:sz w:val="16"/>
          <w:lang w:val="en-GB"/>
        </w:rPr>
        <w:t xml:space="preserve"> </w:t>
      </w:r>
      <w:r>
        <w:rPr>
          <w:lang w:val="en-GB"/>
        </w:rPr>
        <w:t>i ndryshuar, dhe</w:t>
      </w:r>
      <w:r w:rsidRPr="00D23487">
        <w:rPr>
          <w:sz w:val="16"/>
          <w:lang w:val="en-GB"/>
        </w:rPr>
        <w:t xml:space="preserve"> </w:t>
      </w:r>
      <w:r>
        <w:rPr>
          <w:lang w:val="en-GB"/>
        </w:rPr>
        <w:t>“Rregullave të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praktikës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dhe</w:t>
      </w:r>
      <w:r w:rsidRPr="00D23487">
        <w:rPr>
          <w:sz w:val="16"/>
          <w:lang w:val="en-GB"/>
        </w:rPr>
        <w:t xml:space="preserve"> </w:t>
      </w:r>
      <w:r>
        <w:rPr>
          <w:lang w:val="en-GB"/>
        </w:rPr>
        <w:t>procedurave</w:t>
      </w:r>
      <w:r w:rsidRPr="00D23487">
        <w:rPr>
          <w:sz w:val="18"/>
          <w:lang w:val="en-GB"/>
        </w:rPr>
        <w:t xml:space="preserve"> </w:t>
      </w:r>
      <w:r>
        <w:rPr>
          <w:lang w:val="en-GB"/>
        </w:rPr>
        <w:t>të ERE-s”, të miratuar me vendimin e Bordit të Komisionerëve nr.44, datë 24.7.2007, “Bordi i Komisionerëve të ERE-s, në mbledhjen e tij të datës 28.1.2008, pasi shqyrtoi kërkesën e shoqërisë OSSH” sh.a. për kohëzgjatjen e faturimit aforfe të energjisë elektrike në abonentët familjarë pa aparat matje të energjie elektrike,</w:t>
      </w:r>
    </w:p>
    <w:p w:rsidR="008C284A" w:rsidRDefault="008C284A" w:rsidP="00445B09">
      <w:pPr>
        <w:pStyle w:val="Paragrafi"/>
        <w:rPr>
          <w:lang w:val="en-GB"/>
        </w:rPr>
      </w:pPr>
    </w:p>
    <w:p w:rsidR="008C284A" w:rsidRDefault="008C284A" w:rsidP="00445B09">
      <w:pPr>
        <w:pStyle w:val="VENDOSI"/>
        <w:keepNext w:val="0"/>
      </w:pPr>
      <w:r>
        <w:t>Vendosi:</w:t>
      </w:r>
    </w:p>
    <w:p w:rsidR="008C284A" w:rsidRDefault="008C284A" w:rsidP="00445B09">
      <w:pPr>
        <w:pStyle w:val="Paragrafi"/>
        <w:rPr>
          <w:lang w:val="en-GB"/>
        </w:rPr>
      </w:pP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1. Kohëzgjatja për faturim aforfe për abonentët familjarë të energjisë elektrike pa matës të jetë deri në 31.12.2008.</w:t>
      </w: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2. Sasia e energjisë elektrike e faturimit aforfe për klientët familjarë pa matës të energjisë elektrike (ndarë sipas rretheve) deri më 31.12.2008, do të jetë sipas tabelës bashkëngjitur këtij vendimi.</w:t>
      </w: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3. Ngarkohet OSSH sh.a. për zbatimin e këtij vendimi.</w:t>
      </w: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4. Ky vendim hyn në fuqi menjëherë.</w:t>
      </w:r>
    </w:p>
    <w:p w:rsidR="008C284A" w:rsidRDefault="008C284A" w:rsidP="00445B09">
      <w:pPr>
        <w:pStyle w:val="Paragrafi"/>
        <w:rPr>
          <w:lang w:val="en-GB"/>
        </w:rPr>
      </w:pPr>
      <w:r>
        <w:rPr>
          <w:lang w:val="en-GB"/>
        </w:rPr>
        <w:t>5. Ky vendim botohet në Fletoren Zyrtare.</w:t>
      </w:r>
    </w:p>
    <w:p w:rsidR="008C284A" w:rsidRDefault="008C284A" w:rsidP="00445B09">
      <w:pPr>
        <w:pStyle w:val="Paragrafi"/>
        <w:rPr>
          <w:lang w:val="en-GB"/>
        </w:rPr>
      </w:pPr>
    </w:p>
    <w:p w:rsidR="008C284A" w:rsidRDefault="008C284A" w:rsidP="00445B09">
      <w:pPr>
        <w:pStyle w:val="Autoriteti"/>
        <w:keepNext w:val="0"/>
      </w:pPr>
      <w:r>
        <w:t>Kryetari i ERE-s</w:t>
      </w:r>
    </w:p>
    <w:p w:rsidR="008C284A" w:rsidRDefault="008C284A" w:rsidP="00445B09">
      <w:pPr>
        <w:pStyle w:val="AutoritetiEmer"/>
      </w:pPr>
      <w:r>
        <w:t>Bujar Nepravishta</w:t>
      </w:r>
    </w:p>
    <w:p w:rsidR="008C284A" w:rsidRPr="00D006AD" w:rsidRDefault="008C284A" w:rsidP="00445B09">
      <w:pPr>
        <w:pStyle w:val="Paragrafi"/>
        <w:rPr>
          <w:lang w:val="en-GB"/>
        </w:rPr>
      </w:pPr>
    </w:p>
    <w:p w:rsidR="00263744" w:rsidRDefault="00263744" w:rsidP="00445B09">
      <w:pPr>
        <w:pStyle w:val="Titulli"/>
        <w:keepNext w:val="0"/>
      </w:pPr>
      <w:r w:rsidRPr="00263744">
        <w:t>Kërkesë</w:t>
      </w:r>
    </w:p>
    <w:p w:rsidR="003D5CA8" w:rsidRPr="003D5CA8" w:rsidRDefault="003D5CA8" w:rsidP="003D5CA8">
      <w:pPr>
        <w:pStyle w:val="NumriData"/>
      </w:pPr>
      <w:r>
        <w:t>Nr.6767/2, date 17.1.2008</w:t>
      </w:r>
    </w:p>
    <w:p w:rsidR="00263744" w:rsidRPr="00263744" w:rsidRDefault="00263744" w:rsidP="00445B09">
      <w:pPr>
        <w:pStyle w:val="Paragrafi"/>
        <w:rPr>
          <w:lang w:val="en-GB"/>
        </w:rPr>
      </w:pPr>
    </w:p>
    <w:p w:rsidR="0049217A" w:rsidRPr="00263744" w:rsidRDefault="0049217A" w:rsidP="00445B09">
      <w:pPr>
        <w:pStyle w:val="TitulliTitull"/>
        <w:keepNext w:val="0"/>
      </w:pPr>
      <w:r w:rsidRPr="00263744">
        <w:t>Shpallje k</w:t>
      </w:r>
      <w:r w:rsidR="00293AE7" w:rsidRPr="00263744">
        <w:t>ë</w:t>
      </w:r>
      <w:r w:rsidRPr="00263744">
        <w:t>rkese p</w:t>
      </w:r>
      <w:r w:rsidR="00293AE7" w:rsidRPr="00263744">
        <w:t>ë</w:t>
      </w:r>
      <w:r w:rsidRPr="00263744">
        <w:t>r shpron</w:t>
      </w:r>
      <w:r w:rsidR="00293AE7" w:rsidRPr="00263744">
        <w:t>ë</w:t>
      </w:r>
      <w:r w:rsidRPr="00263744">
        <w:t xml:space="preserve">sim </w:t>
      </w:r>
      <w:r w:rsidR="00263744" w:rsidRPr="00263744">
        <w:t xml:space="preserve">me interes </w:t>
      </w:r>
      <w:r w:rsidRPr="00263744">
        <w:t>publik</w:t>
      </w:r>
    </w:p>
    <w:p w:rsidR="0049217A" w:rsidRPr="00263744" w:rsidRDefault="0049217A" w:rsidP="00445B09">
      <w:pPr>
        <w:pStyle w:val="Paragrafi"/>
        <w:rPr>
          <w:lang w:val="en-GB"/>
        </w:rPr>
      </w:pPr>
    </w:p>
    <w:p w:rsidR="0049217A" w:rsidRPr="00263744" w:rsidRDefault="0049217A" w:rsidP="00445B09">
      <w:pPr>
        <w:pStyle w:val="Paragrafi"/>
        <w:rPr>
          <w:lang w:val="en-GB"/>
        </w:rPr>
      </w:pPr>
      <w:r w:rsidRPr="00263744">
        <w:rPr>
          <w:lang w:val="en-GB"/>
        </w:rPr>
        <w:t>Ministria e Pun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ve Publike, Transportit dhe Telekomunikacionit shpall k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rkes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n p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r shpron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sim</w:t>
      </w:r>
      <w:r w:rsidR="00263744" w:rsidRPr="00263744">
        <w:rPr>
          <w:lang w:val="en-GB"/>
        </w:rPr>
        <w:t>,</w:t>
      </w:r>
      <w:r w:rsidRPr="00263744">
        <w:rPr>
          <w:lang w:val="en-GB"/>
        </w:rPr>
        <w:t xml:space="preserve"> p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r interes publik</w:t>
      </w:r>
      <w:r w:rsidR="00263744" w:rsidRPr="00263744">
        <w:rPr>
          <w:lang w:val="en-GB"/>
        </w:rPr>
        <w:t>,</w:t>
      </w:r>
      <w:r w:rsidRPr="00263744">
        <w:rPr>
          <w:lang w:val="en-GB"/>
        </w:rPr>
        <w:t xml:space="preserve"> t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 xml:space="preserve"> pasurive t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 xml:space="preserve"> paluajtshme pron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 xml:space="preserve"> private, q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 xml:space="preserve"> preken nga nd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rtimi i segmentit rrugor “Levan-Vlor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“ (seksioni i par</w:t>
      </w:r>
      <w:r w:rsidR="00293AE7" w:rsidRPr="00263744">
        <w:rPr>
          <w:lang w:val="en-GB"/>
        </w:rPr>
        <w:t>ë</w:t>
      </w:r>
      <w:r w:rsidRPr="00263744">
        <w:rPr>
          <w:lang w:val="en-GB"/>
        </w:rPr>
        <w:t>).</w:t>
      </w:r>
    </w:p>
    <w:p w:rsidR="0049217A" w:rsidRPr="00293AE7" w:rsidRDefault="00537611" w:rsidP="00445B09">
      <w:pPr>
        <w:pStyle w:val="Paragrafi"/>
        <w:rPr>
          <w:lang w:val="it-IT"/>
        </w:rPr>
      </w:pPr>
      <w:r>
        <w:rPr>
          <w:lang w:val="it-IT"/>
        </w:rPr>
        <w:t>Sub</w:t>
      </w:r>
      <w:r w:rsidR="0049217A" w:rsidRPr="00293AE7">
        <w:rPr>
          <w:lang w:val="it-IT"/>
        </w:rPr>
        <w:t>jekti k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rkues i k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tij objekti 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sht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Drejtoria e P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rgjithshme e Rrug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ve. Me an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t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k</w:t>
      </w:r>
      <w:r w:rsidR="00293AE7" w:rsidRPr="00293AE7">
        <w:rPr>
          <w:lang w:val="it-IT"/>
        </w:rPr>
        <w:t>ë</w:t>
      </w:r>
      <w:r>
        <w:rPr>
          <w:lang w:val="it-IT"/>
        </w:rPr>
        <w:t>tij</w:t>
      </w:r>
      <w:r w:rsidR="0049217A" w:rsidRPr="00293AE7">
        <w:rPr>
          <w:lang w:val="it-IT"/>
        </w:rPr>
        <w:t xml:space="preserve"> publikimi n</w:t>
      </w:r>
      <w:r w:rsidR="00293AE7" w:rsidRPr="00293AE7">
        <w:rPr>
          <w:lang w:val="it-IT"/>
        </w:rPr>
        <w:t>ë</w:t>
      </w:r>
      <w:r>
        <w:rPr>
          <w:lang w:val="it-IT"/>
        </w:rPr>
        <w:t xml:space="preserve"> </w:t>
      </w:r>
      <w:r w:rsidR="0049217A" w:rsidRPr="00293AE7">
        <w:rPr>
          <w:lang w:val="it-IT"/>
        </w:rPr>
        <w:t>shtyp k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rkojm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t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v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m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dijeni pe</w:t>
      </w:r>
      <w:r>
        <w:rPr>
          <w:lang w:val="it-IT"/>
        </w:rPr>
        <w:t>r</w:t>
      </w:r>
      <w:r w:rsidR="0049217A" w:rsidRPr="00293AE7">
        <w:rPr>
          <w:lang w:val="it-IT"/>
        </w:rPr>
        <w:t>sonat t</w:t>
      </w:r>
      <w:r w:rsidR="00293AE7" w:rsidRPr="00293AE7">
        <w:rPr>
          <w:lang w:val="it-IT"/>
        </w:rPr>
        <w:t>ë</w:t>
      </w:r>
      <w:r>
        <w:rPr>
          <w:lang w:val="it-IT"/>
        </w:rPr>
        <w:t xml:space="preserve"> </w:t>
      </w:r>
      <w:r w:rsidR="0049217A" w:rsidRPr="00293AE7">
        <w:rPr>
          <w:lang w:val="it-IT"/>
        </w:rPr>
        <w:t>c</w:t>
      </w:r>
      <w:r>
        <w:rPr>
          <w:lang w:val="it-IT"/>
        </w:rPr>
        <w:t>i</w:t>
      </w:r>
      <w:r w:rsidR="0049217A" w:rsidRPr="00293AE7">
        <w:rPr>
          <w:lang w:val="it-IT"/>
        </w:rPr>
        <w:t>l</w:t>
      </w:r>
      <w:r>
        <w:rPr>
          <w:lang w:val="it-IT"/>
        </w:rPr>
        <w:t>ë</w:t>
      </w:r>
      <w:r w:rsidR="0049217A" w:rsidRPr="00293AE7">
        <w:rPr>
          <w:lang w:val="it-IT"/>
        </w:rPr>
        <w:t>t preken nga ky shpron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sim. V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nia 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dijeni konsiston n</w:t>
      </w:r>
      <w:r w:rsidR="00293AE7" w:rsidRPr="00293AE7">
        <w:rPr>
          <w:lang w:val="it-IT"/>
        </w:rPr>
        <w:t>ë</w:t>
      </w:r>
      <w:r>
        <w:rPr>
          <w:lang w:val="it-IT"/>
        </w:rPr>
        <w:t xml:space="preserve"> </w:t>
      </w:r>
      <w:r w:rsidR="0049217A" w:rsidRPr="00293AE7">
        <w:rPr>
          <w:lang w:val="it-IT"/>
        </w:rPr>
        <w:t>mas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n e vler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simit t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llogaritur nga Komisioni i Posaç</w:t>
      </w:r>
      <w:r w:rsidR="00293AE7" w:rsidRPr="00293AE7">
        <w:rPr>
          <w:lang w:val="it-IT"/>
        </w:rPr>
        <w:t>ë</w:t>
      </w:r>
      <w:r>
        <w:rPr>
          <w:lang w:val="it-IT"/>
        </w:rPr>
        <w:t>m i Shpro</w:t>
      </w:r>
      <w:r w:rsidR="0049217A" w:rsidRPr="00293AE7">
        <w:rPr>
          <w:lang w:val="it-IT"/>
        </w:rPr>
        <w:t>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s</w:t>
      </w:r>
      <w:r w:rsidR="0078601B">
        <w:rPr>
          <w:lang w:val="it-IT"/>
        </w:rPr>
        <w:t>i</w:t>
      </w:r>
      <w:r w:rsidR="0049217A" w:rsidRPr="00293AE7">
        <w:rPr>
          <w:lang w:val="it-IT"/>
        </w:rPr>
        <w:t>mit pran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Ministris</w:t>
      </w:r>
      <w:r w:rsidR="00293AE7" w:rsidRPr="00293AE7">
        <w:rPr>
          <w:lang w:val="it-IT"/>
        </w:rPr>
        <w:t>ë</w:t>
      </w:r>
      <w:r>
        <w:rPr>
          <w:lang w:val="it-IT"/>
        </w:rPr>
        <w:t xml:space="preserve"> </w:t>
      </w:r>
      <w:r w:rsidR="0049217A" w:rsidRPr="00293AE7">
        <w:rPr>
          <w:lang w:val="it-IT"/>
        </w:rPr>
        <w:t>s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 xml:space="preserve"> Pun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ve Publike, Transp</w:t>
      </w:r>
      <w:r>
        <w:rPr>
          <w:lang w:val="it-IT"/>
        </w:rPr>
        <w:t>ortit dhe Telekomunikacionit, p</w:t>
      </w:r>
      <w:r w:rsidR="00293AE7" w:rsidRPr="00293AE7">
        <w:rPr>
          <w:lang w:val="it-IT"/>
        </w:rPr>
        <w:t>ë</w:t>
      </w:r>
      <w:r>
        <w:rPr>
          <w:lang w:val="it-IT"/>
        </w:rPr>
        <w:t>r pr</w:t>
      </w:r>
      <w:r w:rsidR="0049217A" w:rsidRPr="00293AE7">
        <w:rPr>
          <w:lang w:val="it-IT"/>
        </w:rPr>
        <w:t>onar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t sipas list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s em</w:t>
      </w:r>
      <w:r w:rsidR="00293AE7" w:rsidRPr="00293AE7">
        <w:rPr>
          <w:lang w:val="it-IT"/>
        </w:rPr>
        <w:t>ë</w:t>
      </w:r>
      <w:r>
        <w:rPr>
          <w:lang w:val="it-IT"/>
        </w:rPr>
        <w:t>rore bashk</w:t>
      </w:r>
      <w:r w:rsidR="00293AE7" w:rsidRPr="00293AE7">
        <w:rPr>
          <w:lang w:val="it-IT"/>
        </w:rPr>
        <w:t>ë</w:t>
      </w:r>
      <w:r w:rsidR="0049217A" w:rsidRPr="00293AE7">
        <w:rPr>
          <w:lang w:val="it-IT"/>
        </w:rPr>
        <w:t>lidhur</w:t>
      </w:r>
      <w:r w:rsidR="00D43EC3" w:rsidRPr="00293AE7">
        <w:rPr>
          <w:lang w:val="it-IT"/>
        </w:rPr>
        <w:t>.</w:t>
      </w:r>
    </w:p>
    <w:p w:rsidR="00D43EC3" w:rsidRPr="00293AE7" w:rsidRDefault="00D43EC3" w:rsidP="00445B09">
      <w:pPr>
        <w:pStyle w:val="Paragrafi"/>
        <w:rPr>
          <w:lang w:val="it-IT"/>
        </w:rPr>
      </w:pPr>
      <w:r w:rsidRPr="00293AE7">
        <w:rPr>
          <w:lang w:val="it-IT"/>
        </w:rPr>
        <w:t>Pronari q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ka emrin 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list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n em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rore dhe personat e tret</w:t>
      </w:r>
      <w:r w:rsidR="00537611">
        <w:rPr>
          <w:lang w:val="it-IT"/>
        </w:rPr>
        <w:t>ë</w:t>
      </w:r>
      <w:r w:rsidRPr="00293AE7">
        <w:rPr>
          <w:lang w:val="it-IT"/>
        </w:rPr>
        <w:t>, brenda 15 dit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ve nga plot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simi i k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tij afati p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 publikim, kan</w:t>
      </w:r>
      <w:r w:rsidR="00293AE7" w:rsidRPr="00293AE7">
        <w:rPr>
          <w:lang w:val="it-IT"/>
        </w:rPr>
        <w:t>ë</w:t>
      </w:r>
      <w:r w:rsidR="00537611">
        <w:rPr>
          <w:lang w:val="it-IT"/>
        </w:rPr>
        <w:t xml:space="preserve"> </w:t>
      </w:r>
      <w:r w:rsidRPr="00293AE7">
        <w:rPr>
          <w:lang w:val="it-IT"/>
        </w:rPr>
        <w:t>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drejt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n 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paraqesin pretendim</w:t>
      </w:r>
      <w:r w:rsidR="00537611">
        <w:rPr>
          <w:lang w:val="it-IT"/>
        </w:rPr>
        <w:t>et e tyre lidhur me çmimin, sipër</w:t>
      </w:r>
      <w:r w:rsidRPr="00293AE7">
        <w:rPr>
          <w:lang w:val="it-IT"/>
        </w:rPr>
        <w:t>faqen</w:t>
      </w:r>
      <w:r w:rsidR="0078601B">
        <w:rPr>
          <w:lang w:val="it-IT"/>
        </w:rPr>
        <w:t>,</w:t>
      </w:r>
      <w:r w:rsidRPr="00293AE7">
        <w:rPr>
          <w:lang w:val="it-IT"/>
        </w:rPr>
        <w:t xml:space="preserve"> titullin e pron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sis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apo llojin e pasuris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q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kan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pron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si, t</w:t>
      </w:r>
      <w:r w:rsidR="00293AE7" w:rsidRPr="00293AE7">
        <w:rPr>
          <w:lang w:val="it-IT"/>
        </w:rPr>
        <w:t>ë</w:t>
      </w:r>
      <w:r w:rsidR="00537611">
        <w:rPr>
          <w:lang w:val="it-IT"/>
        </w:rPr>
        <w:t xml:space="preserve"> </w:t>
      </w:r>
      <w:r w:rsidRPr="00293AE7">
        <w:rPr>
          <w:lang w:val="it-IT"/>
        </w:rPr>
        <w:t>shoq</w:t>
      </w:r>
      <w:r w:rsidR="00293AE7" w:rsidRPr="00293AE7">
        <w:rPr>
          <w:lang w:val="it-IT"/>
        </w:rPr>
        <w:t>ë</w:t>
      </w:r>
      <w:r w:rsidR="00537611">
        <w:rPr>
          <w:lang w:val="it-IT"/>
        </w:rPr>
        <w:t>ru</w:t>
      </w:r>
      <w:r w:rsidRPr="00293AE7">
        <w:rPr>
          <w:lang w:val="it-IT"/>
        </w:rPr>
        <w:t>ara me dokumentet p</w:t>
      </w:r>
      <w:r w:rsidR="00293AE7" w:rsidRPr="00293AE7">
        <w:rPr>
          <w:lang w:val="it-IT"/>
        </w:rPr>
        <w:t>ë</w:t>
      </w:r>
      <w:r w:rsidR="00537611">
        <w:rPr>
          <w:lang w:val="it-IT"/>
        </w:rPr>
        <w:t>rka</w:t>
      </w:r>
      <w:r w:rsidRPr="00293AE7">
        <w:rPr>
          <w:lang w:val="it-IT"/>
        </w:rPr>
        <w:t>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se n</w:t>
      </w:r>
      <w:r w:rsidR="00293AE7" w:rsidRPr="00293AE7">
        <w:rPr>
          <w:lang w:val="it-IT"/>
        </w:rPr>
        <w:t>ë</w:t>
      </w:r>
      <w:r w:rsidR="00263744">
        <w:rPr>
          <w:lang w:val="it-IT"/>
        </w:rPr>
        <w:t xml:space="preserve"> m</w:t>
      </w:r>
      <w:r w:rsidR="00537611">
        <w:rPr>
          <w:lang w:val="it-IT"/>
        </w:rPr>
        <w:t>i</w:t>
      </w:r>
      <w:r w:rsidRPr="00293AE7">
        <w:rPr>
          <w:lang w:val="it-IT"/>
        </w:rPr>
        <w:t>nistrin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kompetente (Ministria e Pun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ve Publike, Transportit dhe Telekomunikaci</w:t>
      </w:r>
      <w:r w:rsidR="00537611">
        <w:rPr>
          <w:lang w:val="it-IT"/>
        </w:rPr>
        <w:t>o</w:t>
      </w:r>
      <w:r w:rsidRPr="00293AE7">
        <w:rPr>
          <w:lang w:val="it-IT"/>
        </w:rPr>
        <w:t>nit).</w:t>
      </w:r>
    </w:p>
    <w:p w:rsidR="00294A75" w:rsidRPr="00293AE7" w:rsidRDefault="00294A75" w:rsidP="00445B09">
      <w:pPr>
        <w:pStyle w:val="Paragrafi"/>
        <w:rPr>
          <w:lang w:val="it-IT"/>
        </w:rPr>
      </w:pPr>
      <w:r w:rsidRPr="00293AE7">
        <w:rPr>
          <w:lang w:val="it-IT"/>
        </w:rPr>
        <w:t>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gjith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pronar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t p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 t</w:t>
      </w:r>
      <w:r w:rsidR="00293AE7" w:rsidRPr="00293AE7">
        <w:rPr>
          <w:lang w:val="it-IT"/>
        </w:rPr>
        <w:t>ë</w:t>
      </w:r>
      <w:r w:rsidR="00537611">
        <w:rPr>
          <w:lang w:val="it-IT"/>
        </w:rPr>
        <w:t xml:space="preserve"> </w:t>
      </w:r>
      <w:r w:rsidRPr="00293AE7">
        <w:rPr>
          <w:lang w:val="it-IT"/>
        </w:rPr>
        <w:t>cil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t 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kolon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n sh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nime 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tabel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n e publikuar, 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sht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b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sh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nimi </w:t>
      </w:r>
      <w:r w:rsidR="00263744">
        <w:rPr>
          <w:lang w:val="it-IT"/>
        </w:rPr>
        <w:t>“</w:t>
      </w:r>
      <w:r w:rsidRPr="00293AE7">
        <w:rPr>
          <w:lang w:val="it-IT"/>
        </w:rPr>
        <w:t>i pakonfirmuar”, 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se brenda 4 (kat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r) jav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ve nga data e publikimit nuk paraqesi</w:t>
      </w:r>
      <w:r w:rsidR="00263744">
        <w:rPr>
          <w:lang w:val="it-IT"/>
        </w:rPr>
        <w:t>n konfirmim nga zyra e r</w:t>
      </w:r>
      <w:r w:rsidR="00537611">
        <w:rPr>
          <w:lang w:val="it-IT"/>
        </w:rPr>
        <w:t>egjistri</w:t>
      </w:r>
      <w:r w:rsidRPr="00293AE7">
        <w:rPr>
          <w:lang w:val="it-IT"/>
        </w:rPr>
        <w:t>mit t</w:t>
      </w:r>
      <w:r w:rsidR="00293AE7" w:rsidRPr="00293AE7">
        <w:rPr>
          <w:lang w:val="it-IT"/>
        </w:rPr>
        <w:t>ë</w:t>
      </w:r>
      <w:r w:rsidR="00263744">
        <w:rPr>
          <w:lang w:val="it-IT"/>
        </w:rPr>
        <w:t xml:space="preserve"> p</w:t>
      </w:r>
      <w:r w:rsidRPr="00293AE7">
        <w:rPr>
          <w:lang w:val="it-IT"/>
        </w:rPr>
        <w:t>asurive t</w:t>
      </w:r>
      <w:r w:rsidR="00293AE7" w:rsidRPr="00293AE7">
        <w:rPr>
          <w:lang w:val="it-IT"/>
        </w:rPr>
        <w:t>ë</w:t>
      </w:r>
      <w:r w:rsidR="00263744">
        <w:rPr>
          <w:lang w:val="it-IT"/>
        </w:rPr>
        <w:t xml:space="preserve"> p</w:t>
      </w:r>
      <w:r w:rsidRPr="00293AE7">
        <w:rPr>
          <w:lang w:val="it-IT"/>
        </w:rPr>
        <w:t>aluajtshme Vlor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, p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 fillimin e procesit 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regjistrimit 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pasurive mbi t</w:t>
      </w:r>
      <w:r w:rsidR="00293AE7" w:rsidRPr="00293AE7">
        <w:rPr>
          <w:lang w:val="it-IT"/>
        </w:rPr>
        <w:t>ë</w:t>
      </w:r>
      <w:r w:rsidR="00537611">
        <w:rPr>
          <w:lang w:val="it-IT"/>
        </w:rPr>
        <w:t xml:space="preserve"> c</w:t>
      </w:r>
      <w:r w:rsidRPr="00293AE7">
        <w:rPr>
          <w:lang w:val="it-IT"/>
        </w:rPr>
        <w:t>ilat pretendojn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pron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sin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, do</w:t>
      </w:r>
      <w:r w:rsidR="00537611">
        <w:rPr>
          <w:lang w:val="it-IT"/>
        </w:rPr>
        <w:t xml:space="preserve"> </w:t>
      </w:r>
      <w:r w:rsidRPr="00293AE7">
        <w:rPr>
          <w:lang w:val="it-IT"/>
        </w:rPr>
        <w:t>t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 xml:space="preserve"> p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rjashtohen nga shpron</w:t>
      </w:r>
      <w:r w:rsidR="00293AE7" w:rsidRPr="00293AE7">
        <w:rPr>
          <w:lang w:val="it-IT"/>
        </w:rPr>
        <w:t>ë</w:t>
      </w:r>
      <w:r w:rsidRPr="00293AE7">
        <w:rPr>
          <w:lang w:val="it-IT"/>
        </w:rPr>
        <w:t>simi.</w:t>
      </w:r>
    </w:p>
    <w:p w:rsidR="00F617B0" w:rsidRPr="00537611" w:rsidRDefault="00294A75" w:rsidP="00CD4878">
      <w:pPr>
        <w:pStyle w:val="Paragrafi"/>
        <w:rPr>
          <w:lang w:val="it-IT"/>
        </w:rPr>
      </w:pPr>
      <w:r w:rsidRPr="00537611">
        <w:rPr>
          <w:lang w:val="it-IT"/>
        </w:rPr>
        <w:t>P</w:t>
      </w:r>
      <w:r w:rsidR="00293AE7" w:rsidRPr="00537611">
        <w:rPr>
          <w:lang w:val="it-IT"/>
        </w:rPr>
        <w:t>ë</w:t>
      </w:r>
      <w:r w:rsidR="00537611" w:rsidRPr="00537611">
        <w:rPr>
          <w:lang w:val="it-IT"/>
        </w:rPr>
        <w:t>r pasur</w:t>
      </w:r>
      <w:r w:rsidRPr="00537611">
        <w:rPr>
          <w:lang w:val="it-IT"/>
        </w:rPr>
        <w:t>it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me pronar “shtet” p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r 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cilat 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sht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b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r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sh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nimi “pretendim pron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sie”, duhet 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paraqitet v</w:t>
      </w:r>
      <w:r w:rsidR="00293AE7" w:rsidRPr="00537611">
        <w:rPr>
          <w:lang w:val="it-IT"/>
        </w:rPr>
        <w:t>ë</w:t>
      </w:r>
      <w:r w:rsidR="0078601B">
        <w:rPr>
          <w:lang w:val="it-IT"/>
        </w:rPr>
        <w:t>rtetim ng</w:t>
      </w:r>
      <w:r w:rsidRPr="00537611">
        <w:rPr>
          <w:lang w:val="it-IT"/>
        </w:rPr>
        <w:t>a pronar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t pretendent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brenda afatit 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p</w:t>
      </w:r>
      <w:r w:rsidR="00293AE7" w:rsidRPr="00537611">
        <w:rPr>
          <w:lang w:val="it-IT"/>
        </w:rPr>
        <w:t>ë</w:t>
      </w:r>
      <w:r w:rsidR="0078601B">
        <w:rPr>
          <w:lang w:val="it-IT"/>
        </w:rPr>
        <w:t>rcaktuar më</w:t>
      </w:r>
      <w:r w:rsidRPr="00537611">
        <w:rPr>
          <w:lang w:val="it-IT"/>
        </w:rPr>
        <w:t xml:space="preserve"> sip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r, q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k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to pasuri jan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regjistruar n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em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r 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tyre, n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kund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rt do 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p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rjashtohen nga shpron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simi.</w:t>
      </w:r>
    </w:p>
    <w:p w:rsidR="00294A75" w:rsidRPr="00537611" w:rsidRDefault="00A9408B" w:rsidP="00445B09">
      <w:pPr>
        <w:pStyle w:val="Paragrafi"/>
        <w:rPr>
          <w:lang w:val="it-IT"/>
        </w:rPr>
      </w:pPr>
      <w:r w:rsidRPr="00537611">
        <w:rPr>
          <w:lang w:val="it-IT"/>
        </w:rPr>
        <w:t>P</w:t>
      </w:r>
      <w:r w:rsidR="00294A75" w:rsidRPr="00537611">
        <w:rPr>
          <w:lang w:val="it-IT"/>
        </w:rPr>
        <w:t>ronari</w:t>
      </w:r>
      <w:r w:rsidR="0078601B">
        <w:rPr>
          <w:lang w:val="it-IT"/>
        </w:rPr>
        <w:t>,</w:t>
      </w:r>
      <w:r w:rsidR="00294A75" w:rsidRPr="00537611">
        <w:rPr>
          <w:lang w:val="it-IT"/>
        </w:rPr>
        <w:t xml:space="preserve"> 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cilin 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kolon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n sh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nime 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tabel</w:t>
      </w:r>
      <w:r w:rsidR="00293AE7" w:rsidRPr="00537611">
        <w:rPr>
          <w:lang w:val="it-IT"/>
        </w:rPr>
        <w:t>ë</w:t>
      </w:r>
      <w:r w:rsidR="0078601B">
        <w:rPr>
          <w:lang w:val="it-IT"/>
        </w:rPr>
        <w:t>n e publikuar</w:t>
      </w:r>
      <w:r w:rsidR="00294A75" w:rsidRPr="00537611">
        <w:rPr>
          <w:lang w:val="it-IT"/>
        </w:rPr>
        <w:t xml:space="preserve"> 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sht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b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sh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nimi </w:t>
      </w:r>
      <w:r w:rsidR="00537611">
        <w:rPr>
          <w:lang w:val="it-IT"/>
        </w:rPr>
        <w:t>“</w:t>
      </w:r>
      <w:r w:rsidR="00294A75" w:rsidRPr="00537611">
        <w:rPr>
          <w:lang w:val="it-IT"/>
        </w:rPr>
        <w:t>Plot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sim dokumentacioni”, do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kompensohet 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 efekt s</w:t>
      </w:r>
      <w:r w:rsidR="00537611">
        <w:rPr>
          <w:lang w:val="it-IT"/>
        </w:rPr>
        <w:t>h</w:t>
      </w:r>
      <w:r w:rsidR="00294A75" w:rsidRPr="00537611">
        <w:rPr>
          <w:lang w:val="it-IT"/>
        </w:rPr>
        <w:t>pron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>simi pas mirati</w:t>
      </w:r>
      <w:r w:rsidR="00294A75" w:rsidRPr="00537611">
        <w:rPr>
          <w:lang w:val="it-IT"/>
        </w:rPr>
        <w:t>mit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k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rkes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 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 shpron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sim nga K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shilli i Ministrave dhe pasi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ket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 xml:space="preserve"> paraqitur dokumentacionin r</w:t>
      </w:r>
      <w:r w:rsidR="00294A75" w:rsidRPr="00537611">
        <w:rPr>
          <w:lang w:val="it-IT"/>
        </w:rPr>
        <w:t>espektiv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pron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sis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pran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Drejtoris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 xml:space="preserve"> </w:t>
      </w:r>
      <w:r w:rsidR="00294A75" w:rsidRPr="00537611">
        <w:rPr>
          <w:lang w:val="it-IT"/>
        </w:rPr>
        <w:t>s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P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>rgjithsh</w:t>
      </w:r>
      <w:r w:rsidR="00294A75" w:rsidRPr="00537611">
        <w:rPr>
          <w:lang w:val="it-IT"/>
        </w:rPr>
        <w:t>me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Rrug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ve (subjekti k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rkues 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baz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 xml:space="preserve"> </w:t>
      </w:r>
      <w:r w:rsidR="00294A75" w:rsidRPr="00537611">
        <w:rPr>
          <w:lang w:val="it-IT"/>
        </w:rPr>
        <w:t>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ligjit nr.8561, dat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22.12.1999 “P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 shpron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sim dhe marrjen n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rdorim t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rkohsh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m, t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 xml:space="preserve"> </w:t>
      </w:r>
      <w:r w:rsidR="00294A75" w:rsidRPr="00537611">
        <w:rPr>
          <w:lang w:val="it-IT"/>
        </w:rPr>
        <w:t>pasuris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 xml:space="preserve"> pron</w:t>
      </w:r>
      <w:r w:rsidR="00293AE7" w:rsidRPr="00537611">
        <w:rPr>
          <w:lang w:val="it-IT"/>
        </w:rPr>
        <w:t>ë</w:t>
      </w:r>
      <w:r w:rsidR="00537611">
        <w:rPr>
          <w:lang w:val="it-IT"/>
        </w:rPr>
        <w:t xml:space="preserve"> </w:t>
      </w:r>
      <w:r w:rsidR="00294A75" w:rsidRPr="00537611">
        <w:rPr>
          <w:lang w:val="it-IT"/>
        </w:rPr>
        <w:t>private p</w:t>
      </w:r>
      <w:r w:rsidR="00293AE7" w:rsidRPr="00537611">
        <w:rPr>
          <w:lang w:val="it-IT"/>
        </w:rPr>
        <w:t>ë</w:t>
      </w:r>
      <w:r w:rsidR="00294A75" w:rsidRPr="00537611">
        <w:rPr>
          <w:lang w:val="it-IT"/>
        </w:rPr>
        <w:t>r</w:t>
      </w:r>
      <w:r w:rsidR="00537611">
        <w:rPr>
          <w:lang w:val="it-IT"/>
        </w:rPr>
        <w:t xml:space="preserve"> </w:t>
      </w:r>
      <w:r w:rsidR="00294A75" w:rsidRPr="00537611">
        <w:rPr>
          <w:lang w:val="it-IT"/>
        </w:rPr>
        <w:t>interes publik”).</w:t>
      </w:r>
    </w:p>
    <w:p w:rsidR="00294A75" w:rsidRPr="00537611" w:rsidRDefault="00294A75" w:rsidP="00445B09">
      <w:pPr>
        <w:pStyle w:val="Paragrafi"/>
        <w:rPr>
          <w:lang w:val="it-IT"/>
        </w:rPr>
      </w:pPr>
      <w:r w:rsidRPr="00537611">
        <w:rPr>
          <w:lang w:val="it-IT"/>
        </w:rPr>
        <w:t>Vlera totale e k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tij shpron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simi 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sht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515 876 800 (pes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qind e pes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mb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dhjet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milion</w:t>
      </w:r>
      <w:r w:rsidR="00537611" w:rsidRPr="00537611">
        <w:rPr>
          <w:lang w:val="it-IT"/>
        </w:rPr>
        <w:t>ë</w:t>
      </w:r>
      <w:r w:rsidRPr="00537611">
        <w:rPr>
          <w:lang w:val="it-IT"/>
        </w:rPr>
        <w:t xml:space="preserve"> e tet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qind e shtat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dhjet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e gjasht</w:t>
      </w:r>
      <w:r w:rsidR="00293AE7" w:rsidRPr="00537611">
        <w:rPr>
          <w:lang w:val="it-IT"/>
        </w:rPr>
        <w:t>ë</w:t>
      </w:r>
      <w:r w:rsidR="00942DB6">
        <w:rPr>
          <w:lang w:val="it-IT"/>
        </w:rPr>
        <w:t xml:space="preserve"> </w:t>
      </w:r>
      <w:r w:rsidRPr="00537611">
        <w:rPr>
          <w:lang w:val="it-IT"/>
        </w:rPr>
        <w:t>mij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 xml:space="preserve"> e tet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qind) lek</w:t>
      </w:r>
      <w:r w:rsidR="00293AE7" w:rsidRPr="00537611">
        <w:rPr>
          <w:lang w:val="it-IT"/>
        </w:rPr>
        <w:t>ë</w:t>
      </w:r>
      <w:r w:rsidRPr="00537611">
        <w:rPr>
          <w:lang w:val="it-IT"/>
        </w:rPr>
        <w:t>.</w:t>
      </w:r>
    </w:p>
    <w:p w:rsidR="00F268B2" w:rsidRPr="00537611" w:rsidRDefault="00F268B2" w:rsidP="00445B09">
      <w:pPr>
        <w:pStyle w:val="Paragrafi"/>
        <w:rPr>
          <w:lang w:val="it-IT"/>
        </w:rPr>
      </w:pPr>
    </w:p>
    <w:p w:rsidR="0049217A" w:rsidRPr="0049217A" w:rsidRDefault="00FB7306" w:rsidP="00445B09">
      <w:pPr>
        <w:pStyle w:val="Paragrafi"/>
        <w:jc w:val="center"/>
        <w:rPr>
          <w:lang w:val="en-GB"/>
        </w:rPr>
      </w:pPr>
      <w:r w:rsidRPr="003D1789">
        <w:rPr>
          <w:noProof/>
          <w:lang w:val="en-GB" w:eastAsia="en-GB"/>
        </w:rPr>
        <w:drawing>
          <wp:inline distT="0" distB="0" distL="0" distR="0">
            <wp:extent cx="4648200" cy="8658225"/>
            <wp:effectExtent l="0" t="0" r="0" b="9525"/>
            <wp:docPr id="10" name="Picture 10" descr="tablevan-vl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levan-vlor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  <w:lang w:val="en-GB" w:eastAsia="en-GB"/>
        </w:rPr>
        <w:drawing>
          <wp:inline distT="0" distB="0" distL="0" distR="0">
            <wp:extent cx="5753100" cy="8467725"/>
            <wp:effectExtent l="0" t="0" r="0" b="9525"/>
            <wp:docPr id="11" name="Picture 11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  <w:lang w:val="en-GB" w:eastAsia="en-GB"/>
        </w:rPr>
        <w:drawing>
          <wp:inline distT="0" distB="0" distL="0" distR="0">
            <wp:extent cx="5648325" cy="8886825"/>
            <wp:effectExtent l="0" t="0" r="9525" b="9525"/>
            <wp:docPr id="12" name="Picture 12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  <w:lang w:val="en-GB" w:eastAsia="en-GB"/>
        </w:rPr>
        <w:drawing>
          <wp:inline distT="0" distB="0" distL="0" distR="0">
            <wp:extent cx="5476875" cy="8886825"/>
            <wp:effectExtent l="0" t="0" r="9525" b="9525"/>
            <wp:docPr id="13" name="Picture 13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b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  <w:lang w:val="en-GB" w:eastAsia="en-GB"/>
        </w:rPr>
        <w:drawing>
          <wp:inline distT="0" distB="0" distL="0" distR="0">
            <wp:extent cx="5572125" cy="8896350"/>
            <wp:effectExtent l="0" t="0" r="9525" b="0"/>
            <wp:docPr id="14" name="Picture 14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ab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  <w:lang w:val="en-GB" w:eastAsia="en-GB"/>
        </w:rPr>
        <w:drawing>
          <wp:inline distT="0" distB="0" distL="0" distR="0">
            <wp:extent cx="5705475" cy="8886825"/>
            <wp:effectExtent l="0" t="0" r="9525" b="9525"/>
            <wp:docPr id="15" name="Picture 15" descr="t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ab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789">
        <w:rPr>
          <w:noProof/>
          <w:lang w:val="en-GB" w:eastAsia="en-GB"/>
        </w:rPr>
        <w:drawing>
          <wp:inline distT="0" distB="0" distL="0" distR="0">
            <wp:extent cx="2343150" cy="8886825"/>
            <wp:effectExtent l="0" t="0" r="0" b="9525"/>
            <wp:docPr id="16" name="Picture 16" descr="t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ab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4C7" w:rsidRDefault="00B664C7" w:rsidP="00445B09">
      <w:pPr>
        <w:pStyle w:val="Titulli"/>
        <w:keepNext w:val="0"/>
      </w:pPr>
      <w:r>
        <w:t>Kërkesë</w:t>
      </w:r>
    </w:p>
    <w:p w:rsidR="00AA061E" w:rsidRPr="00AA061E" w:rsidRDefault="00AA061E" w:rsidP="00AA061E">
      <w:pPr>
        <w:pStyle w:val="NumriData"/>
      </w:pPr>
      <w:r>
        <w:t>Nr.129/3, date 24.1.2008</w:t>
      </w:r>
    </w:p>
    <w:p w:rsidR="00B664C7" w:rsidRDefault="00B664C7" w:rsidP="00445B09">
      <w:pPr>
        <w:pStyle w:val="Paragrafi"/>
        <w:rPr>
          <w:lang w:val="en-GB"/>
        </w:rPr>
      </w:pPr>
    </w:p>
    <w:p w:rsidR="00537611" w:rsidRDefault="00537611" w:rsidP="00445B09">
      <w:pPr>
        <w:pStyle w:val="TitulliTitull"/>
        <w:keepNext w:val="0"/>
      </w:pPr>
      <w:r>
        <w:t>Shpallje k</w:t>
      </w:r>
      <w:r w:rsidR="007A75C7">
        <w:t>ë</w:t>
      </w:r>
      <w:r>
        <w:t>rkes</w:t>
      </w:r>
      <w:r w:rsidR="007A75C7">
        <w:t>ë</w:t>
      </w:r>
      <w:r>
        <w:t xml:space="preserve"> p</w:t>
      </w:r>
      <w:r w:rsidR="007A75C7">
        <w:t>ë</w:t>
      </w:r>
      <w:r>
        <w:t>r shpron</w:t>
      </w:r>
      <w:r w:rsidR="007A75C7">
        <w:t>ë</w:t>
      </w:r>
      <w:r>
        <w:t>sim me interes publik</w:t>
      </w:r>
    </w:p>
    <w:p w:rsidR="00537611" w:rsidRDefault="00537611" w:rsidP="00445B09">
      <w:pPr>
        <w:pStyle w:val="Paragrafi"/>
        <w:rPr>
          <w:lang w:val="en-GB"/>
        </w:rPr>
      </w:pPr>
    </w:p>
    <w:p w:rsidR="00537611" w:rsidRDefault="00537611" w:rsidP="00445B09">
      <w:pPr>
        <w:pStyle w:val="Paragrafi"/>
        <w:rPr>
          <w:lang w:val="en-GB"/>
        </w:rPr>
      </w:pPr>
      <w:r>
        <w:rPr>
          <w:lang w:val="en-GB"/>
        </w:rPr>
        <w:t>Ministria e Ekonomis</w:t>
      </w:r>
      <w:r w:rsidR="007A75C7">
        <w:rPr>
          <w:lang w:val="en-GB"/>
        </w:rPr>
        <w:t>ë</w:t>
      </w:r>
      <w:r>
        <w:rPr>
          <w:lang w:val="en-GB"/>
        </w:rPr>
        <w:t>, Tregtis</w:t>
      </w:r>
      <w:r w:rsidR="007A75C7">
        <w:rPr>
          <w:lang w:val="en-GB"/>
        </w:rPr>
        <w:t>ë</w:t>
      </w:r>
      <w:r>
        <w:rPr>
          <w:lang w:val="en-GB"/>
        </w:rPr>
        <w:t xml:space="preserve"> dhe Energjetik</w:t>
      </w:r>
      <w:r w:rsidR="007A75C7">
        <w:rPr>
          <w:lang w:val="en-GB"/>
        </w:rPr>
        <w:t>ës shpall kë</w:t>
      </w:r>
      <w:r>
        <w:rPr>
          <w:lang w:val="en-GB"/>
        </w:rPr>
        <w:t>rkes</w:t>
      </w:r>
      <w:r w:rsidR="007A75C7">
        <w:rPr>
          <w:lang w:val="en-GB"/>
        </w:rPr>
        <w:t>ë</w:t>
      </w:r>
      <w:r>
        <w:rPr>
          <w:lang w:val="en-GB"/>
        </w:rPr>
        <w:t>n p</w:t>
      </w:r>
      <w:r w:rsidR="007A75C7">
        <w:rPr>
          <w:lang w:val="en-GB"/>
        </w:rPr>
        <w:t>ë</w:t>
      </w:r>
      <w:r>
        <w:rPr>
          <w:lang w:val="en-GB"/>
        </w:rPr>
        <w:t>r shpron</w:t>
      </w:r>
      <w:r w:rsidR="007A75C7">
        <w:rPr>
          <w:lang w:val="en-GB"/>
        </w:rPr>
        <w:t>ësim</w:t>
      </w:r>
      <w:r w:rsidR="00B664C7">
        <w:rPr>
          <w:lang w:val="en-GB"/>
        </w:rPr>
        <w:t>,</w:t>
      </w:r>
      <w:r w:rsidR="007A75C7">
        <w:rPr>
          <w:lang w:val="en-GB"/>
        </w:rPr>
        <w:t xml:space="preserve"> me inter</w:t>
      </w:r>
      <w:r>
        <w:rPr>
          <w:lang w:val="en-GB"/>
        </w:rPr>
        <w:t>es publik</w:t>
      </w:r>
      <w:r w:rsidR="00B664C7">
        <w:rPr>
          <w:lang w:val="en-GB"/>
        </w:rPr>
        <w:t>,</w:t>
      </w:r>
      <w:r>
        <w:rPr>
          <w:lang w:val="en-GB"/>
        </w:rPr>
        <w:t xml:space="preserve"> t</w:t>
      </w:r>
      <w:r w:rsidR="007A75C7">
        <w:rPr>
          <w:lang w:val="en-GB"/>
        </w:rPr>
        <w:t>ë</w:t>
      </w:r>
      <w:r>
        <w:rPr>
          <w:lang w:val="en-GB"/>
        </w:rPr>
        <w:t xml:space="preserve"> pasurive t</w:t>
      </w:r>
      <w:r w:rsidR="007A75C7">
        <w:rPr>
          <w:lang w:val="en-GB"/>
        </w:rPr>
        <w:t>ë</w:t>
      </w:r>
      <w:r>
        <w:rPr>
          <w:lang w:val="en-GB"/>
        </w:rPr>
        <w:t xml:space="preserve"> paluajtshme t</w:t>
      </w:r>
      <w:r w:rsidR="007A75C7">
        <w:rPr>
          <w:lang w:val="en-GB"/>
        </w:rPr>
        <w:t>ë</w:t>
      </w:r>
      <w:r>
        <w:rPr>
          <w:lang w:val="en-GB"/>
        </w:rPr>
        <w:t xml:space="preserve"> tipit “tok</w:t>
      </w:r>
      <w:r w:rsidR="007A75C7">
        <w:rPr>
          <w:lang w:val="en-GB"/>
        </w:rPr>
        <w:t>ë</w:t>
      </w:r>
      <w:r>
        <w:rPr>
          <w:lang w:val="en-GB"/>
        </w:rPr>
        <w:t xml:space="preserve"> bujq</w:t>
      </w:r>
      <w:r w:rsidR="007A75C7">
        <w:rPr>
          <w:lang w:val="en-GB"/>
        </w:rPr>
        <w:t>ë</w:t>
      </w:r>
      <w:r>
        <w:rPr>
          <w:lang w:val="en-GB"/>
        </w:rPr>
        <w:t>sore” dhe “</w:t>
      </w:r>
      <w:r w:rsidR="007A75C7">
        <w:rPr>
          <w:lang w:val="en-GB"/>
        </w:rPr>
        <w:t>kul</w:t>
      </w:r>
      <w:r>
        <w:rPr>
          <w:lang w:val="en-GB"/>
        </w:rPr>
        <w:t>turave bujq</w:t>
      </w:r>
      <w:r w:rsidR="007A75C7">
        <w:rPr>
          <w:lang w:val="en-GB"/>
        </w:rPr>
        <w:t>ë</w:t>
      </w:r>
      <w:r>
        <w:rPr>
          <w:lang w:val="en-GB"/>
        </w:rPr>
        <w:t>sore” q</w:t>
      </w:r>
      <w:r w:rsidR="007A75C7">
        <w:rPr>
          <w:lang w:val="en-GB"/>
        </w:rPr>
        <w:t>ë</w:t>
      </w:r>
      <w:r w:rsidR="00B664C7">
        <w:rPr>
          <w:lang w:val="en-GB"/>
        </w:rPr>
        <w:t xml:space="preserve"> preken nga n</w:t>
      </w:r>
      <w:r>
        <w:rPr>
          <w:lang w:val="en-GB"/>
        </w:rPr>
        <w:t>d</w:t>
      </w:r>
      <w:r w:rsidR="007A75C7">
        <w:rPr>
          <w:lang w:val="en-GB"/>
        </w:rPr>
        <w:t xml:space="preserve">ërtimi i </w:t>
      </w:r>
      <w:r>
        <w:rPr>
          <w:lang w:val="en-GB"/>
        </w:rPr>
        <w:t>n</w:t>
      </w:r>
      <w:r w:rsidR="007A75C7">
        <w:rPr>
          <w:lang w:val="en-GB"/>
        </w:rPr>
        <w:t>ë</w:t>
      </w:r>
      <w:r>
        <w:rPr>
          <w:lang w:val="en-GB"/>
        </w:rPr>
        <w:t>nstacionit t</w:t>
      </w:r>
      <w:r w:rsidR="007A75C7">
        <w:rPr>
          <w:lang w:val="en-GB"/>
        </w:rPr>
        <w:t>ë Gjiroka</w:t>
      </w:r>
      <w:r>
        <w:rPr>
          <w:lang w:val="en-GB"/>
        </w:rPr>
        <w:t>str</w:t>
      </w:r>
      <w:r w:rsidR="007A75C7">
        <w:rPr>
          <w:lang w:val="en-GB"/>
        </w:rPr>
        <w:t>ë</w:t>
      </w:r>
      <w:r w:rsidR="00B664C7">
        <w:rPr>
          <w:lang w:val="en-GB"/>
        </w:rPr>
        <w:t>s</w:t>
      </w:r>
      <w:r>
        <w:rPr>
          <w:lang w:val="en-GB"/>
        </w:rPr>
        <w:t>.</w:t>
      </w:r>
    </w:p>
    <w:p w:rsidR="00537611" w:rsidRDefault="007A75C7" w:rsidP="00445B09">
      <w:pPr>
        <w:pStyle w:val="Paragrafi"/>
        <w:rPr>
          <w:lang w:val="en-GB"/>
        </w:rPr>
      </w:pPr>
      <w:r>
        <w:rPr>
          <w:lang w:val="en-GB"/>
        </w:rPr>
        <w:t>S</w:t>
      </w:r>
      <w:r w:rsidR="00537611">
        <w:rPr>
          <w:lang w:val="en-GB"/>
        </w:rPr>
        <w:t>ubjekti k</w:t>
      </w:r>
      <w:r>
        <w:rPr>
          <w:lang w:val="en-GB"/>
        </w:rPr>
        <w:t>ë</w:t>
      </w:r>
      <w:r w:rsidR="00537611">
        <w:rPr>
          <w:lang w:val="en-GB"/>
        </w:rPr>
        <w:t>rkues i k</w:t>
      </w:r>
      <w:r>
        <w:rPr>
          <w:lang w:val="en-GB"/>
        </w:rPr>
        <w:t>ë</w:t>
      </w:r>
      <w:r w:rsidR="00537611">
        <w:rPr>
          <w:lang w:val="en-GB"/>
        </w:rPr>
        <w:t>tij shpron</w:t>
      </w:r>
      <w:r>
        <w:rPr>
          <w:lang w:val="en-GB"/>
        </w:rPr>
        <w:t>ë</w:t>
      </w:r>
      <w:r w:rsidR="00537611">
        <w:rPr>
          <w:lang w:val="en-GB"/>
        </w:rPr>
        <w:t xml:space="preserve">simi </w:t>
      </w:r>
      <w:r>
        <w:rPr>
          <w:lang w:val="en-GB"/>
        </w:rPr>
        <w:t>ë</w:t>
      </w:r>
      <w:r w:rsidR="00537611">
        <w:rPr>
          <w:lang w:val="en-GB"/>
        </w:rPr>
        <w:t>sht</w:t>
      </w:r>
      <w:r>
        <w:rPr>
          <w:lang w:val="en-GB"/>
        </w:rPr>
        <w:t>ë</w:t>
      </w:r>
      <w:r w:rsidR="00B664C7">
        <w:rPr>
          <w:lang w:val="en-GB"/>
        </w:rPr>
        <w:t>: KESH</w:t>
      </w:r>
      <w:r>
        <w:rPr>
          <w:lang w:val="en-GB"/>
        </w:rPr>
        <w:t xml:space="preserve"> sh.a. T</w:t>
      </w:r>
      <w:r w:rsidR="00537611">
        <w:rPr>
          <w:lang w:val="en-GB"/>
        </w:rPr>
        <w:t>iran</w:t>
      </w:r>
      <w:r>
        <w:rPr>
          <w:lang w:val="en-GB"/>
        </w:rPr>
        <w:t>ë</w:t>
      </w:r>
      <w:r w:rsidR="00537611">
        <w:rPr>
          <w:lang w:val="en-GB"/>
        </w:rPr>
        <w:t>.</w:t>
      </w:r>
    </w:p>
    <w:p w:rsidR="00537611" w:rsidRDefault="00537611" w:rsidP="00445B09">
      <w:pPr>
        <w:pStyle w:val="Paragrafi"/>
        <w:rPr>
          <w:lang w:val="en-GB"/>
        </w:rPr>
      </w:pPr>
      <w:r>
        <w:rPr>
          <w:lang w:val="en-GB"/>
        </w:rPr>
        <w:t>Me an</w:t>
      </w:r>
      <w:r w:rsidR="007A75C7">
        <w:rPr>
          <w:lang w:val="en-GB"/>
        </w:rPr>
        <w:t>ë</w:t>
      </w:r>
      <w:r>
        <w:rPr>
          <w:lang w:val="en-GB"/>
        </w:rPr>
        <w:t>n e k</w:t>
      </w:r>
      <w:r w:rsidR="007A75C7">
        <w:rPr>
          <w:lang w:val="en-GB"/>
        </w:rPr>
        <w:t>ë</w:t>
      </w:r>
      <w:r w:rsidR="00942DB6">
        <w:rPr>
          <w:lang w:val="en-GB"/>
        </w:rPr>
        <w:t>tij publikimi</w:t>
      </w:r>
      <w:r>
        <w:rPr>
          <w:lang w:val="en-GB"/>
        </w:rPr>
        <w:t xml:space="preserve"> k</w:t>
      </w:r>
      <w:r w:rsidR="007A75C7">
        <w:rPr>
          <w:lang w:val="en-GB"/>
        </w:rPr>
        <w:t>ë</w:t>
      </w:r>
      <w:r>
        <w:rPr>
          <w:lang w:val="en-GB"/>
        </w:rPr>
        <w:t>rkojm</w:t>
      </w:r>
      <w:r w:rsidR="007A75C7">
        <w:rPr>
          <w:lang w:val="en-GB"/>
        </w:rPr>
        <w:t>ë</w:t>
      </w:r>
      <w:r>
        <w:rPr>
          <w:lang w:val="en-GB"/>
        </w:rPr>
        <w:t xml:space="preserve"> t</w:t>
      </w:r>
      <w:r w:rsidR="007A75C7">
        <w:rPr>
          <w:lang w:val="en-GB"/>
        </w:rPr>
        <w:t xml:space="preserve">ë </w:t>
      </w:r>
      <w:r>
        <w:rPr>
          <w:lang w:val="en-GB"/>
        </w:rPr>
        <w:t>v</w:t>
      </w:r>
      <w:r w:rsidR="007A75C7">
        <w:rPr>
          <w:lang w:val="en-GB"/>
        </w:rPr>
        <w:t>ë</w:t>
      </w:r>
      <w:r>
        <w:rPr>
          <w:lang w:val="en-GB"/>
        </w:rPr>
        <w:t>m</w:t>
      </w:r>
      <w:r w:rsidR="007A75C7">
        <w:rPr>
          <w:lang w:val="en-GB"/>
        </w:rPr>
        <w:t>ë</w:t>
      </w:r>
      <w:r>
        <w:rPr>
          <w:lang w:val="en-GB"/>
        </w:rPr>
        <w:t xml:space="preserve"> n</w:t>
      </w:r>
      <w:r w:rsidR="007A75C7">
        <w:rPr>
          <w:lang w:val="en-GB"/>
        </w:rPr>
        <w:t>ë</w:t>
      </w:r>
      <w:r>
        <w:rPr>
          <w:lang w:val="en-GB"/>
        </w:rPr>
        <w:t xml:space="preserve"> dijeni personat q</w:t>
      </w:r>
      <w:r w:rsidR="007A75C7">
        <w:rPr>
          <w:lang w:val="en-GB"/>
        </w:rPr>
        <w:t>ë</w:t>
      </w:r>
      <w:r>
        <w:rPr>
          <w:lang w:val="en-GB"/>
        </w:rPr>
        <w:t xml:space="preserve"> preken nga ky shpron</w:t>
      </w:r>
      <w:r w:rsidR="007A75C7">
        <w:rPr>
          <w:lang w:val="en-GB"/>
        </w:rPr>
        <w:t>ë</w:t>
      </w:r>
      <w:r>
        <w:rPr>
          <w:lang w:val="en-GB"/>
        </w:rPr>
        <w:t>sim.</w:t>
      </w:r>
    </w:p>
    <w:p w:rsidR="00537611" w:rsidRDefault="00537611" w:rsidP="00445B09">
      <w:pPr>
        <w:pStyle w:val="Paragrafi"/>
        <w:rPr>
          <w:lang w:val="en-GB"/>
        </w:rPr>
      </w:pPr>
      <w:r>
        <w:rPr>
          <w:lang w:val="en-GB"/>
        </w:rPr>
        <w:t>V</w:t>
      </w:r>
      <w:r w:rsidR="007A75C7">
        <w:rPr>
          <w:lang w:val="en-GB"/>
        </w:rPr>
        <w:t>ë</w:t>
      </w:r>
      <w:r>
        <w:rPr>
          <w:lang w:val="en-GB"/>
        </w:rPr>
        <w:t>nia n</w:t>
      </w:r>
      <w:r w:rsidR="007A75C7">
        <w:rPr>
          <w:lang w:val="en-GB"/>
        </w:rPr>
        <w:t xml:space="preserve">ë </w:t>
      </w:r>
      <w:r>
        <w:rPr>
          <w:lang w:val="en-GB"/>
        </w:rPr>
        <w:t>dijeni konsiston n</w:t>
      </w:r>
      <w:r w:rsidR="007A75C7">
        <w:rPr>
          <w:lang w:val="en-GB"/>
        </w:rPr>
        <w:t>ë</w:t>
      </w:r>
      <w:r>
        <w:rPr>
          <w:lang w:val="en-GB"/>
        </w:rPr>
        <w:t xml:space="preserve"> sip</w:t>
      </w:r>
      <w:r w:rsidR="007A75C7">
        <w:rPr>
          <w:lang w:val="en-GB"/>
        </w:rPr>
        <w:t>ë</w:t>
      </w:r>
      <w:r>
        <w:rPr>
          <w:lang w:val="en-GB"/>
        </w:rPr>
        <w:t>rfaqen e pasuris</w:t>
      </w:r>
      <w:r w:rsidR="007A75C7">
        <w:rPr>
          <w:lang w:val="en-GB"/>
        </w:rPr>
        <w:t>ë</w:t>
      </w:r>
      <w:r>
        <w:rPr>
          <w:lang w:val="en-GB"/>
        </w:rPr>
        <w:t xml:space="preserve"> q</w:t>
      </w:r>
      <w:r w:rsidR="007A75C7">
        <w:rPr>
          <w:lang w:val="en-GB"/>
        </w:rPr>
        <w:t>ë</w:t>
      </w:r>
      <w:r>
        <w:rPr>
          <w:lang w:val="en-GB"/>
        </w:rPr>
        <w:t xml:space="preserve"> shpron</w:t>
      </w:r>
      <w:r w:rsidR="007A75C7">
        <w:rPr>
          <w:lang w:val="en-GB"/>
        </w:rPr>
        <w:t>ë</w:t>
      </w:r>
      <w:r>
        <w:rPr>
          <w:lang w:val="en-GB"/>
        </w:rPr>
        <w:t>sohet, pasuris</w:t>
      </w:r>
      <w:r w:rsidR="007A75C7">
        <w:rPr>
          <w:lang w:val="en-GB"/>
        </w:rPr>
        <w:t>ë</w:t>
      </w:r>
      <w:r>
        <w:rPr>
          <w:lang w:val="en-GB"/>
        </w:rPr>
        <w:t xml:space="preserve"> q</w:t>
      </w:r>
      <w:r w:rsidR="007A75C7">
        <w:rPr>
          <w:lang w:val="en-GB"/>
        </w:rPr>
        <w:t>ë dëmtohet dhe mas</w:t>
      </w:r>
      <w:r w:rsidR="00B664C7">
        <w:rPr>
          <w:lang w:val="en-GB"/>
        </w:rPr>
        <w:t>ë</w:t>
      </w:r>
      <w:r w:rsidR="007A75C7">
        <w:rPr>
          <w:lang w:val="en-GB"/>
        </w:rPr>
        <w:t xml:space="preserve">n </w:t>
      </w:r>
      <w:r w:rsidR="00942DB6">
        <w:rPr>
          <w:lang w:val="en-GB"/>
        </w:rPr>
        <w:t>e vlerësimit të llogaritur nga Komisioni i Posaçëm i S</w:t>
      </w:r>
      <w:r w:rsidR="007A75C7">
        <w:rPr>
          <w:lang w:val="en-GB"/>
        </w:rPr>
        <w:t>hpronësimit pranë Ministrisë së Ekonomisë, Tregtisë dhe Energjetikës për personat</w:t>
      </w:r>
      <w:r w:rsidR="00B664C7">
        <w:rPr>
          <w:lang w:val="en-GB"/>
        </w:rPr>
        <w:t>,</w:t>
      </w:r>
      <w:r w:rsidR="007A75C7">
        <w:rPr>
          <w:lang w:val="en-GB"/>
        </w:rPr>
        <w:t xml:space="preserve"> sipas listës emërore të mëposhtme.</w:t>
      </w:r>
    </w:p>
    <w:p w:rsidR="007A75C7" w:rsidRDefault="007A75C7" w:rsidP="00445B09">
      <w:pPr>
        <w:pStyle w:val="Paragrafi"/>
        <w:rPr>
          <w:lang w:val="en-GB"/>
        </w:rPr>
      </w:pPr>
      <w:r>
        <w:rPr>
          <w:lang w:val="en-GB"/>
        </w:rPr>
        <w:t>Brenda 15 ditëve pas publikimit, personat që kanë emrin n</w:t>
      </w:r>
      <w:r w:rsidR="00942DB6">
        <w:rPr>
          <w:lang w:val="en-GB"/>
        </w:rPr>
        <w:t>ë listën emërore kanë të drejtë</w:t>
      </w:r>
      <w:r>
        <w:rPr>
          <w:lang w:val="en-GB"/>
        </w:rPr>
        <w:t xml:space="preserve"> të paraqesin pretendimet e tyre të shoqëruara me dokumentet përkatëse në Ministrinë e Ekonomisë, Tregtisë dhe Energjetikës pranë Komisionit të Posaçëm të Shpronësimit.</w:t>
      </w:r>
    </w:p>
    <w:p w:rsidR="007A75C7" w:rsidRPr="0049217A" w:rsidRDefault="007A75C7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40B0" w:rsidRDefault="001B40B0" w:rsidP="001B40B0">
      <w:pPr>
        <w:tabs>
          <w:tab w:val="right" w:pos="7324"/>
        </w:tabs>
        <w:spacing w:line="240" w:lineRule="atLeast"/>
        <w:rPr>
          <w:rFonts w:ascii="Times New Roman" w:hAnsi="Times New Roman"/>
          <w:sz w:val="24"/>
          <w:szCs w:val="24"/>
          <w:lang w:val="it-IT"/>
        </w:rPr>
      </w:pPr>
    </w:p>
    <w:p w:rsidR="001B40B0" w:rsidRPr="00D560E7" w:rsidRDefault="001B40B0" w:rsidP="001B40B0">
      <w:pPr>
        <w:tabs>
          <w:tab w:val="right" w:pos="7324"/>
        </w:tabs>
        <w:spacing w:line="240" w:lineRule="atLeast"/>
        <w:rPr>
          <w:rFonts w:ascii="Times New Roman" w:hAnsi="Times New Roman"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40B0" w:rsidRPr="00D14BAE" w:rsidRDefault="001B40B0" w:rsidP="001B40B0">
      <w:pPr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40B0" w:rsidRDefault="001B40B0" w:rsidP="00445B09">
      <w:pPr>
        <w:pStyle w:val="Paragrafi"/>
        <w:rPr>
          <w:lang w:val="en-GB"/>
        </w:rPr>
        <w:sectPr w:rsidR="001B40B0" w:rsidSect="001411C8">
          <w:footerReference w:type="even" r:id="rId23"/>
          <w:footerReference w:type="default" r:id="rId24"/>
          <w:footnotePr>
            <w:numFmt w:val="chicago"/>
            <w:numRestart w:val="eachPage"/>
          </w:footnotePr>
          <w:pgSz w:w="11907" w:h="16840" w:code="9"/>
          <w:pgMar w:top="1418" w:right="1418" w:bottom="1418" w:left="1418" w:header="1304" w:footer="1134" w:gutter="0"/>
          <w:pgNumType w:start="197"/>
          <w:cols w:space="720"/>
          <w:docGrid w:linePitch="360"/>
        </w:sectPr>
      </w:pPr>
    </w:p>
    <w:p w:rsidR="001B40B0" w:rsidRPr="001B40B0" w:rsidRDefault="001B40B0" w:rsidP="001B40B0">
      <w:pPr>
        <w:tabs>
          <w:tab w:val="right" w:pos="5165"/>
        </w:tabs>
        <w:rPr>
          <w:sz w:val="24"/>
          <w:szCs w:val="24"/>
          <w:lang w:val="de-DE"/>
        </w:rPr>
      </w:pPr>
      <w:r w:rsidRPr="001B40B0">
        <w:rPr>
          <w:sz w:val="24"/>
          <w:szCs w:val="24"/>
          <w:lang w:val="de-DE"/>
        </w:rPr>
        <w:t>REPUBLIKA E SHQIPERISE</w:t>
      </w:r>
    </w:p>
    <w:p w:rsidR="001B40B0" w:rsidRPr="001B40B0" w:rsidRDefault="001B40B0" w:rsidP="001B40B0">
      <w:pPr>
        <w:tabs>
          <w:tab w:val="right" w:pos="5165"/>
        </w:tabs>
        <w:rPr>
          <w:sz w:val="24"/>
          <w:szCs w:val="24"/>
          <w:lang w:val="en-GB"/>
        </w:rPr>
      </w:pPr>
      <w:r w:rsidRPr="001B40B0">
        <w:rPr>
          <w:sz w:val="24"/>
          <w:szCs w:val="24"/>
          <w:lang w:val="en-GB"/>
        </w:rPr>
        <w:t xml:space="preserve">MINISTRIA </w:t>
      </w:r>
      <w:smartTag w:uri="urn:schemas-microsoft-com:office:smarttags" w:element="place">
        <w:r w:rsidRPr="001B40B0">
          <w:rPr>
            <w:sz w:val="24"/>
            <w:szCs w:val="24"/>
            <w:lang w:val="en-GB"/>
          </w:rPr>
          <w:t>E EKONOMISE</w:t>
        </w:r>
      </w:smartTag>
      <w:r w:rsidRPr="001B40B0">
        <w:rPr>
          <w:sz w:val="24"/>
          <w:szCs w:val="24"/>
          <w:lang w:val="en-GB"/>
        </w:rPr>
        <w:t>, TREGTISE DHE ENERGJETIK</w:t>
      </w:r>
      <w:r w:rsidRPr="001B40B0">
        <w:rPr>
          <w:sz w:val="24"/>
          <w:szCs w:val="24"/>
          <w:lang w:val="de-DE"/>
        </w:rPr>
        <w:t>E</w:t>
      </w:r>
      <w:r w:rsidRPr="001B40B0">
        <w:rPr>
          <w:sz w:val="24"/>
          <w:szCs w:val="24"/>
          <w:lang w:val="en-GB"/>
        </w:rPr>
        <w:t>S</w:t>
      </w:r>
    </w:p>
    <w:p w:rsidR="001B40B0" w:rsidRPr="001B40B0" w:rsidRDefault="001B40B0" w:rsidP="001B40B0">
      <w:pPr>
        <w:tabs>
          <w:tab w:val="right" w:pos="5165"/>
        </w:tabs>
        <w:rPr>
          <w:sz w:val="24"/>
          <w:szCs w:val="24"/>
          <w:lang w:val="en-GB"/>
        </w:rPr>
      </w:pPr>
    </w:p>
    <w:p w:rsidR="001B40B0" w:rsidRPr="001B40B0" w:rsidRDefault="001B40B0" w:rsidP="001B40B0">
      <w:pPr>
        <w:tabs>
          <w:tab w:val="right" w:pos="5165"/>
        </w:tabs>
        <w:rPr>
          <w:sz w:val="24"/>
          <w:szCs w:val="24"/>
          <w:u w:val="single"/>
          <w:lang w:val="en-GB"/>
        </w:rPr>
      </w:pPr>
    </w:p>
    <w:p w:rsidR="001B40B0" w:rsidRPr="00A9266B" w:rsidRDefault="001B40B0" w:rsidP="00A9266B">
      <w:pPr>
        <w:pStyle w:val="TitulliTitull"/>
      </w:pPr>
      <w:r w:rsidRPr="00A9266B">
        <w:t>LISTA E PRONAR</w:t>
      </w:r>
      <w:r w:rsidR="00A9266B">
        <w:t>Ë</w:t>
      </w:r>
      <w:r w:rsidRPr="00A9266B">
        <w:t>VE Q</w:t>
      </w:r>
      <w:r w:rsidR="00704FEE">
        <w:t>Ë</w:t>
      </w:r>
      <w:r w:rsidRPr="00A9266B">
        <w:t xml:space="preserve"> SHPRONESOHEN PER EFEKT T</w:t>
      </w:r>
      <w:r w:rsidR="00A9266B" w:rsidRPr="00A9266B">
        <w:t>Ë</w:t>
      </w:r>
      <w:r w:rsidRPr="00A9266B">
        <w:t xml:space="preserve"> “ND</w:t>
      </w:r>
      <w:r w:rsidR="00A9266B" w:rsidRPr="00A9266B">
        <w:t>Ë</w:t>
      </w:r>
      <w:r w:rsidRPr="00A9266B">
        <w:t>RTIMIT T</w:t>
      </w:r>
      <w:r w:rsidR="00A9266B" w:rsidRPr="00A9266B">
        <w:t>Ë</w:t>
      </w:r>
      <w:r w:rsidRPr="00A9266B">
        <w:t xml:space="preserve"> </w:t>
      </w:r>
      <w:r w:rsidR="00A9266B" w:rsidRPr="00A9266B">
        <w:t>NENSTACIONIT T</w:t>
      </w:r>
      <w:r w:rsidR="00A9266B">
        <w:t>Ë</w:t>
      </w:r>
      <w:r w:rsidRPr="00A9266B">
        <w:t xml:space="preserve"> GJIROKAST</w:t>
      </w:r>
      <w:r w:rsidR="00A9266B">
        <w:t>RË</w:t>
      </w:r>
      <w:r w:rsidRPr="00A9266B">
        <w:t>S”</w:t>
      </w:r>
    </w:p>
    <w:p w:rsidR="001B40B0" w:rsidRPr="00A9266B" w:rsidRDefault="001B40B0" w:rsidP="001B40B0">
      <w:pPr>
        <w:tabs>
          <w:tab w:val="right" w:pos="5165"/>
        </w:tabs>
        <w:rPr>
          <w:sz w:val="24"/>
          <w:szCs w:val="24"/>
          <w:lang w:val="en-GB"/>
        </w:rPr>
      </w:pPr>
    </w:p>
    <w:p w:rsidR="001B40B0" w:rsidRPr="00A9266B" w:rsidRDefault="001B40B0" w:rsidP="001B40B0">
      <w:pPr>
        <w:tabs>
          <w:tab w:val="right" w:pos="5165"/>
        </w:tabs>
        <w:rPr>
          <w:sz w:val="24"/>
          <w:szCs w:val="24"/>
          <w:lang w:val="en-GB"/>
        </w:rPr>
      </w:pPr>
    </w:p>
    <w:p w:rsidR="001B40B0" w:rsidRPr="001B40B0" w:rsidRDefault="001B40B0" w:rsidP="001B40B0">
      <w:pPr>
        <w:tabs>
          <w:tab w:val="right" w:pos="5165"/>
        </w:tabs>
        <w:rPr>
          <w:sz w:val="24"/>
          <w:szCs w:val="24"/>
          <w:lang w:val="en-GB"/>
        </w:rPr>
      </w:pPr>
      <w:r w:rsidRPr="001B40B0">
        <w:rPr>
          <w:sz w:val="24"/>
          <w:szCs w:val="24"/>
          <w:lang w:val="en-GB"/>
        </w:rPr>
        <w:t>RRETHI : GJIROKASTER</w:t>
      </w:r>
    </w:p>
    <w:p w:rsidR="001B40B0" w:rsidRPr="001B40B0" w:rsidRDefault="001B40B0" w:rsidP="001B40B0">
      <w:pPr>
        <w:tabs>
          <w:tab w:val="right" w:pos="5165"/>
        </w:tabs>
        <w:rPr>
          <w:sz w:val="24"/>
          <w:szCs w:val="24"/>
          <w:lang w:val="en-GB"/>
        </w:rPr>
      </w:pPr>
      <w:r w:rsidRPr="001B40B0">
        <w:rPr>
          <w:sz w:val="24"/>
          <w:szCs w:val="24"/>
          <w:lang w:val="en-GB"/>
        </w:rPr>
        <w:t>KOMUNA:  GERHOT</w:t>
      </w:r>
    </w:p>
    <w:p w:rsidR="001B40B0" w:rsidRPr="001B40B0" w:rsidRDefault="001B40B0" w:rsidP="001B40B0">
      <w:pPr>
        <w:tabs>
          <w:tab w:val="right" w:pos="5165"/>
        </w:tabs>
        <w:rPr>
          <w:rFonts w:ascii="Times New Roman" w:hAnsi="Times New Roman"/>
          <w:sz w:val="24"/>
          <w:szCs w:val="24"/>
          <w:lang w:val="en-GB"/>
        </w:rPr>
      </w:pPr>
    </w:p>
    <w:p w:rsidR="001B40B0" w:rsidRPr="001B40B0" w:rsidRDefault="001B40B0" w:rsidP="001B40B0">
      <w:pPr>
        <w:tabs>
          <w:tab w:val="right" w:pos="5165"/>
        </w:tabs>
        <w:rPr>
          <w:rFonts w:ascii="Times New Roman" w:hAnsi="Times New Roman"/>
          <w:sz w:val="24"/>
          <w:szCs w:val="24"/>
          <w:lang w:val="en-GB"/>
        </w:rPr>
      </w:pPr>
    </w:p>
    <w:p w:rsidR="001B40B0" w:rsidRPr="001B40B0" w:rsidRDefault="001B40B0" w:rsidP="001B40B0">
      <w:pPr>
        <w:tabs>
          <w:tab w:val="right" w:pos="5165"/>
        </w:tabs>
        <w:rPr>
          <w:rFonts w:ascii="Times New Roman" w:hAnsi="Times New Roman"/>
          <w:sz w:val="24"/>
          <w:szCs w:val="24"/>
          <w:lang w:val="en-GB"/>
        </w:rPr>
      </w:pPr>
      <w:r w:rsidRPr="001B40B0">
        <w:rPr>
          <w:rFonts w:ascii="Times New Roman" w:hAnsi="Times New Roman"/>
          <w:sz w:val="24"/>
          <w:szCs w:val="24"/>
          <w:lang w:val="en-GB"/>
        </w:rPr>
        <w:t>Lloji i pasurisë s</w:t>
      </w:r>
      <w:r w:rsidR="0015251A">
        <w:rPr>
          <w:rFonts w:ascii="Times New Roman" w:hAnsi="Times New Roman"/>
          <w:sz w:val="24"/>
          <w:szCs w:val="24"/>
          <w:lang w:val="en-GB"/>
        </w:rPr>
        <w:t>ë</w:t>
      </w:r>
      <w:r w:rsidRPr="001B40B0">
        <w:rPr>
          <w:rFonts w:ascii="Times New Roman" w:hAnsi="Times New Roman"/>
          <w:sz w:val="24"/>
          <w:szCs w:val="24"/>
          <w:lang w:val="en-GB"/>
        </w:rPr>
        <w:t xml:space="preserve"> paluajtshme q</w:t>
      </w:r>
      <w:r w:rsidR="0015251A">
        <w:rPr>
          <w:rFonts w:ascii="Times New Roman" w:hAnsi="Times New Roman"/>
          <w:sz w:val="24"/>
          <w:szCs w:val="24"/>
          <w:lang w:val="en-GB"/>
        </w:rPr>
        <w:t>ë</w:t>
      </w:r>
      <w:r w:rsidRPr="001B40B0">
        <w:rPr>
          <w:rFonts w:ascii="Times New Roman" w:hAnsi="Times New Roman"/>
          <w:sz w:val="24"/>
          <w:szCs w:val="24"/>
          <w:lang w:val="en-GB"/>
        </w:rPr>
        <w:t xml:space="preserve"> shpron</w:t>
      </w:r>
      <w:r w:rsidR="0015251A">
        <w:rPr>
          <w:rFonts w:ascii="Times New Roman" w:hAnsi="Times New Roman"/>
          <w:sz w:val="24"/>
          <w:szCs w:val="24"/>
          <w:lang w:val="en-GB"/>
        </w:rPr>
        <w:t>ë</w:t>
      </w:r>
      <w:r w:rsidRPr="001B40B0">
        <w:rPr>
          <w:rFonts w:ascii="Times New Roman" w:hAnsi="Times New Roman"/>
          <w:sz w:val="24"/>
          <w:szCs w:val="24"/>
          <w:lang w:val="en-GB"/>
        </w:rPr>
        <w:t xml:space="preserve">sohet: </w:t>
      </w:r>
      <w:r w:rsidR="0015251A">
        <w:rPr>
          <w:rFonts w:ascii="Times New Roman" w:hAnsi="Times New Roman"/>
          <w:sz w:val="24"/>
          <w:szCs w:val="24"/>
          <w:lang w:val="en-GB"/>
        </w:rPr>
        <w:t>Toke bujqësore, Pemë</w:t>
      </w:r>
      <w:r w:rsidRPr="001B40B0">
        <w:rPr>
          <w:rFonts w:ascii="Times New Roman" w:hAnsi="Times New Roman"/>
          <w:sz w:val="24"/>
          <w:szCs w:val="24"/>
          <w:lang w:val="en-GB"/>
        </w:rPr>
        <w:t>tore</w:t>
      </w:r>
    </w:p>
    <w:p w:rsidR="001B40B0" w:rsidRPr="001B40B0" w:rsidRDefault="001B40B0" w:rsidP="001B40B0">
      <w:pPr>
        <w:tabs>
          <w:tab w:val="right" w:pos="7324"/>
        </w:tabs>
        <w:spacing w:line="240" w:lineRule="atLeast"/>
        <w:rPr>
          <w:rFonts w:ascii="Times New Roman" w:hAnsi="Times New Roman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998"/>
        <w:gridCol w:w="844"/>
        <w:gridCol w:w="1125"/>
        <w:gridCol w:w="1060"/>
        <w:gridCol w:w="1019"/>
        <w:gridCol w:w="1316"/>
        <w:gridCol w:w="1376"/>
        <w:gridCol w:w="950"/>
        <w:gridCol w:w="1056"/>
        <w:gridCol w:w="896"/>
      </w:tblGrid>
      <w:tr w:rsidR="001B40B0" w:rsidRPr="000D1A43" w:rsidTr="000D1A43">
        <w:tc>
          <w:tcPr>
            <w:tcW w:w="9287" w:type="dxa"/>
            <w:gridSpan w:val="11"/>
            <w:shd w:val="clear" w:color="auto" w:fill="auto"/>
          </w:tcPr>
          <w:p w:rsidR="001B40B0" w:rsidRPr="000D1A43" w:rsidRDefault="001B40B0" w:rsidP="000D1A43">
            <w:pPr>
              <w:tabs>
                <w:tab w:val="right" w:pos="5165"/>
              </w:tabs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t>SHPRONESIMI DEFINITIV</w:t>
            </w:r>
          </w:p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1B40B0" w:rsidRPr="000D1A43" w:rsidTr="000D1A43">
        <w:tc>
          <w:tcPr>
            <w:tcW w:w="76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46FEE">
              <w:t>Nr.</w:t>
            </w:r>
          </w:p>
        </w:tc>
        <w:tc>
          <w:tcPr>
            <w:tcW w:w="99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46FEE">
              <w:t>Emri</w:t>
            </w:r>
          </w:p>
        </w:tc>
        <w:tc>
          <w:tcPr>
            <w:tcW w:w="84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246FEE">
              <w:t>Atesi</w:t>
            </w:r>
            <w:r>
              <w:t>a</w:t>
            </w:r>
          </w:p>
        </w:tc>
        <w:tc>
          <w:tcPr>
            <w:tcW w:w="1125" w:type="dxa"/>
            <w:shd w:val="clear" w:color="auto" w:fill="auto"/>
          </w:tcPr>
          <w:p w:rsidR="001B40B0" w:rsidRPr="00246FEE" w:rsidRDefault="001B40B0" w:rsidP="00A25435">
            <w:pPr>
              <w:pStyle w:val="Tabele"/>
            </w:pPr>
            <w:r w:rsidRPr="00246FEE">
              <w:t>Mbiemri</w:t>
            </w:r>
          </w:p>
        </w:tc>
        <w:tc>
          <w:tcPr>
            <w:tcW w:w="1060" w:type="dxa"/>
            <w:shd w:val="clear" w:color="auto" w:fill="auto"/>
          </w:tcPr>
          <w:p w:rsidR="001B40B0" w:rsidRPr="00246FEE" w:rsidRDefault="001B40B0" w:rsidP="00A25435">
            <w:pPr>
              <w:pStyle w:val="Tabele"/>
            </w:pPr>
            <w:r>
              <w:t>Lloji i Pasurise</w:t>
            </w:r>
          </w:p>
        </w:tc>
        <w:tc>
          <w:tcPr>
            <w:tcW w:w="1019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B35CB5">
              <w:t>Nr.  kadastral</w:t>
            </w: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Nr.pasurisë</w:t>
            </w: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Sipërfaqja e shpronësuar ne m</w:t>
            </w:r>
            <w:r w:rsidRPr="000D1A43">
              <w:rPr>
                <w:rFonts w:ascii="Times New Roman" w:hAnsi="Times New Roman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Çmimi lekë/m</w:t>
            </w:r>
            <w:r w:rsidRPr="000D1A43">
              <w:rPr>
                <w:rFonts w:ascii="Times New Roman" w:hAnsi="Times New Roman"/>
                <w:sz w:val="24"/>
                <w:szCs w:val="24"/>
                <w:vertAlign w:val="superscript"/>
                <w:lang w:val="it-IT"/>
              </w:rPr>
              <w:t>2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Vlera në lekë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Adresa</w:t>
            </w:r>
          </w:p>
        </w:tc>
      </w:tr>
      <w:tr w:rsidR="001B40B0" w:rsidRPr="000D1A43" w:rsidTr="000D1A43">
        <w:tc>
          <w:tcPr>
            <w:tcW w:w="76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D14BAE">
              <w:t>1.</w:t>
            </w:r>
          </w:p>
        </w:tc>
        <w:tc>
          <w:tcPr>
            <w:tcW w:w="99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4218F">
              <w:t>Cajup</w:t>
            </w:r>
          </w:p>
        </w:tc>
        <w:tc>
          <w:tcPr>
            <w:tcW w:w="84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4218F">
              <w:t>Dino</w:t>
            </w:r>
          </w:p>
        </w:tc>
        <w:tc>
          <w:tcPr>
            <w:tcW w:w="112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4218F">
              <w:t>Muhameti</w:t>
            </w:r>
          </w:p>
        </w:tc>
        <w:tc>
          <w:tcPr>
            <w:tcW w:w="1060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t>Pemetore</w:t>
            </w:r>
          </w:p>
        </w:tc>
        <w:tc>
          <w:tcPr>
            <w:tcW w:w="1019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194</w:t>
            </w: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193/2</w:t>
            </w: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300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570000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Gerhot</w:t>
            </w:r>
          </w:p>
        </w:tc>
      </w:tr>
      <w:tr w:rsidR="001B40B0" w:rsidRPr="000D1A43" w:rsidTr="000D1A43">
        <w:tc>
          <w:tcPr>
            <w:tcW w:w="768" w:type="dxa"/>
            <w:shd w:val="clear" w:color="auto" w:fill="auto"/>
          </w:tcPr>
          <w:p w:rsidR="001B40B0" w:rsidRDefault="001B40B0" w:rsidP="000D1A43">
            <w:pPr>
              <w:tabs>
                <w:tab w:val="right" w:pos="7324"/>
              </w:tabs>
              <w:spacing w:line="240" w:lineRule="atLeast"/>
            </w:pPr>
            <w:r>
              <w:t>2.</w:t>
            </w:r>
          </w:p>
        </w:tc>
        <w:tc>
          <w:tcPr>
            <w:tcW w:w="99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t>Merseli</w:t>
            </w:r>
          </w:p>
        </w:tc>
        <w:tc>
          <w:tcPr>
            <w:tcW w:w="844" w:type="dxa"/>
            <w:shd w:val="clear" w:color="auto" w:fill="auto"/>
          </w:tcPr>
          <w:p w:rsidR="001B40B0" w:rsidRDefault="001B40B0" w:rsidP="000D1A43">
            <w:pPr>
              <w:tabs>
                <w:tab w:val="right" w:pos="7324"/>
              </w:tabs>
              <w:spacing w:line="240" w:lineRule="atLeast"/>
            </w:pPr>
            <w:r>
              <w:t>Karafil</w:t>
            </w:r>
          </w:p>
        </w:tc>
        <w:tc>
          <w:tcPr>
            <w:tcW w:w="1125" w:type="dxa"/>
            <w:shd w:val="clear" w:color="auto" w:fill="auto"/>
          </w:tcPr>
          <w:p w:rsidR="001B40B0" w:rsidRDefault="001B40B0" w:rsidP="000D1A43">
            <w:pPr>
              <w:tabs>
                <w:tab w:val="right" w:pos="7324"/>
              </w:tabs>
              <w:spacing w:line="240" w:lineRule="atLeast"/>
            </w:pPr>
            <w:r>
              <w:t>Rapi</w:t>
            </w:r>
          </w:p>
        </w:tc>
        <w:tc>
          <w:tcPr>
            <w:tcW w:w="1060" w:type="dxa"/>
            <w:shd w:val="clear" w:color="auto" w:fill="auto"/>
          </w:tcPr>
          <w:p w:rsidR="001B40B0" w:rsidRDefault="001B40B0" w:rsidP="000D1A43">
            <w:pPr>
              <w:tabs>
                <w:tab w:val="right" w:pos="7324"/>
              </w:tabs>
              <w:spacing w:line="240" w:lineRule="atLeast"/>
            </w:pPr>
            <w:r>
              <w:t>Pemetore</w:t>
            </w:r>
          </w:p>
        </w:tc>
        <w:tc>
          <w:tcPr>
            <w:tcW w:w="1019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194</w:t>
            </w: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193/3</w:t>
            </w: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2300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300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690000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Gerhot</w:t>
            </w:r>
          </w:p>
        </w:tc>
      </w:tr>
      <w:tr w:rsidR="001B40B0" w:rsidRPr="000D1A43" w:rsidTr="000D1A43">
        <w:tc>
          <w:tcPr>
            <w:tcW w:w="76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998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84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2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060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019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694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4200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0D1A43">
              <w:rPr>
                <w:rFonts w:ascii="Times New Roman" w:hAnsi="Times New Roman"/>
                <w:sz w:val="24"/>
                <w:szCs w:val="24"/>
                <w:lang w:val="it-IT"/>
              </w:rPr>
              <w:t>1260000</w:t>
            </w:r>
          </w:p>
        </w:tc>
        <w:tc>
          <w:tcPr>
            <w:tcW w:w="695" w:type="dxa"/>
            <w:shd w:val="clear" w:color="auto" w:fill="auto"/>
          </w:tcPr>
          <w:p w:rsidR="001B40B0" w:rsidRPr="000D1A43" w:rsidRDefault="001B40B0" w:rsidP="000D1A43">
            <w:pPr>
              <w:tabs>
                <w:tab w:val="right" w:pos="7324"/>
              </w:tabs>
              <w:spacing w:line="240" w:lineRule="atLeast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</w:tbl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p w:rsidR="001B5D34" w:rsidRPr="0049217A" w:rsidRDefault="001B5D34" w:rsidP="00445B09">
      <w:pPr>
        <w:pStyle w:val="Paragrafi"/>
        <w:rPr>
          <w:lang w:val="en-GB"/>
        </w:rPr>
      </w:pPr>
    </w:p>
    <w:sectPr w:rsidR="001B5D34" w:rsidRPr="0049217A" w:rsidSect="00704FEE">
      <w:footnotePr>
        <w:numFmt w:val="chicago"/>
        <w:numRestart w:val="eachPage"/>
      </w:footnotePr>
      <w:pgSz w:w="16840" w:h="11907" w:orient="landscape" w:code="9"/>
      <w:pgMar w:top="1418" w:right="1418" w:bottom="1418" w:left="1418" w:header="1304" w:footer="1134" w:gutter="0"/>
      <w:pgNumType w:start="2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FAB" w:rsidRDefault="00651FAB">
      <w:r>
        <w:separator/>
      </w:r>
    </w:p>
  </w:endnote>
  <w:endnote w:type="continuationSeparator" w:id="0">
    <w:p w:rsidR="00651FAB" w:rsidRDefault="00651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5C7" w:rsidRDefault="007A75C7" w:rsidP="009407F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75C7" w:rsidRDefault="007A75C7" w:rsidP="00023E3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5C7" w:rsidRPr="00023E33" w:rsidRDefault="007A75C7" w:rsidP="009407F3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FB7306">
      <w:rPr>
        <w:rStyle w:val="PageNumber"/>
        <w:noProof/>
      </w:rPr>
      <w:t>198</w:t>
    </w:r>
    <w:r w:rsidRPr="00023E33">
      <w:rPr>
        <w:rStyle w:val="PageNumber"/>
      </w:rPr>
      <w:fldChar w:fldCharType="end"/>
    </w:r>
  </w:p>
  <w:p w:rsidR="007A75C7" w:rsidRDefault="007A75C7" w:rsidP="00023E3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FAB" w:rsidRDefault="00651FAB">
      <w:r>
        <w:separator/>
      </w:r>
    </w:p>
  </w:footnote>
  <w:footnote w:type="continuationSeparator" w:id="0">
    <w:p w:rsidR="00651FAB" w:rsidRDefault="00651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94118"/>
    <w:multiLevelType w:val="hybridMultilevel"/>
    <w:tmpl w:val="B2A843E6"/>
    <w:lvl w:ilvl="0" w:tplc="E6FE48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79B5"/>
    <w:rsid w:val="0000051B"/>
    <w:rsid w:val="00000837"/>
    <w:rsid w:val="0000217A"/>
    <w:rsid w:val="00002DFD"/>
    <w:rsid w:val="00006C87"/>
    <w:rsid w:val="00007CC4"/>
    <w:rsid w:val="000121BD"/>
    <w:rsid w:val="000121D0"/>
    <w:rsid w:val="000122DA"/>
    <w:rsid w:val="00013DD4"/>
    <w:rsid w:val="00014BA8"/>
    <w:rsid w:val="00023E33"/>
    <w:rsid w:val="00024B26"/>
    <w:rsid w:val="00025ECC"/>
    <w:rsid w:val="000373F4"/>
    <w:rsid w:val="00040203"/>
    <w:rsid w:val="00065EAA"/>
    <w:rsid w:val="00067BC6"/>
    <w:rsid w:val="0007166A"/>
    <w:rsid w:val="00074F57"/>
    <w:rsid w:val="000757AF"/>
    <w:rsid w:val="00082EEE"/>
    <w:rsid w:val="00084197"/>
    <w:rsid w:val="000866C8"/>
    <w:rsid w:val="00086BBB"/>
    <w:rsid w:val="00087FA5"/>
    <w:rsid w:val="00094FD2"/>
    <w:rsid w:val="000A0513"/>
    <w:rsid w:val="000A05E0"/>
    <w:rsid w:val="000A0740"/>
    <w:rsid w:val="000A1FC3"/>
    <w:rsid w:val="000A3A26"/>
    <w:rsid w:val="000B255A"/>
    <w:rsid w:val="000B3122"/>
    <w:rsid w:val="000B49CE"/>
    <w:rsid w:val="000B4E88"/>
    <w:rsid w:val="000B6B22"/>
    <w:rsid w:val="000C221A"/>
    <w:rsid w:val="000C24B5"/>
    <w:rsid w:val="000C27A1"/>
    <w:rsid w:val="000C4441"/>
    <w:rsid w:val="000C60AF"/>
    <w:rsid w:val="000C67D1"/>
    <w:rsid w:val="000C6807"/>
    <w:rsid w:val="000C69E1"/>
    <w:rsid w:val="000D1A43"/>
    <w:rsid w:val="000D44D8"/>
    <w:rsid w:val="000D7754"/>
    <w:rsid w:val="000D776C"/>
    <w:rsid w:val="000E759D"/>
    <w:rsid w:val="000F32EA"/>
    <w:rsid w:val="000F67FF"/>
    <w:rsid w:val="000F7E45"/>
    <w:rsid w:val="000F7FA4"/>
    <w:rsid w:val="00101967"/>
    <w:rsid w:val="00105402"/>
    <w:rsid w:val="001055DF"/>
    <w:rsid w:val="00106B18"/>
    <w:rsid w:val="00107827"/>
    <w:rsid w:val="0011025D"/>
    <w:rsid w:val="00112235"/>
    <w:rsid w:val="00112CFE"/>
    <w:rsid w:val="00113860"/>
    <w:rsid w:val="001152F0"/>
    <w:rsid w:val="00116930"/>
    <w:rsid w:val="00117A53"/>
    <w:rsid w:val="00122BD2"/>
    <w:rsid w:val="00126993"/>
    <w:rsid w:val="0013164D"/>
    <w:rsid w:val="0013300A"/>
    <w:rsid w:val="001372AB"/>
    <w:rsid w:val="00137A06"/>
    <w:rsid w:val="001411C8"/>
    <w:rsid w:val="0014176F"/>
    <w:rsid w:val="00142840"/>
    <w:rsid w:val="00143C58"/>
    <w:rsid w:val="00145B31"/>
    <w:rsid w:val="00146BB7"/>
    <w:rsid w:val="00150A5A"/>
    <w:rsid w:val="00151289"/>
    <w:rsid w:val="0015251A"/>
    <w:rsid w:val="00154BE6"/>
    <w:rsid w:val="00155D26"/>
    <w:rsid w:val="0015724B"/>
    <w:rsid w:val="001604DF"/>
    <w:rsid w:val="00161770"/>
    <w:rsid w:val="001636BB"/>
    <w:rsid w:val="00164FBE"/>
    <w:rsid w:val="00166D8A"/>
    <w:rsid w:val="00167050"/>
    <w:rsid w:val="00170285"/>
    <w:rsid w:val="00173874"/>
    <w:rsid w:val="00177C32"/>
    <w:rsid w:val="00177DD8"/>
    <w:rsid w:val="0018340C"/>
    <w:rsid w:val="00185165"/>
    <w:rsid w:val="001855CF"/>
    <w:rsid w:val="00186F42"/>
    <w:rsid w:val="00193005"/>
    <w:rsid w:val="001A362E"/>
    <w:rsid w:val="001A44A7"/>
    <w:rsid w:val="001A5C5D"/>
    <w:rsid w:val="001A74D6"/>
    <w:rsid w:val="001B0419"/>
    <w:rsid w:val="001B40B0"/>
    <w:rsid w:val="001B5D34"/>
    <w:rsid w:val="001C16B7"/>
    <w:rsid w:val="001C1809"/>
    <w:rsid w:val="001C70BA"/>
    <w:rsid w:val="001C7582"/>
    <w:rsid w:val="001D00FD"/>
    <w:rsid w:val="001D4A04"/>
    <w:rsid w:val="001D69A0"/>
    <w:rsid w:val="001D774D"/>
    <w:rsid w:val="001E3DD7"/>
    <w:rsid w:val="001E4190"/>
    <w:rsid w:val="001E6E89"/>
    <w:rsid w:val="001E762F"/>
    <w:rsid w:val="001F201B"/>
    <w:rsid w:val="001F5522"/>
    <w:rsid w:val="001F5BAB"/>
    <w:rsid w:val="001F66BA"/>
    <w:rsid w:val="001F6CA9"/>
    <w:rsid w:val="0020184F"/>
    <w:rsid w:val="002077B9"/>
    <w:rsid w:val="00207839"/>
    <w:rsid w:val="002132B8"/>
    <w:rsid w:val="00214F9E"/>
    <w:rsid w:val="002168A1"/>
    <w:rsid w:val="0021774C"/>
    <w:rsid w:val="002179E4"/>
    <w:rsid w:val="002207C0"/>
    <w:rsid w:val="00220DA1"/>
    <w:rsid w:val="002246F6"/>
    <w:rsid w:val="00224714"/>
    <w:rsid w:val="00225671"/>
    <w:rsid w:val="002271CA"/>
    <w:rsid w:val="00231C87"/>
    <w:rsid w:val="00231E37"/>
    <w:rsid w:val="002342C5"/>
    <w:rsid w:val="00234F4C"/>
    <w:rsid w:val="00235A0A"/>
    <w:rsid w:val="00235DE9"/>
    <w:rsid w:val="00236885"/>
    <w:rsid w:val="002379B5"/>
    <w:rsid w:val="002412CD"/>
    <w:rsid w:val="00242A62"/>
    <w:rsid w:val="002431D6"/>
    <w:rsid w:val="002456D0"/>
    <w:rsid w:val="00245762"/>
    <w:rsid w:val="00251555"/>
    <w:rsid w:val="00253504"/>
    <w:rsid w:val="00257451"/>
    <w:rsid w:val="002575B5"/>
    <w:rsid w:val="0026097E"/>
    <w:rsid w:val="00262761"/>
    <w:rsid w:val="00263744"/>
    <w:rsid w:val="00263FEF"/>
    <w:rsid w:val="00266466"/>
    <w:rsid w:val="00266E01"/>
    <w:rsid w:val="002708C5"/>
    <w:rsid w:val="00270A97"/>
    <w:rsid w:val="00270C22"/>
    <w:rsid w:val="002764F3"/>
    <w:rsid w:val="00277890"/>
    <w:rsid w:val="00277AA4"/>
    <w:rsid w:val="00280E6D"/>
    <w:rsid w:val="002833CE"/>
    <w:rsid w:val="00283820"/>
    <w:rsid w:val="00284FC3"/>
    <w:rsid w:val="00287EAB"/>
    <w:rsid w:val="00292C08"/>
    <w:rsid w:val="00293AE7"/>
    <w:rsid w:val="00294A75"/>
    <w:rsid w:val="00294CD5"/>
    <w:rsid w:val="00294FEB"/>
    <w:rsid w:val="002A0787"/>
    <w:rsid w:val="002A182F"/>
    <w:rsid w:val="002A2181"/>
    <w:rsid w:val="002A267B"/>
    <w:rsid w:val="002A350A"/>
    <w:rsid w:val="002A5D7F"/>
    <w:rsid w:val="002A7314"/>
    <w:rsid w:val="002B2706"/>
    <w:rsid w:val="002B4BCA"/>
    <w:rsid w:val="002B5882"/>
    <w:rsid w:val="002B71D3"/>
    <w:rsid w:val="002B7698"/>
    <w:rsid w:val="002C0AB8"/>
    <w:rsid w:val="002C493E"/>
    <w:rsid w:val="002D047B"/>
    <w:rsid w:val="002D1EE2"/>
    <w:rsid w:val="002E0A6D"/>
    <w:rsid w:val="002E2110"/>
    <w:rsid w:val="002E650E"/>
    <w:rsid w:val="002F17AF"/>
    <w:rsid w:val="002F1D81"/>
    <w:rsid w:val="002F3A71"/>
    <w:rsid w:val="002F4810"/>
    <w:rsid w:val="002F5CD8"/>
    <w:rsid w:val="002F6B20"/>
    <w:rsid w:val="002F775C"/>
    <w:rsid w:val="00303C8C"/>
    <w:rsid w:val="00307F68"/>
    <w:rsid w:val="003160C7"/>
    <w:rsid w:val="0031625B"/>
    <w:rsid w:val="003177F7"/>
    <w:rsid w:val="003240B3"/>
    <w:rsid w:val="00324B99"/>
    <w:rsid w:val="00327040"/>
    <w:rsid w:val="00327C10"/>
    <w:rsid w:val="0033256F"/>
    <w:rsid w:val="0033316F"/>
    <w:rsid w:val="00333825"/>
    <w:rsid w:val="003406FB"/>
    <w:rsid w:val="003444DE"/>
    <w:rsid w:val="003445A2"/>
    <w:rsid w:val="00344844"/>
    <w:rsid w:val="00345004"/>
    <w:rsid w:val="0034778B"/>
    <w:rsid w:val="00350F1C"/>
    <w:rsid w:val="00352437"/>
    <w:rsid w:val="00352AEF"/>
    <w:rsid w:val="00354949"/>
    <w:rsid w:val="00356BAC"/>
    <w:rsid w:val="00357DAF"/>
    <w:rsid w:val="00360531"/>
    <w:rsid w:val="00364E99"/>
    <w:rsid w:val="00366E73"/>
    <w:rsid w:val="003730F8"/>
    <w:rsid w:val="00375731"/>
    <w:rsid w:val="0037770B"/>
    <w:rsid w:val="00384DC6"/>
    <w:rsid w:val="00387069"/>
    <w:rsid w:val="00390597"/>
    <w:rsid w:val="003919E6"/>
    <w:rsid w:val="003928F3"/>
    <w:rsid w:val="003938DF"/>
    <w:rsid w:val="003A1D71"/>
    <w:rsid w:val="003A2F58"/>
    <w:rsid w:val="003A5206"/>
    <w:rsid w:val="003A71B3"/>
    <w:rsid w:val="003B1305"/>
    <w:rsid w:val="003B1422"/>
    <w:rsid w:val="003B5D59"/>
    <w:rsid w:val="003B6441"/>
    <w:rsid w:val="003C3C5E"/>
    <w:rsid w:val="003C3C7A"/>
    <w:rsid w:val="003C680D"/>
    <w:rsid w:val="003C694E"/>
    <w:rsid w:val="003D0586"/>
    <w:rsid w:val="003D09D0"/>
    <w:rsid w:val="003D1789"/>
    <w:rsid w:val="003D2317"/>
    <w:rsid w:val="003D5CA8"/>
    <w:rsid w:val="003E0EDA"/>
    <w:rsid w:val="003E1B59"/>
    <w:rsid w:val="003E243B"/>
    <w:rsid w:val="003E5588"/>
    <w:rsid w:val="003E65F7"/>
    <w:rsid w:val="003F2612"/>
    <w:rsid w:val="003F6F6F"/>
    <w:rsid w:val="004007C2"/>
    <w:rsid w:val="004034E7"/>
    <w:rsid w:val="00403D26"/>
    <w:rsid w:val="00405EEF"/>
    <w:rsid w:val="004124BC"/>
    <w:rsid w:val="00412E51"/>
    <w:rsid w:val="00414074"/>
    <w:rsid w:val="00427700"/>
    <w:rsid w:val="0043086F"/>
    <w:rsid w:val="004314B1"/>
    <w:rsid w:val="00431981"/>
    <w:rsid w:val="004341D1"/>
    <w:rsid w:val="004358C1"/>
    <w:rsid w:val="00441527"/>
    <w:rsid w:val="00441E40"/>
    <w:rsid w:val="00442A9D"/>
    <w:rsid w:val="00442AC1"/>
    <w:rsid w:val="00443DD0"/>
    <w:rsid w:val="00445B09"/>
    <w:rsid w:val="0045030F"/>
    <w:rsid w:val="0045082A"/>
    <w:rsid w:val="0045256E"/>
    <w:rsid w:val="00456E76"/>
    <w:rsid w:val="0046454B"/>
    <w:rsid w:val="00464F99"/>
    <w:rsid w:val="0047134B"/>
    <w:rsid w:val="0047689E"/>
    <w:rsid w:val="00476983"/>
    <w:rsid w:val="00476FC4"/>
    <w:rsid w:val="004773C6"/>
    <w:rsid w:val="0048710D"/>
    <w:rsid w:val="00490F0A"/>
    <w:rsid w:val="0049217A"/>
    <w:rsid w:val="0049222F"/>
    <w:rsid w:val="004923D8"/>
    <w:rsid w:val="00492F36"/>
    <w:rsid w:val="00495BF8"/>
    <w:rsid w:val="00497476"/>
    <w:rsid w:val="004976E5"/>
    <w:rsid w:val="004A06B6"/>
    <w:rsid w:val="004A2B75"/>
    <w:rsid w:val="004A5F6B"/>
    <w:rsid w:val="004B2BB5"/>
    <w:rsid w:val="004B33AF"/>
    <w:rsid w:val="004B4174"/>
    <w:rsid w:val="004B58DC"/>
    <w:rsid w:val="004B63B0"/>
    <w:rsid w:val="004D28CC"/>
    <w:rsid w:val="004D45D4"/>
    <w:rsid w:val="004D485E"/>
    <w:rsid w:val="004D4B90"/>
    <w:rsid w:val="004D61ED"/>
    <w:rsid w:val="004E7036"/>
    <w:rsid w:val="004F23F6"/>
    <w:rsid w:val="004F27B7"/>
    <w:rsid w:val="004F2EC9"/>
    <w:rsid w:val="004F39AD"/>
    <w:rsid w:val="004F644D"/>
    <w:rsid w:val="005023ED"/>
    <w:rsid w:val="005043AF"/>
    <w:rsid w:val="00510790"/>
    <w:rsid w:val="00510892"/>
    <w:rsid w:val="005161D8"/>
    <w:rsid w:val="0051679D"/>
    <w:rsid w:val="005221D1"/>
    <w:rsid w:val="00523120"/>
    <w:rsid w:val="00525C05"/>
    <w:rsid w:val="00526303"/>
    <w:rsid w:val="00531144"/>
    <w:rsid w:val="00534118"/>
    <w:rsid w:val="00534245"/>
    <w:rsid w:val="0053623C"/>
    <w:rsid w:val="00537611"/>
    <w:rsid w:val="005402A8"/>
    <w:rsid w:val="00541657"/>
    <w:rsid w:val="00541903"/>
    <w:rsid w:val="00545632"/>
    <w:rsid w:val="005457F8"/>
    <w:rsid w:val="00547471"/>
    <w:rsid w:val="005509E6"/>
    <w:rsid w:val="005520FC"/>
    <w:rsid w:val="00552B28"/>
    <w:rsid w:val="00555B36"/>
    <w:rsid w:val="0055699E"/>
    <w:rsid w:val="00557178"/>
    <w:rsid w:val="00561352"/>
    <w:rsid w:val="00562B86"/>
    <w:rsid w:val="00571F04"/>
    <w:rsid w:val="00573E57"/>
    <w:rsid w:val="00575685"/>
    <w:rsid w:val="00577356"/>
    <w:rsid w:val="0058042A"/>
    <w:rsid w:val="00582320"/>
    <w:rsid w:val="00585C4E"/>
    <w:rsid w:val="005931A9"/>
    <w:rsid w:val="00594246"/>
    <w:rsid w:val="005A4996"/>
    <w:rsid w:val="005A4FD2"/>
    <w:rsid w:val="005A7DEF"/>
    <w:rsid w:val="005A7E92"/>
    <w:rsid w:val="005B20B4"/>
    <w:rsid w:val="005B2FF0"/>
    <w:rsid w:val="005B31A6"/>
    <w:rsid w:val="005C0B0B"/>
    <w:rsid w:val="005C0FBA"/>
    <w:rsid w:val="005C1390"/>
    <w:rsid w:val="005C539D"/>
    <w:rsid w:val="005C744C"/>
    <w:rsid w:val="005D11AE"/>
    <w:rsid w:val="005D2F5C"/>
    <w:rsid w:val="005D38BD"/>
    <w:rsid w:val="005D5614"/>
    <w:rsid w:val="005D71BF"/>
    <w:rsid w:val="005E12F3"/>
    <w:rsid w:val="005E1B8A"/>
    <w:rsid w:val="005F04BE"/>
    <w:rsid w:val="005F0A5E"/>
    <w:rsid w:val="005F0EF7"/>
    <w:rsid w:val="005F3668"/>
    <w:rsid w:val="005F4298"/>
    <w:rsid w:val="005F42D0"/>
    <w:rsid w:val="005F60B5"/>
    <w:rsid w:val="005F61DF"/>
    <w:rsid w:val="005F67DD"/>
    <w:rsid w:val="005F6917"/>
    <w:rsid w:val="0060177D"/>
    <w:rsid w:val="006027C3"/>
    <w:rsid w:val="0060502B"/>
    <w:rsid w:val="00611DF7"/>
    <w:rsid w:val="00611EA9"/>
    <w:rsid w:val="00611FC5"/>
    <w:rsid w:val="00612B44"/>
    <w:rsid w:val="00614752"/>
    <w:rsid w:val="00614A83"/>
    <w:rsid w:val="00620976"/>
    <w:rsid w:val="00621759"/>
    <w:rsid w:val="00622FBE"/>
    <w:rsid w:val="006230EE"/>
    <w:rsid w:val="006236EE"/>
    <w:rsid w:val="00626F16"/>
    <w:rsid w:val="00631B03"/>
    <w:rsid w:val="00632776"/>
    <w:rsid w:val="00633F4B"/>
    <w:rsid w:val="00636F64"/>
    <w:rsid w:val="0063733C"/>
    <w:rsid w:val="0064124C"/>
    <w:rsid w:val="006438A6"/>
    <w:rsid w:val="006440D1"/>
    <w:rsid w:val="00650211"/>
    <w:rsid w:val="00651FAB"/>
    <w:rsid w:val="00653630"/>
    <w:rsid w:val="006578C7"/>
    <w:rsid w:val="00660C75"/>
    <w:rsid w:val="0066330B"/>
    <w:rsid w:val="0066489B"/>
    <w:rsid w:val="00664E4F"/>
    <w:rsid w:val="006655E7"/>
    <w:rsid w:val="00667CE6"/>
    <w:rsid w:val="0067051F"/>
    <w:rsid w:val="00671DD9"/>
    <w:rsid w:val="00681EF8"/>
    <w:rsid w:val="006864B8"/>
    <w:rsid w:val="00686670"/>
    <w:rsid w:val="006913E4"/>
    <w:rsid w:val="00691A1C"/>
    <w:rsid w:val="006937E7"/>
    <w:rsid w:val="006A16C8"/>
    <w:rsid w:val="006A4AE2"/>
    <w:rsid w:val="006B09B0"/>
    <w:rsid w:val="006B39A8"/>
    <w:rsid w:val="006C7BB7"/>
    <w:rsid w:val="006C7F5D"/>
    <w:rsid w:val="006D03E8"/>
    <w:rsid w:val="006D2A49"/>
    <w:rsid w:val="006D5200"/>
    <w:rsid w:val="006D6C45"/>
    <w:rsid w:val="006D7B26"/>
    <w:rsid w:val="006E00EA"/>
    <w:rsid w:val="006E15A3"/>
    <w:rsid w:val="006E30A5"/>
    <w:rsid w:val="006F57C1"/>
    <w:rsid w:val="006F6C21"/>
    <w:rsid w:val="006F74EB"/>
    <w:rsid w:val="00700B63"/>
    <w:rsid w:val="00704FEE"/>
    <w:rsid w:val="00705517"/>
    <w:rsid w:val="0070573A"/>
    <w:rsid w:val="007062C8"/>
    <w:rsid w:val="00707E0B"/>
    <w:rsid w:val="00726DFA"/>
    <w:rsid w:val="00731172"/>
    <w:rsid w:val="00733CE3"/>
    <w:rsid w:val="00734008"/>
    <w:rsid w:val="00734822"/>
    <w:rsid w:val="00736FCD"/>
    <w:rsid w:val="00740D68"/>
    <w:rsid w:val="00741313"/>
    <w:rsid w:val="00741BA1"/>
    <w:rsid w:val="007513D1"/>
    <w:rsid w:val="00752CB1"/>
    <w:rsid w:val="007555AA"/>
    <w:rsid w:val="007605C6"/>
    <w:rsid w:val="00761D77"/>
    <w:rsid w:val="0076254C"/>
    <w:rsid w:val="00762C50"/>
    <w:rsid w:val="0076581A"/>
    <w:rsid w:val="007730BE"/>
    <w:rsid w:val="007734C5"/>
    <w:rsid w:val="00774AC0"/>
    <w:rsid w:val="00776034"/>
    <w:rsid w:val="00781424"/>
    <w:rsid w:val="00782286"/>
    <w:rsid w:val="007837AA"/>
    <w:rsid w:val="00785054"/>
    <w:rsid w:val="0078601B"/>
    <w:rsid w:val="00786A61"/>
    <w:rsid w:val="007926BD"/>
    <w:rsid w:val="00792AE4"/>
    <w:rsid w:val="0079405C"/>
    <w:rsid w:val="00795887"/>
    <w:rsid w:val="007A1634"/>
    <w:rsid w:val="007A4CCA"/>
    <w:rsid w:val="007A59E2"/>
    <w:rsid w:val="007A75C7"/>
    <w:rsid w:val="007B41D9"/>
    <w:rsid w:val="007B6214"/>
    <w:rsid w:val="007C62B5"/>
    <w:rsid w:val="007D0808"/>
    <w:rsid w:val="007D590F"/>
    <w:rsid w:val="007D614F"/>
    <w:rsid w:val="007D6264"/>
    <w:rsid w:val="007D6663"/>
    <w:rsid w:val="007D6735"/>
    <w:rsid w:val="007E1B60"/>
    <w:rsid w:val="007F396B"/>
    <w:rsid w:val="007F3986"/>
    <w:rsid w:val="007F4568"/>
    <w:rsid w:val="007F7FEA"/>
    <w:rsid w:val="00803D81"/>
    <w:rsid w:val="008057C1"/>
    <w:rsid w:val="00812E41"/>
    <w:rsid w:val="00814514"/>
    <w:rsid w:val="00816984"/>
    <w:rsid w:val="00820B20"/>
    <w:rsid w:val="008253DD"/>
    <w:rsid w:val="00826FEC"/>
    <w:rsid w:val="00831677"/>
    <w:rsid w:val="00832E9D"/>
    <w:rsid w:val="00833780"/>
    <w:rsid w:val="0083509E"/>
    <w:rsid w:val="00844416"/>
    <w:rsid w:val="00844793"/>
    <w:rsid w:val="00846D52"/>
    <w:rsid w:val="00847BDE"/>
    <w:rsid w:val="00856960"/>
    <w:rsid w:val="00861BC8"/>
    <w:rsid w:val="00864F70"/>
    <w:rsid w:val="00865693"/>
    <w:rsid w:val="00872922"/>
    <w:rsid w:val="00877D4C"/>
    <w:rsid w:val="00883138"/>
    <w:rsid w:val="008846D7"/>
    <w:rsid w:val="00886530"/>
    <w:rsid w:val="0088717A"/>
    <w:rsid w:val="00887EB2"/>
    <w:rsid w:val="00890413"/>
    <w:rsid w:val="00893857"/>
    <w:rsid w:val="008A0304"/>
    <w:rsid w:val="008A0F29"/>
    <w:rsid w:val="008A11FA"/>
    <w:rsid w:val="008A1BAD"/>
    <w:rsid w:val="008A67B5"/>
    <w:rsid w:val="008A7070"/>
    <w:rsid w:val="008B0AF1"/>
    <w:rsid w:val="008B33AB"/>
    <w:rsid w:val="008B7877"/>
    <w:rsid w:val="008C2732"/>
    <w:rsid w:val="008C284A"/>
    <w:rsid w:val="008C3082"/>
    <w:rsid w:val="008D1520"/>
    <w:rsid w:val="008D3385"/>
    <w:rsid w:val="008D4F36"/>
    <w:rsid w:val="008E03ED"/>
    <w:rsid w:val="008E302F"/>
    <w:rsid w:val="008E58E8"/>
    <w:rsid w:val="008F1998"/>
    <w:rsid w:val="008F210C"/>
    <w:rsid w:val="008F3E06"/>
    <w:rsid w:val="008F6141"/>
    <w:rsid w:val="0090044C"/>
    <w:rsid w:val="00901AB8"/>
    <w:rsid w:val="009027B2"/>
    <w:rsid w:val="00904A7B"/>
    <w:rsid w:val="00905A76"/>
    <w:rsid w:val="00911E20"/>
    <w:rsid w:val="00913BFB"/>
    <w:rsid w:val="009151CA"/>
    <w:rsid w:val="00916C5A"/>
    <w:rsid w:val="00917B6F"/>
    <w:rsid w:val="0092278B"/>
    <w:rsid w:val="00922A9F"/>
    <w:rsid w:val="009272CB"/>
    <w:rsid w:val="009275B2"/>
    <w:rsid w:val="0092781C"/>
    <w:rsid w:val="009326B8"/>
    <w:rsid w:val="00935032"/>
    <w:rsid w:val="00936FA1"/>
    <w:rsid w:val="009407F3"/>
    <w:rsid w:val="00942DB6"/>
    <w:rsid w:val="009471C6"/>
    <w:rsid w:val="0094791C"/>
    <w:rsid w:val="00952546"/>
    <w:rsid w:val="009602C7"/>
    <w:rsid w:val="00961205"/>
    <w:rsid w:val="00963CC5"/>
    <w:rsid w:val="00966800"/>
    <w:rsid w:val="009712C3"/>
    <w:rsid w:val="00971796"/>
    <w:rsid w:val="009745F4"/>
    <w:rsid w:val="009867A6"/>
    <w:rsid w:val="00990746"/>
    <w:rsid w:val="00991291"/>
    <w:rsid w:val="00993D90"/>
    <w:rsid w:val="00994EF3"/>
    <w:rsid w:val="00995985"/>
    <w:rsid w:val="009A39CC"/>
    <w:rsid w:val="009A44B5"/>
    <w:rsid w:val="009A457B"/>
    <w:rsid w:val="009A523A"/>
    <w:rsid w:val="009A61C9"/>
    <w:rsid w:val="009B2937"/>
    <w:rsid w:val="009B7D69"/>
    <w:rsid w:val="009C1148"/>
    <w:rsid w:val="009C1F3A"/>
    <w:rsid w:val="009C31E8"/>
    <w:rsid w:val="009C33D4"/>
    <w:rsid w:val="009C3D71"/>
    <w:rsid w:val="009C4E54"/>
    <w:rsid w:val="009C57EB"/>
    <w:rsid w:val="009C7C30"/>
    <w:rsid w:val="009D755D"/>
    <w:rsid w:val="009E051E"/>
    <w:rsid w:val="009E235B"/>
    <w:rsid w:val="009E289F"/>
    <w:rsid w:val="009F1C1D"/>
    <w:rsid w:val="00A01E62"/>
    <w:rsid w:val="00A0360C"/>
    <w:rsid w:val="00A076EB"/>
    <w:rsid w:val="00A07C8F"/>
    <w:rsid w:val="00A10DFE"/>
    <w:rsid w:val="00A13FB6"/>
    <w:rsid w:val="00A14FA1"/>
    <w:rsid w:val="00A16692"/>
    <w:rsid w:val="00A171FF"/>
    <w:rsid w:val="00A174C7"/>
    <w:rsid w:val="00A202A8"/>
    <w:rsid w:val="00A20302"/>
    <w:rsid w:val="00A249D8"/>
    <w:rsid w:val="00A25435"/>
    <w:rsid w:val="00A31293"/>
    <w:rsid w:val="00A317AF"/>
    <w:rsid w:val="00A330A8"/>
    <w:rsid w:val="00A3395B"/>
    <w:rsid w:val="00A34893"/>
    <w:rsid w:val="00A34E97"/>
    <w:rsid w:val="00A3573C"/>
    <w:rsid w:val="00A43314"/>
    <w:rsid w:val="00A45F2E"/>
    <w:rsid w:val="00A502F9"/>
    <w:rsid w:val="00A538C2"/>
    <w:rsid w:val="00A54741"/>
    <w:rsid w:val="00A56746"/>
    <w:rsid w:val="00A56EFB"/>
    <w:rsid w:val="00A62CD0"/>
    <w:rsid w:val="00A62E25"/>
    <w:rsid w:val="00A633A6"/>
    <w:rsid w:val="00A67484"/>
    <w:rsid w:val="00A7033F"/>
    <w:rsid w:val="00A70BB3"/>
    <w:rsid w:val="00A71763"/>
    <w:rsid w:val="00A733BD"/>
    <w:rsid w:val="00A73BD0"/>
    <w:rsid w:val="00A754E0"/>
    <w:rsid w:val="00A76DDC"/>
    <w:rsid w:val="00A80D04"/>
    <w:rsid w:val="00A8126A"/>
    <w:rsid w:val="00A82EA1"/>
    <w:rsid w:val="00A84953"/>
    <w:rsid w:val="00A875C4"/>
    <w:rsid w:val="00A910BD"/>
    <w:rsid w:val="00A91918"/>
    <w:rsid w:val="00A9266B"/>
    <w:rsid w:val="00A93634"/>
    <w:rsid w:val="00A9408B"/>
    <w:rsid w:val="00AA0478"/>
    <w:rsid w:val="00AA061E"/>
    <w:rsid w:val="00AA2859"/>
    <w:rsid w:val="00AA35C8"/>
    <w:rsid w:val="00AA4323"/>
    <w:rsid w:val="00AA6C37"/>
    <w:rsid w:val="00AB051F"/>
    <w:rsid w:val="00AB08BB"/>
    <w:rsid w:val="00AB202B"/>
    <w:rsid w:val="00AB2510"/>
    <w:rsid w:val="00AB29BB"/>
    <w:rsid w:val="00AB4F18"/>
    <w:rsid w:val="00AB5939"/>
    <w:rsid w:val="00AB5BD2"/>
    <w:rsid w:val="00AB7704"/>
    <w:rsid w:val="00AC13AB"/>
    <w:rsid w:val="00AC1706"/>
    <w:rsid w:val="00AC1881"/>
    <w:rsid w:val="00AC1D7D"/>
    <w:rsid w:val="00AC2818"/>
    <w:rsid w:val="00AC42E4"/>
    <w:rsid w:val="00AC6E20"/>
    <w:rsid w:val="00AC6F15"/>
    <w:rsid w:val="00AD1DEA"/>
    <w:rsid w:val="00AD3BA9"/>
    <w:rsid w:val="00AD525A"/>
    <w:rsid w:val="00AD56C2"/>
    <w:rsid w:val="00AD5EE3"/>
    <w:rsid w:val="00AD6E47"/>
    <w:rsid w:val="00AE1016"/>
    <w:rsid w:val="00AF04A2"/>
    <w:rsid w:val="00AF3148"/>
    <w:rsid w:val="00AF374C"/>
    <w:rsid w:val="00AF37D5"/>
    <w:rsid w:val="00AF549A"/>
    <w:rsid w:val="00B027E6"/>
    <w:rsid w:val="00B10C2E"/>
    <w:rsid w:val="00B10DD0"/>
    <w:rsid w:val="00B116B7"/>
    <w:rsid w:val="00B15247"/>
    <w:rsid w:val="00B25810"/>
    <w:rsid w:val="00B27397"/>
    <w:rsid w:val="00B31CBB"/>
    <w:rsid w:val="00B3202C"/>
    <w:rsid w:val="00B33B4C"/>
    <w:rsid w:val="00B34307"/>
    <w:rsid w:val="00B34DA7"/>
    <w:rsid w:val="00B351AA"/>
    <w:rsid w:val="00B351C0"/>
    <w:rsid w:val="00B37BBF"/>
    <w:rsid w:val="00B46A7D"/>
    <w:rsid w:val="00B46C16"/>
    <w:rsid w:val="00B53441"/>
    <w:rsid w:val="00B61AC0"/>
    <w:rsid w:val="00B61B79"/>
    <w:rsid w:val="00B62BD1"/>
    <w:rsid w:val="00B664C7"/>
    <w:rsid w:val="00B70356"/>
    <w:rsid w:val="00B7260B"/>
    <w:rsid w:val="00B77541"/>
    <w:rsid w:val="00B77B0A"/>
    <w:rsid w:val="00B8381E"/>
    <w:rsid w:val="00B84BC0"/>
    <w:rsid w:val="00BA2AF9"/>
    <w:rsid w:val="00BA42F0"/>
    <w:rsid w:val="00BA6D94"/>
    <w:rsid w:val="00BB0E2B"/>
    <w:rsid w:val="00BB45F7"/>
    <w:rsid w:val="00BB5AE4"/>
    <w:rsid w:val="00BD0759"/>
    <w:rsid w:val="00BD3072"/>
    <w:rsid w:val="00BD5932"/>
    <w:rsid w:val="00BD6068"/>
    <w:rsid w:val="00BE0A4A"/>
    <w:rsid w:val="00BE2283"/>
    <w:rsid w:val="00BE2E2E"/>
    <w:rsid w:val="00BE311D"/>
    <w:rsid w:val="00BE3556"/>
    <w:rsid w:val="00BE5610"/>
    <w:rsid w:val="00BF0044"/>
    <w:rsid w:val="00BF0857"/>
    <w:rsid w:val="00C011C9"/>
    <w:rsid w:val="00C024E3"/>
    <w:rsid w:val="00C03B1E"/>
    <w:rsid w:val="00C0411F"/>
    <w:rsid w:val="00C0641B"/>
    <w:rsid w:val="00C07AD8"/>
    <w:rsid w:val="00C127D9"/>
    <w:rsid w:val="00C2264E"/>
    <w:rsid w:val="00C241AB"/>
    <w:rsid w:val="00C259BC"/>
    <w:rsid w:val="00C3178D"/>
    <w:rsid w:val="00C324AB"/>
    <w:rsid w:val="00C3319B"/>
    <w:rsid w:val="00C34C91"/>
    <w:rsid w:val="00C37239"/>
    <w:rsid w:val="00C37D83"/>
    <w:rsid w:val="00C406D4"/>
    <w:rsid w:val="00C41210"/>
    <w:rsid w:val="00C41B69"/>
    <w:rsid w:val="00C41C70"/>
    <w:rsid w:val="00C42E67"/>
    <w:rsid w:val="00C42F57"/>
    <w:rsid w:val="00C47354"/>
    <w:rsid w:val="00C5046A"/>
    <w:rsid w:val="00C50FDA"/>
    <w:rsid w:val="00C561B3"/>
    <w:rsid w:val="00C64881"/>
    <w:rsid w:val="00C71935"/>
    <w:rsid w:val="00C71D20"/>
    <w:rsid w:val="00C75A64"/>
    <w:rsid w:val="00C767F9"/>
    <w:rsid w:val="00C803DE"/>
    <w:rsid w:val="00C81BD3"/>
    <w:rsid w:val="00C826B5"/>
    <w:rsid w:val="00C83830"/>
    <w:rsid w:val="00C83AA7"/>
    <w:rsid w:val="00C91460"/>
    <w:rsid w:val="00C91FE8"/>
    <w:rsid w:val="00C95369"/>
    <w:rsid w:val="00C959F8"/>
    <w:rsid w:val="00C96994"/>
    <w:rsid w:val="00C96E11"/>
    <w:rsid w:val="00CA027D"/>
    <w:rsid w:val="00CA0503"/>
    <w:rsid w:val="00CA1220"/>
    <w:rsid w:val="00CA4578"/>
    <w:rsid w:val="00CA5C01"/>
    <w:rsid w:val="00CA7089"/>
    <w:rsid w:val="00CA7734"/>
    <w:rsid w:val="00CB191C"/>
    <w:rsid w:val="00CB5356"/>
    <w:rsid w:val="00CB7517"/>
    <w:rsid w:val="00CC0BD3"/>
    <w:rsid w:val="00CD0631"/>
    <w:rsid w:val="00CD2A7F"/>
    <w:rsid w:val="00CD4878"/>
    <w:rsid w:val="00CD561D"/>
    <w:rsid w:val="00CD6148"/>
    <w:rsid w:val="00CE12AE"/>
    <w:rsid w:val="00CE4406"/>
    <w:rsid w:val="00CE48E4"/>
    <w:rsid w:val="00CF2AF0"/>
    <w:rsid w:val="00CF4B95"/>
    <w:rsid w:val="00CF68E2"/>
    <w:rsid w:val="00CF7408"/>
    <w:rsid w:val="00D01238"/>
    <w:rsid w:val="00D106E4"/>
    <w:rsid w:val="00D15024"/>
    <w:rsid w:val="00D15DBA"/>
    <w:rsid w:val="00D173BE"/>
    <w:rsid w:val="00D20A98"/>
    <w:rsid w:val="00D21170"/>
    <w:rsid w:val="00D27928"/>
    <w:rsid w:val="00D322D9"/>
    <w:rsid w:val="00D33203"/>
    <w:rsid w:val="00D33659"/>
    <w:rsid w:val="00D411D5"/>
    <w:rsid w:val="00D41F00"/>
    <w:rsid w:val="00D43E3B"/>
    <w:rsid w:val="00D43EC3"/>
    <w:rsid w:val="00D4602A"/>
    <w:rsid w:val="00D47546"/>
    <w:rsid w:val="00D47A41"/>
    <w:rsid w:val="00D52FAA"/>
    <w:rsid w:val="00D54691"/>
    <w:rsid w:val="00D5525D"/>
    <w:rsid w:val="00D6030D"/>
    <w:rsid w:val="00D60831"/>
    <w:rsid w:val="00D62884"/>
    <w:rsid w:val="00D64433"/>
    <w:rsid w:val="00D65862"/>
    <w:rsid w:val="00D676C5"/>
    <w:rsid w:val="00D704D1"/>
    <w:rsid w:val="00D70842"/>
    <w:rsid w:val="00D709A0"/>
    <w:rsid w:val="00D71427"/>
    <w:rsid w:val="00D72786"/>
    <w:rsid w:val="00D762D4"/>
    <w:rsid w:val="00D76BEB"/>
    <w:rsid w:val="00D77F10"/>
    <w:rsid w:val="00D861BF"/>
    <w:rsid w:val="00D92852"/>
    <w:rsid w:val="00D93F18"/>
    <w:rsid w:val="00D94B64"/>
    <w:rsid w:val="00D95395"/>
    <w:rsid w:val="00D95BE7"/>
    <w:rsid w:val="00D9690F"/>
    <w:rsid w:val="00D96B2B"/>
    <w:rsid w:val="00D96F4D"/>
    <w:rsid w:val="00D96FEB"/>
    <w:rsid w:val="00DA11A1"/>
    <w:rsid w:val="00DA3719"/>
    <w:rsid w:val="00DA5D31"/>
    <w:rsid w:val="00DA7402"/>
    <w:rsid w:val="00DB02AE"/>
    <w:rsid w:val="00DB5E9F"/>
    <w:rsid w:val="00DB7CE4"/>
    <w:rsid w:val="00DC152D"/>
    <w:rsid w:val="00DC2E2B"/>
    <w:rsid w:val="00DC64CB"/>
    <w:rsid w:val="00DC7A0A"/>
    <w:rsid w:val="00DD3269"/>
    <w:rsid w:val="00DD4C33"/>
    <w:rsid w:val="00DD66B9"/>
    <w:rsid w:val="00DD6B60"/>
    <w:rsid w:val="00DD713B"/>
    <w:rsid w:val="00DE3088"/>
    <w:rsid w:val="00DF1FAD"/>
    <w:rsid w:val="00DF3851"/>
    <w:rsid w:val="00DF3938"/>
    <w:rsid w:val="00DF3F35"/>
    <w:rsid w:val="00DF5567"/>
    <w:rsid w:val="00DF56D8"/>
    <w:rsid w:val="00DF67F0"/>
    <w:rsid w:val="00E003F0"/>
    <w:rsid w:val="00E02743"/>
    <w:rsid w:val="00E03A75"/>
    <w:rsid w:val="00E06C9F"/>
    <w:rsid w:val="00E06E5D"/>
    <w:rsid w:val="00E072F2"/>
    <w:rsid w:val="00E10FE2"/>
    <w:rsid w:val="00E11AFD"/>
    <w:rsid w:val="00E15B4D"/>
    <w:rsid w:val="00E1609C"/>
    <w:rsid w:val="00E21A4E"/>
    <w:rsid w:val="00E254F2"/>
    <w:rsid w:val="00E258ED"/>
    <w:rsid w:val="00E27117"/>
    <w:rsid w:val="00E31AC2"/>
    <w:rsid w:val="00E355DE"/>
    <w:rsid w:val="00E36891"/>
    <w:rsid w:val="00E40F04"/>
    <w:rsid w:val="00E45649"/>
    <w:rsid w:val="00E56C2F"/>
    <w:rsid w:val="00E57281"/>
    <w:rsid w:val="00E573B2"/>
    <w:rsid w:val="00E57E9C"/>
    <w:rsid w:val="00E67694"/>
    <w:rsid w:val="00E721BD"/>
    <w:rsid w:val="00E74694"/>
    <w:rsid w:val="00E74ACE"/>
    <w:rsid w:val="00E75382"/>
    <w:rsid w:val="00E755F1"/>
    <w:rsid w:val="00E7564C"/>
    <w:rsid w:val="00E75A1F"/>
    <w:rsid w:val="00E75CB9"/>
    <w:rsid w:val="00E762F5"/>
    <w:rsid w:val="00E773D8"/>
    <w:rsid w:val="00E833F5"/>
    <w:rsid w:val="00E8399C"/>
    <w:rsid w:val="00E84874"/>
    <w:rsid w:val="00E86909"/>
    <w:rsid w:val="00E93A27"/>
    <w:rsid w:val="00E96155"/>
    <w:rsid w:val="00EA1337"/>
    <w:rsid w:val="00EC1FAD"/>
    <w:rsid w:val="00EC5837"/>
    <w:rsid w:val="00EC6793"/>
    <w:rsid w:val="00ED3429"/>
    <w:rsid w:val="00ED3F7A"/>
    <w:rsid w:val="00EE0C03"/>
    <w:rsid w:val="00EE0DA2"/>
    <w:rsid w:val="00EE0EAB"/>
    <w:rsid w:val="00EE186B"/>
    <w:rsid w:val="00EE428E"/>
    <w:rsid w:val="00EE454C"/>
    <w:rsid w:val="00EE4B53"/>
    <w:rsid w:val="00EF2645"/>
    <w:rsid w:val="00EF2912"/>
    <w:rsid w:val="00EF483E"/>
    <w:rsid w:val="00EF523E"/>
    <w:rsid w:val="00EF55DC"/>
    <w:rsid w:val="00EF5CC6"/>
    <w:rsid w:val="00EF6EF3"/>
    <w:rsid w:val="00F03F39"/>
    <w:rsid w:val="00F118F7"/>
    <w:rsid w:val="00F12122"/>
    <w:rsid w:val="00F12C31"/>
    <w:rsid w:val="00F16C5D"/>
    <w:rsid w:val="00F22580"/>
    <w:rsid w:val="00F24578"/>
    <w:rsid w:val="00F24A04"/>
    <w:rsid w:val="00F2633B"/>
    <w:rsid w:val="00F268B2"/>
    <w:rsid w:val="00F27C16"/>
    <w:rsid w:val="00F318D9"/>
    <w:rsid w:val="00F318F2"/>
    <w:rsid w:val="00F32936"/>
    <w:rsid w:val="00F338B1"/>
    <w:rsid w:val="00F34AB3"/>
    <w:rsid w:val="00F37B1F"/>
    <w:rsid w:val="00F409F3"/>
    <w:rsid w:val="00F429BD"/>
    <w:rsid w:val="00F4344B"/>
    <w:rsid w:val="00F505B3"/>
    <w:rsid w:val="00F511A1"/>
    <w:rsid w:val="00F51472"/>
    <w:rsid w:val="00F5254E"/>
    <w:rsid w:val="00F5347E"/>
    <w:rsid w:val="00F535EF"/>
    <w:rsid w:val="00F55F11"/>
    <w:rsid w:val="00F562B6"/>
    <w:rsid w:val="00F6020F"/>
    <w:rsid w:val="00F6041E"/>
    <w:rsid w:val="00F617B0"/>
    <w:rsid w:val="00F645CB"/>
    <w:rsid w:val="00F64883"/>
    <w:rsid w:val="00F66136"/>
    <w:rsid w:val="00F66D7D"/>
    <w:rsid w:val="00F73FC6"/>
    <w:rsid w:val="00F805BB"/>
    <w:rsid w:val="00F81286"/>
    <w:rsid w:val="00F8271F"/>
    <w:rsid w:val="00F833E6"/>
    <w:rsid w:val="00F841F2"/>
    <w:rsid w:val="00F843BC"/>
    <w:rsid w:val="00F843DA"/>
    <w:rsid w:val="00F85655"/>
    <w:rsid w:val="00F86033"/>
    <w:rsid w:val="00F91974"/>
    <w:rsid w:val="00F928A2"/>
    <w:rsid w:val="00F931F4"/>
    <w:rsid w:val="00FA5993"/>
    <w:rsid w:val="00FB0A1B"/>
    <w:rsid w:val="00FB3854"/>
    <w:rsid w:val="00FB5410"/>
    <w:rsid w:val="00FB581F"/>
    <w:rsid w:val="00FB6F5E"/>
    <w:rsid w:val="00FB7306"/>
    <w:rsid w:val="00FC1986"/>
    <w:rsid w:val="00FC5EEF"/>
    <w:rsid w:val="00FD1C15"/>
    <w:rsid w:val="00FD38A3"/>
    <w:rsid w:val="00FE0618"/>
    <w:rsid w:val="00FE214D"/>
    <w:rsid w:val="00FE31FE"/>
    <w:rsid w:val="00FE58DB"/>
    <w:rsid w:val="00FF0F02"/>
    <w:rsid w:val="00FF14B4"/>
    <w:rsid w:val="00FF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621254-37FE-4153-B73B-E208456F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49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2FF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023E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3E33"/>
  </w:style>
  <w:style w:type="paragraph" w:styleId="Header">
    <w:name w:val="header"/>
    <w:basedOn w:val="Normal"/>
    <w:rsid w:val="00023E33"/>
    <w:pPr>
      <w:tabs>
        <w:tab w:val="center" w:pos="4320"/>
        <w:tab w:val="right" w:pos="8640"/>
      </w:tabs>
    </w:pPr>
  </w:style>
  <w:style w:type="character" w:customStyle="1" w:styleId="VENDOSIChar">
    <w:name w:val="VENDOSI Char"/>
    <w:link w:val="VENDOSI"/>
    <w:rsid w:val="00AF549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rsid w:val="00AF549A"/>
    <w:rPr>
      <w:rFonts w:ascii="CG Times" w:hAnsi="CG Times"/>
      <w:b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BA2AF9"/>
    <w:pPr>
      <w:widowControl/>
    </w:pPr>
    <w:rPr>
      <w:rFonts w:ascii="Arial" w:eastAsia="MS Mincho" w:hAnsi="Arial"/>
      <w:sz w:val="20"/>
      <w:szCs w:val="20"/>
      <w:lang w:val="en-GB"/>
    </w:rPr>
  </w:style>
  <w:style w:type="character" w:styleId="FootnoteReference">
    <w:name w:val="footnote reference"/>
    <w:semiHidden/>
    <w:rsid w:val="00BA2AF9"/>
    <w:rPr>
      <w:vertAlign w:val="superscript"/>
    </w:rPr>
  </w:style>
  <w:style w:type="character" w:customStyle="1" w:styleId="TitulliChar">
    <w:name w:val="Titulli Char"/>
    <w:link w:val="Titulli"/>
    <w:rsid w:val="006578C7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C2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 Char"/>
    <w:basedOn w:val="Normal"/>
    <w:link w:val="DefaultParagraphFont"/>
    <w:rsid w:val="0083509E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NormalWeb">
    <w:name w:val="Normal (Web)"/>
    <w:basedOn w:val="Normal"/>
    <w:rsid w:val="005B2FF0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rsid w:val="001B5D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6910</Words>
  <Characters>39390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cp:lastPrinted>2008-01-31T14:58:00Z</cp:lastPrinted>
  <dcterms:created xsi:type="dcterms:W3CDTF">2019-03-16T18:03:00Z</dcterms:created>
  <dcterms:modified xsi:type="dcterms:W3CDTF">2019-03-16T18:03:00Z</dcterms:modified>
</cp:coreProperties>
</file>