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D22" w:rsidRPr="00D84DE5" w:rsidRDefault="000B5D22" w:rsidP="000B5D22">
      <w:pPr>
        <w:pStyle w:val="Akti"/>
        <w:keepNext w:val="0"/>
        <w:rPr>
          <w:lang w:val="it-IT"/>
        </w:rPr>
      </w:pPr>
      <w:bookmarkStart w:id="0" w:name="_GoBack"/>
      <w:bookmarkEnd w:id="0"/>
      <w:r w:rsidRPr="00D84DE5">
        <w:rPr>
          <w:lang w:val="it-IT"/>
        </w:rPr>
        <w:t>Dekret</w:t>
      </w:r>
    </w:p>
    <w:p w:rsidR="000B5D22" w:rsidRPr="00D84DE5" w:rsidRDefault="000B5D22" w:rsidP="000B5D22">
      <w:pPr>
        <w:pStyle w:val="NumriData"/>
        <w:keepNext w:val="0"/>
        <w:rPr>
          <w:lang w:val="it-IT"/>
        </w:rPr>
      </w:pPr>
      <w:r w:rsidRPr="00D84DE5">
        <w:rPr>
          <w:lang w:val="it-IT"/>
        </w:rPr>
        <w:t>Nr.5651, datë 7.3.2008</w:t>
      </w:r>
    </w:p>
    <w:p w:rsidR="000B5D22" w:rsidRPr="00D84DE5" w:rsidRDefault="000B5D22" w:rsidP="000B5D22">
      <w:pPr>
        <w:pStyle w:val="Paragrafi"/>
        <w:rPr>
          <w:lang w:val="it-IT"/>
        </w:rPr>
      </w:pPr>
    </w:p>
    <w:p w:rsidR="000B5D22" w:rsidRPr="00D84DE5" w:rsidRDefault="000B5D22" w:rsidP="000B5D22">
      <w:pPr>
        <w:pStyle w:val="Titulli"/>
        <w:keepNext w:val="0"/>
        <w:rPr>
          <w:lang w:val="it-IT"/>
        </w:rPr>
      </w:pPr>
      <w:r w:rsidRPr="00D84DE5">
        <w:rPr>
          <w:lang w:val="it-IT"/>
        </w:rPr>
        <w:t>Për falje dënimi</w:t>
      </w:r>
    </w:p>
    <w:p w:rsidR="000B5D22" w:rsidRPr="00D84DE5" w:rsidRDefault="000B5D22" w:rsidP="000B5D22">
      <w:pPr>
        <w:pStyle w:val="Paragrafi"/>
        <w:rPr>
          <w:lang w:val="it-IT"/>
        </w:rPr>
      </w:pPr>
    </w:p>
    <w:p w:rsidR="000B5D22" w:rsidRPr="00D84DE5" w:rsidRDefault="000B5D22" w:rsidP="000B5D22">
      <w:pPr>
        <w:pStyle w:val="Paragrafi"/>
        <w:rPr>
          <w:lang w:val="it-IT"/>
        </w:rPr>
      </w:pPr>
      <w:r w:rsidRPr="00D84DE5">
        <w:rPr>
          <w:lang w:val="it-IT"/>
        </w:rPr>
        <w:t>Në mbështetje të nenit 92, pika “b”</w:t>
      </w:r>
      <w:r>
        <w:rPr>
          <w:lang w:val="it-IT"/>
        </w:rPr>
        <w:t>,</w:t>
      </w:r>
      <w:r w:rsidRPr="00D84DE5">
        <w:rPr>
          <w:lang w:val="it-IT"/>
        </w:rPr>
        <w:t xml:space="preserve"> dhe 93 të Kushtetutës së Republikës së Shqipërisë, nenit 70 të Kodit Penal të Republikës së Shqipërisë, nenit 1 të ligjit nr.6299, datë 27.3.1981 “Për faljen”, të ndryshuar, me propozim të organeve të pushtetit lokal dhe të institucioneve të tjera,</w:t>
      </w:r>
    </w:p>
    <w:p w:rsidR="000B5D22" w:rsidRPr="00D84DE5" w:rsidRDefault="000B5D22" w:rsidP="000B5D22">
      <w:pPr>
        <w:pStyle w:val="Paragrafi"/>
        <w:rPr>
          <w:lang w:val="it-IT"/>
        </w:rPr>
      </w:pPr>
    </w:p>
    <w:p w:rsidR="000B5D22" w:rsidRPr="00D84DE5" w:rsidRDefault="000B5D22" w:rsidP="000B5D22">
      <w:pPr>
        <w:pStyle w:val="VENDOSI"/>
        <w:keepNext w:val="0"/>
        <w:rPr>
          <w:lang w:val="it-IT"/>
        </w:rPr>
      </w:pPr>
      <w:r w:rsidRPr="00D84DE5">
        <w:rPr>
          <w:lang w:val="it-IT"/>
        </w:rPr>
        <w:t>Dekretoj:</w:t>
      </w:r>
    </w:p>
    <w:p w:rsidR="000B5D22" w:rsidRPr="00D84DE5" w:rsidRDefault="000B5D22" w:rsidP="000B5D22">
      <w:pPr>
        <w:pStyle w:val="Paragrafi"/>
        <w:rPr>
          <w:lang w:val="it-IT"/>
        </w:rPr>
      </w:pPr>
    </w:p>
    <w:p w:rsidR="000B5D22" w:rsidRPr="00D84DE5" w:rsidRDefault="000B5D22" w:rsidP="000B5D22">
      <w:pPr>
        <w:pStyle w:val="NeniNr"/>
        <w:keepNext w:val="0"/>
        <w:rPr>
          <w:lang w:val="it-IT"/>
        </w:rPr>
      </w:pPr>
      <w:r w:rsidRPr="00D84DE5">
        <w:rPr>
          <w:lang w:val="it-IT"/>
        </w:rPr>
        <w:t>Neni 1</w:t>
      </w:r>
    </w:p>
    <w:p w:rsidR="000B5D22" w:rsidRPr="00D84DE5" w:rsidRDefault="000B5D22" w:rsidP="000B5D22">
      <w:pPr>
        <w:pStyle w:val="Paragrafi"/>
        <w:rPr>
          <w:lang w:val="it-IT"/>
        </w:rPr>
      </w:pPr>
    </w:p>
    <w:p w:rsidR="000B5D22" w:rsidRPr="00D84DE5" w:rsidRDefault="000B5D22" w:rsidP="000B5D22">
      <w:pPr>
        <w:pStyle w:val="Paragrafi"/>
        <w:rPr>
          <w:lang w:val="it-IT"/>
        </w:rPr>
      </w:pPr>
      <w:r w:rsidRPr="00D84DE5">
        <w:rPr>
          <w:lang w:val="it-IT"/>
        </w:rPr>
        <w:t>1. Afërdita Zeqo Lilaj, dënuar nga Gjykata e Rrethit Vlorë, me vendimin nr.260, datë 11.10.2004, i falet dënimi i mbetur.</w:t>
      </w:r>
    </w:p>
    <w:p w:rsidR="000B5D22" w:rsidRPr="006107EC" w:rsidRDefault="000B5D22" w:rsidP="000B5D22">
      <w:pPr>
        <w:pStyle w:val="Paragrafi"/>
        <w:rPr>
          <w:lang w:val="it-IT"/>
        </w:rPr>
      </w:pPr>
      <w:r w:rsidRPr="006107EC">
        <w:rPr>
          <w:lang w:val="it-IT"/>
        </w:rPr>
        <w:t>2.</w:t>
      </w:r>
      <w:r>
        <w:rPr>
          <w:lang w:val="it-IT"/>
        </w:rPr>
        <w:t xml:space="preserve"> </w:t>
      </w:r>
      <w:r w:rsidRPr="006107EC">
        <w:rPr>
          <w:lang w:val="it-IT"/>
        </w:rPr>
        <w:t>Arjana Fadil Alla, dënuar nga Gjykata e Rrethit Tiranë, me vendimin nr.344, datë 8.4.2004,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3. Bedrije Veiz Veizati, dënuar nga Gjykata e Rrethit Sarandë, me vendimin nr.20, datë 6.3.2003, ndryshuar me vendimin nr.68, datë 9.7.2003 të Gjykatës së Apelit Gjirokastër,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4. Dallëndyshe Islam Dollani, dënuar nga Gjykata e Rrethit Berat, me vendimin nr.1, datë 10.1.2005,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5. Dava Preng Nikolli, dënuar nga Gjykata e Rrethit Mirditë, me vendimin nr.50, datë 16.6.2004, i falen 2 vjet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6. Dilbere Mat Zhubi, dënuar nga Gjykata e Rrethit Kavajë, me vendimin nr.37, datë 15.3.2005, i falen 3 vjet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7. Diana Demir Luli, dënuar nga Gjykata e Rrethit Elbasan, me vendimin nr.180, datë 12.7.2005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8. Flora Maliq Greku, dënuar nga Gjykata e Rrethit Fier, me vendimin nr.56, datë 1.3.2005,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9. Hyrie Osmen Greku, dënuar mga Gjykata e Rrethit Fier, me vendimin nr.58, datë 4.3.2005,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10. Jonida Prokop Kajana, dënuar nga Gjykata e Rrethit Durrës, me vendimin nr.110, datë 22.2.2007,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11. Katerina Zef Qytetaj, dënuar nga Gjykata e Rrethit Shkodër, me vendimin nr.308, datë 18.12.2002,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12. Leko Pelivan Greku, dënuar nga Gjykata e Rrethit Fier, me vendimin nr.205, datë 21.9.2005,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13. Liri Bajram Çepele, dënuar nga Gjykata e Rrethit Fier, me vendimin nr.309, datë 21.12.2005,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14. Mimoza Mustafa Shota, dënuar nga Gjykata e Rrethit Krujë, me vendimin nr.124, datë 8.12.2003,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15. Miranda Novruz Pano, dënuar nga Gjykata e Rrethit Berat, me vendimin nr.141, datë 13.10.2006,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16. Naslie Xheladin Veizi, dënuar nga Gjykata e Rrethit Dibër, me vendimin nr.71, datë 26.10.1993,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17. Nusha Mark Ceci, dënuar nga Gjykata e Rrethit Mirditë, me vendimin nr.17, datë 24.3.2005,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18. Nafije Bece Shquti, dënuar nga Gjykata e Rrethit Korçë, me vendimin nr.111, datë 15.3.2007,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19. Ornela Çelnik Capo, dënuar nga Gjykata e Rrethit Korçë, me vendimin nr.344, datë 20.12.2005, ndryshuar me vendimin nr.644, datë 17.10.2007 të Gjyaktës së Lartë, i falet 1 vit nga dënimi 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20. Oskeola Mazllem Qosja, dënuar nga Gjykata e Rrethit Tiranë, me vendimin nr.695, datë 1.6.2007,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lastRenderedPageBreak/>
        <w:t>21. Qazime Qani Ferro, dënuar nga Gjykata e Rrethit Fier, me vendimin nr.199, datë 15.9.2005,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22. Shkurte Sali Kozi, dënuar nga Gjykata e Shkallës së Parë për Krimet e Rënda, me vendimin nr.45, të datës 26.9.2005, i falen 2 vjet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23. Vezire Sul Sina, dënuar nga Gjykata e Apelit Vlorë, me vendimin nr.268, datë 6.10.2004, i falen 2 vjet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24. Violeta Qazim Danjeli, dënuar nga Gjykata e Rrethit Krujë, me vendimin nr.63, datë 16.7.2002,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25. Valbona Myfit Frashëri, dënuar nga Gjykata e Rrethit Lushnjë, me vendimin nr.121, datë 17.7.2006,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26. Vera Hysni Xhebraj, dënuar nga Gjykata e Rrethit Vlorë, me vendimin nr.432, datë 8.12.2006, i falet dënimi.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27. Vojsava Rifat Meta, dënuar nga Gjykata e Rrethit Tiranë, me vendimin nr.02, datë 15.1.2007,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28. Violeta Mark Molla, dënuar nga Gjykata e Rrethit Shkodër, me vendimin nr.314, datë 26.12.2003, i falen 2 vjet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29. Zamira Adem Fresku, dënuar nga Gjykata e Rrethit Krujë, me vendimin nr.44, datë 29.7.1999, i falen 2 vjet nga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30. Zyra Kurt Kamberi, dënuar nga Gjykata e Rrethit Tiranë, me vendimin nr.382, datë 1.6.2000, i falet dënimi i mbetur.</w:t>
      </w:r>
    </w:p>
    <w:p w:rsidR="000B5D22" w:rsidRDefault="000B5D22" w:rsidP="000B5D22">
      <w:pPr>
        <w:pStyle w:val="Paragrafi"/>
        <w:rPr>
          <w:lang w:val="it-IT"/>
        </w:rPr>
      </w:pPr>
      <w:r>
        <w:rPr>
          <w:lang w:val="it-IT"/>
        </w:rPr>
        <w:t>31. Zoje Mark Xhafa, dënuar nga Gjykata e Rrethit Mat, me vendimin nr.83, datë 30.11.2006, i falet 1 vit nga dënimi i mbetur.</w:t>
      </w:r>
    </w:p>
    <w:p w:rsidR="000B5D22" w:rsidRDefault="000B5D22" w:rsidP="000B5D22">
      <w:pPr>
        <w:pStyle w:val="Paragrafi"/>
        <w:rPr>
          <w:lang w:val="it-IT"/>
        </w:rPr>
      </w:pPr>
    </w:p>
    <w:p w:rsidR="000B5D22" w:rsidRPr="00D84DE5" w:rsidRDefault="000B5D22" w:rsidP="000B5D22">
      <w:pPr>
        <w:pStyle w:val="NeniNr"/>
        <w:keepNext w:val="0"/>
        <w:rPr>
          <w:lang w:val="it-IT"/>
        </w:rPr>
      </w:pPr>
      <w:r w:rsidRPr="00D84DE5">
        <w:rPr>
          <w:lang w:val="it-IT"/>
        </w:rPr>
        <w:t>Neni 2</w:t>
      </w:r>
    </w:p>
    <w:p w:rsidR="000B5D22" w:rsidRDefault="000B5D22" w:rsidP="000B5D22">
      <w:pPr>
        <w:pStyle w:val="Paragrafi"/>
        <w:rPr>
          <w:lang w:val="it-IT"/>
        </w:rPr>
      </w:pPr>
    </w:p>
    <w:p w:rsidR="000B5D22" w:rsidRPr="004844BA" w:rsidRDefault="000B5D22" w:rsidP="000B5D22">
      <w:pPr>
        <w:pStyle w:val="Paragrafi"/>
        <w:rPr>
          <w:lang w:val="it-IT"/>
        </w:rPr>
      </w:pPr>
      <w:r w:rsidRPr="004844BA">
        <w:rPr>
          <w:lang w:val="it-IT"/>
        </w:rPr>
        <w:t>Ky dekret hyn në fuqi menjëherë.</w:t>
      </w:r>
    </w:p>
    <w:p w:rsidR="000B5D22" w:rsidRDefault="000B5D22" w:rsidP="000B5D22">
      <w:pPr>
        <w:pStyle w:val="Autoriteti"/>
        <w:keepNext w:val="0"/>
      </w:pPr>
      <w:r>
        <w:t>Presidenti i Republikës së Shqipërisë</w:t>
      </w:r>
    </w:p>
    <w:p w:rsidR="000B5D22" w:rsidRPr="006F63B3" w:rsidRDefault="000B5D22" w:rsidP="000B5D22">
      <w:pPr>
        <w:pStyle w:val="AutoritetiEmer"/>
      </w:pPr>
      <w:r>
        <w:t>Bamir Topi</w:t>
      </w:r>
    </w:p>
    <w:sectPr w:rsidR="000B5D22" w:rsidRPr="006F63B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5D22"/>
    <w:rsid w:val="000178C2"/>
    <w:rsid w:val="000A780A"/>
    <w:rsid w:val="000B5D22"/>
    <w:rsid w:val="00211EE2"/>
    <w:rsid w:val="003218C2"/>
    <w:rsid w:val="003B3DD8"/>
    <w:rsid w:val="004147FC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DEB368-8C0B-4B9C-A1D0-C91516C5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B5D2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B5D22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B5D2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B5D2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B5D2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2019-03-16T18:30:00Z</dcterms:created>
  <dcterms:modified xsi:type="dcterms:W3CDTF">2019-03-16T18:30:00Z</dcterms:modified>
</cp:coreProperties>
</file>