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BCB" w:rsidRPr="00C223B5" w:rsidRDefault="00425BCB" w:rsidP="00425BCB">
      <w:pPr>
        <w:pStyle w:val="Akti"/>
        <w:keepNext w:val="0"/>
      </w:pPr>
      <w:bookmarkStart w:id="0" w:name="_GoBack"/>
      <w:bookmarkEnd w:id="0"/>
      <w:r w:rsidRPr="00C223B5">
        <w:t>DEKRET</w:t>
      </w:r>
    </w:p>
    <w:p w:rsidR="00425BCB" w:rsidRPr="00C223B5" w:rsidRDefault="00425BCB" w:rsidP="00425BCB">
      <w:pPr>
        <w:pStyle w:val="NumriData"/>
        <w:keepNext w:val="0"/>
      </w:pPr>
      <w:r>
        <w:t>Nr.5814, datë 16.</w:t>
      </w:r>
      <w:r w:rsidRPr="00C223B5">
        <w:t>7.2008</w:t>
      </w:r>
    </w:p>
    <w:p w:rsidR="00425BCB" w:rsidRPr="00C223B5" w:rsidRDefault="00425BCB" w:rsidP="00425BCB">
      <w:pPr>
        <w:pStyle w:val="Paragrafi"/>
      </w:pPr>
    </w:p>
    <w:p w:rsidR="00425BCB" w:rsidRPr="00C223B5" w:rsidRDefault="00425BCB" w:rsidP="00425BCB">
      <w:pPr>
        <w:pStyle w:val="NeniTitull"/>
        <w:keepNext w:val="0"/>
      </w:pPr>
      <w:r w:rsidRPr="00C223B5">
        <w:t>PËR DHËNIE TË SHTETËSISË SHQIPTARE</w:t>
      </w:r>
    </w:p>
    <w:p w:rsidR="00425BCB" w:rsidRPr="00C223B5" w:rsidRDefault="00425BCB" w:rsidP="00425BCB">
      <w:pPr>
        <w:pStyle w:val="Paragrafi"/>
      </w:pPr>
    </w:p>
    <w:p w:rsidR="00425BCB" w:rsidRPr="00C223B5" w:rsidRDefault="00425BCB" w:rsidP="00425BCB">
      <w:pPr>
        <w:pStyle w:val="Paragrafi"/>
      </w:pPr>
      <w:r w:rsidRPr="00C223B5">
        <w:t>Në mbështetje të nenit 92, pika “c”, të Kushtetutës, të nenit 20 dhe të ne</w:t>
      </w:r>
      <w:r>
        <w:t>nit 9 të ligjit nr.8389, datë 5.8.1998</w:t>
      </w:r>
      <w:r w:rsidRPr="00C223B5">
        <w:t xml:space="preserve"> “Për shtetësinë shqiptare”, bazuar edhe në propozimin e Ministrit të Brendshëm,</w:t>
      </w:r>
    </w:p>
    <w:p w:rsidR="00425BCB" w:rsidRDefault="00425BCB" w:rsidP="00425BCB">
      <w:pPr>
        <w:pStyle w:val="VENDOSI"/>
        <w:keepNext w:val="0"/>
      </w:pPr>
      <w:r w:rsidRPr="00C223B5">
        <w:t>DEKRETOJ:</w:t>
      </w:r>
    </w:p>
    <w:p w:rsidR="00425BCB" w:rsidRPr="007049DC" w:rsidRDefault="00425BCB" w:rsidP="00425BCB">
      <w:pPr>
        <w:widowControl w:val="0"/>
        <w:rPr>
          <w:lang w:val="en-GB"/>
        </w:rPr>
      </w:pPr>
    </w:p>
    <w:p w:rsidR="00425BCB" w:rsidRPr="00C223B5" w:rsidRDefault="00425BCB" w:rsidP="00425BCB">
      <w:pPr>
        <w:pStyle w:val="NeniNr"/>
        <w:keepNext w:val="0"/>
      </w:pPr>
      <w:r w:rsidRPr="00C223B5">
        <w:t>Neni 1</w:t>
      </w:r>
    </w:p>
    <w:p w:rsidR="00425BCB" w:rsidRPr="00C223B5" w:rsidRDefault="00425BCB" w:rsidP="00425BCB">
      <w:pPr>
        <w:pStyle w:val="Paragrafi"/>
      </w:pPr>
    </w:p>
    <w:p w:rsidR="00425BCB" w:rsidRDefault="00425BCB" w:rsidP="00425BCB">
      <w:pPr>
        <w:pStyle w:val="Paragrafi"/>
      </w:pPr>
      <w:r w:rsidRPr="00C223B5">
        <w:t>U jepet shtetësia shqiptare me kërkesë të tyre personave të mëposhtëm:</w:t>
      </w:r>
    </w:p>
    <w:p w:rsidR="00425BCB" w:rsidRPr="00C223B5" w:rsidRDefault="00425BCB" w:rsidP="00425BCB">
      <w:pPr>
        <w:pStyle w:val="Paragrafi"/>
      </w:pPr>
    </w:p>
    <w:p w:rsidR="00425BCB" w:rsidRPr="00C223B5" w:rsidRDefault="00425BCB" w:rsidP="00425BCB">
      <w:pPr>
        <w:pStyle w:val="Paragrafi"/>
      </w:pPr>
      <w:r w:rsidRPr="00C223B5">
        <w:t>1. Oksana Pavllo Kostyuk (Lisova)</w:t>
      </w:r>
    </w:p>
    <w:p w:rsidR="00425BCB" w:rsidRPr="00C223B5" w:rsidRDefault="00425BCB" w:rsidP="00425BCB">
      <w:pPr>
        <w:pStyle w:val="Paragrafi"/>
      </w:pPr>
      <w:r w:rsidRPr="00C223B5">
        <w:t>2. Artan Selim Selimi</w:t>
      </w:r>
    </w:p>
    <w:p w:rsidR="00425BCB" w:rsidRPr="00C223B5" w:rsidRDefault="00425BCB" w:rsidP="00425BCB">
      <w:pPr>
        <w:pStyle w:val="Paragrafi"/>
      </w:pPr>
      <w:r w:rsidRPr="00C223B5">
        <w:t>3. Niman Arif Halilaj (Shala)</w:t>
      </w:r>
    </w:p>
    <w:p w:rsidR="00425BCB" w:rsidRPr="00C223B5" w:rsidRDefault="00425BCB" w:rsidP="00425BCB">
      <w:pPr>
        <w:pStyle w:val="Paragrafi"/>
      </w:pPr>
      <w:r w:rsidRPr="00C223B5">
        <w:t>4. Kinora Reshad Korbi (Shala)</w:t>
      </w:r>
    </w:p>
    <w:p w:rsidR="00425BCB" w:rsidRPr="00C223B5" w:rsidRDefault="00425BCB" w:rsidP="00425BCB">
      <w:pPr>
        <w:pStyle w:val="Paragrafi"/>
      </w:pPr>
      <w:r w:rsidRPr="00C223B5">
        <w:t>5. Maria Grazia Pietro Amore</w:t>
      </w:r>
    </w:p>
    <w:p w:rsidR="00425BCB" w:rsidRPr="00C223B5" w:rsidRDefault="00425BCB" w:rsidP="00425BCB">
      <w:pPr>
        <w:pStyle w:val="Paragrafi"/>
      </w:pPr>
      <w:r w:rsidRPr="00C223B5">
        <w:t>6. Alvina Ilie Talchig (Dulla)</w:t>
      </w:r>
    </w:p>
    <w:p w:rsidR="00425BCB" w:rsidRPr="00C223B5" w:rsidRDefault="00425BCB" w:rsidP="00425BCB">
      <w:pPr>
        <w:pStyle w:val="Paragrafi"/>
      </w:pPr>
      <w:r w:rsidRPr="00C223B5">
        <w:t>7. Immanuel Max Vögeli</w:t>
      </w:r>
    </w:p>
    <w:p w:rsidR="00425BCB" w:rsidRPr="00C223B5" w:rsidRDefault="00425BCB" w:rsidP="00425BCB">
      <w:pPr>
        <w:pStyle w:val="Paragrafi"/>
      </w:pPr>
      <w:r w:rsidRPr="00C223B5">
        <w:t>8. Daniel Immanuel Max Vögeli</w:t>
      </w:r>
    </w:p>
    <w:p w:rsidR="00425BCB" w:rsidRPr="00C223B5" w:rsidRDefault="00425BCB" w:rsidP="00425BCB">
      <w:pPr>
        <w:pStyle w:val="Paragrafi"/>
      </w:pPr>
      <w:r w:rsidRPr="00C223B5">
        <w:t>9. Ruth Immanuel Max Vögeli</w:t>
      </w:r>
    </w:p>
    <w:p w:rsidR="00425BCB" w:rsidRPr="00C223B5" w:rsidRDefault="00425BCB" w:rsidP="00425BCB">
      <w:pPr>
        <w:pStyle w:val="Paragrafi"/>
      </w:pPr>
      <w:r w:rsidRPr="00C223B5">
        <w:t>10. Natanja Immanuel Max Vögeli</w:t>
      </w:r>
    </w:p>
    <w:p w:rsidR="00425BCB" w:rsidRPr="00C223B5" w:rsidRDefault="00425BCB" w:rsidP="00425BCB">
      <w:pPr>
        <w:pStyle w:val="Paragrafi"/>
      </w:pPr>
      <w:r w:rsidRPr="00C223B5">
        <w:t>11. Jonatan Immanuel Max Vögeli</w:t>
      </w:r>
    </w:p>
    <w:p w:rsidR="00425BCB" w:rsidRPr="00C223B5" w:rsidRDefault="00425BCB" w:rsidP="00425BCB">
      <w:pPr>
        <w:pStyle w:val="Paragrafi"/>
      </w:pPr>
      <w:r w:rsidRPr="00C223B5">
        <w:t>12. Claudia Judith Christoph Vögeli (</w:t>
      </w:r>
      <w:smartTag w:uri="urn:schemas-microsoft-com:office:smarttags" w:element="place">
        <w:smartTag w:uri="urn:schemas-microsoft-com:office:smarttags" w:element="City">
          <w:r w:rsidRPr="00C223B5">
            <w:t>Arnold</w:t>
          </w:r>
        </w:smartTag>
      </w:smartTag>
      <w:r w:rsidRPr="00C223B5">
        <w:t>)</w:t>
      </w:r>
    </w:p>
    <w:p w:rsidR="00425BCB" w:rsidRPr="00C223B5" w:rsidRDefault="00425BCB" w:rsidP="00425BCB">
      <w:pPr>
        <w:pStyle w:val="Paragrafi"/>
      </w:pPr>
      <w:r w:rsidRPr="00C223B5">
        <w:t>13. Sami Rahman Qunaj</w:t>
      </w:r>
    </w:p>
    <w:p w:rsidR="00425BCB" w:rsidRPr="00C223B5" w:rsidRDefault="00425BCB" w:rsidP="00425BCB">
      <w:pPr>
        <w:pStyle w:val="Paragrafi"/>
      </w:pPr>
      <w:r w:rsidRPr="00C223B5">
        <w:t>14. Xhelil Sherafet Bajrami</w:t>
      </w:r>
    </w:p>
    <w:p w:rsidR="00425BCB" w:rsidRPr="00C223B5" w:rsidRDefault="00425BCB" w:rsidP="00425BCB">
      <w:pPr>
        <w:pStyle w:val="Paragrafi"/>
      </w:pPr>
      <w:r w:rsidRPr="00C223B5">
        <w:t>15. Dolly Mohamad Hello (Hallaci)</w:t>
      </w:r>
    </w:p>
    <w:p w:rsidR="00425BCB" w:rsidRPr="00C223B5" w:rsidRDefault="00425BCB" w:rsidP="00425BCB">
      <w:pPr>
        <w:pStyle w:val="Paragrafi"/>
      </w:pPr>
      <w:r w:rsidRPr="00C223B5">
        <w:t>16. Nadine Astrid Peter Gaxholli (Liechti)</w:t>
      </w:r>
    </w:p>
    <w:p w:rsidR="00425BCB" w:rsidRPr="00C223B5" w:rsidRDefault="00425BCB" w:rsidP="00425BCB">
      <w:pPr>
        <w:pStyle w:val="Paragrafi"/>
      </w:pPr>
      <w:r w:rsidRPr="00C223B5">
        <w:t>17. Patricia Esther Garcia Britos</w:t>
      </w:r>
    </w:p>
    <w:p w:rsidR="00425BCB" w:rsidRPr="00C223B5" w:rsidRDefault="00425BCB" w:rsidP="00425BCB">
      <w:pPr>
        <w:pStyle w:val="Paragrafi"/>
      </w:pPr>
      <w:r w:rsidRPr="00C223B5">
        <w:t>18. Adnan Niyazi Sevilen</w:t>
      </w:r>
    </w:p>
    <w:p w:rsidR="00425BCB" w:rsidRPr="00C223B5" w:rsidRDefault="00425BCB" w:rsidP="00425BCB">
      <w:pPr>
        <w:pStyle w:val="Paragrafi"/>
      </w:pPr>
      <w:r w:rsidRPr="00C223B5">
        <w:t>19. Angelo Antonio Zito</w:t>
      </w:r>
    </w:p>
    <w:p w:rsidR="00425BCB" w:rsidRPr="00C223B5" w:rsidRDefault="00425BCB" w:rsidP="00425BCB">
      <w:pPr>
        <w:pStyle w:val="Paragrafi"/>
      </w:pPr>
      <w:r w:rsidRPr="00C223B5">
        <w:t>20. Ana Ion Zyka (Snegur)</w:t>
      </w:r>
    </w:p>
    <w:p w:rsidR="00425BCB" w:rsidRPr="00C223B5" w:rsidRDefault="00425BCB" w:rsidP="00425BCB">
      <w:pPr>
        <w:pStyle w:val="Paragrafi"/>
      </w:pPr>
      <w:r w:rsidRPr="00C223B5">
        <w:t>21. Natalia Vladimir Ruko (Larionova)</w:t>
      </w:r>
    </w:p>
    <w:p w:rsidR="00425BCB" w:rsidRDefault="00425BCB" w:rsidP="00425BCB">
      <w:pPr>
        <w:pStyle w:val="Paragrafi"/>
      </w:pPr>
      <w:r w:rsidRPr="00C223B5">
        <w:t>22. Skënder Adem Muja</w:t>
      </w:r>
    </w:p>
    <w:p w:rsidR="00425BCB" w:rsidRPr="00C223B5" w:rsidRDefault="00425BCB" w:rsidP="00425BCB">
      <w:pPr>
        <w:pStyle w:val="Paragrafi"/>
      </w:pPr>
    </w:p>
    <w:p w:rsidR="00425BCB" w:rsidRDefault="00425BCB" w:rsidP="00425BCB">
      <w:pPr>
        <w:pStyle w:val="NeniNr"/>
        <w:keepNext w:val="0"/>
      </w:pPr>
      <w:r w:rsidRPr="00C223B5">
        <w:t>Neni 2</w:t>
      </w:r>
    </w:p>
    <w:p w:rsidR="00425BCB" w:rsidRPr="00C223B5" w:rsidRDefault="00425BCB" w:rsidP="00425BCB">
      <w:pPr>
        <w:pStyle w:val="Paragrafi"/>
      </w:pPr>
    </w:p>
    <w:p w:rsidR="00425BCB" w:rsidRDefault="00425BCB" w:rsidP="00425BCB">
      <w:pPr>
        <w:pStyle w:val="Paragrafi"/>
      </w:pPr>
      <w:r w:rsidRPr="00C223B5">
        <w:t>Ky dekret hyn në fuqi menjëherë.</w:t>
      </w:r>
    </w:p>
    <w:p w:rsidR="00425BCB" w:rsidRPr="00C223B5" w:rsidRDefault="00425BCB" w:rsidP="00425BCB">
      <w:pPr>
        <w:pStyle w:val="Paragrafi"/>
      </w:pPr>
    </w:p>
    <w:p w:rsidR="00425BCB" w:rsidRPr="00C223B5" w:rsidRDefault="00425BCB" w:rsidP="00425BCB">
      <w:pPr>
        <w:pStyle w:val="Autoriteti"/>
        <w:keepNext w:val="0"/>
      </w:pPr>
      <w:r w:rsidRPr="00C223B5">
        <w:t>PRESIDENTI I REPUBLIKËS</w:t>
      </w:r>
      <w:r>
        <w:t xml:space="preserve"> sË shqipËrisË</w:t>
      </w:r>
      <w:r w:rsidRPr="00C223B5">
        <w:t xml:space="preserve"> </w:t>
      </w:r>
    </w:p>
    <w:p w:rsidR="00425BCB" w:rsidRPr="00C223B5" w:rsidRDefault="00425BCB" w:rsidP="00425BCB">
      <w:pPr>
        <w:pStyle w:val="AutoritetiEmer"/>
      </w:pPr>
      <w:r w:rsidRPr="00C223B5">
        <w:t xml:space="preserve">Bamir Topi </w:t>
      </w:r>
    </w:p>
    <w:sectPr w:rsidR="00425BCB" w:rsidRPr="00C223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5BCB"/>
    <w:rsid w:val="00093BA7"/>
    <w:rsid w:val="00155FB1"/>
    <w:rsid w:val="00425BCB"/>
    <w:rsid w:val="00427864"/>
    <w:rsid w:val="00CD05AB"/>
    <w:rsid w:val="00D60C8B"/>
    <w:rsid w:val="00E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CB3998-806F-4C26-89BB-FFB4A4266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BC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425BC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25BC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25BCB"/>
    <w:rPr>
      <w:rFonts w:ascii="CG Times" w:eastAsia="MS Mincho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25BC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25BC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