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13" w:rsidRDefault="00E21513" w:rsidP="00E21513">
      <w:pPr>
        <w:pStyle w:val="Akti"/>
      </w:pPr>
      <w:bookmarkStart w:id="0" w:name="_GoBack"/>
      <w:bookmarkEnd w:id="0"/>
      <w:r w:rsidRPr="009C6A97">
        <w:t>DEKRET</w:t>
      </w:r>
    </w:p>
    <w:p w:rsidR="00E21513" w:rsidRDefault="00E21513" w:rsidP="00E21513">
      <w:pPr>
        <w:pStyle w:val="NumriData"/>
      </w:pPr>
      <w:r>
        <w:t>Nr.5989, datë 30.12.2008</w:t>
      </w:r>
    </w:p>
    <w:p w:rsidR="00E21513" w:rsidRPr="009C6A97" w:rsidRDefault="00E21513" w:rsidP="00E21513">
      <w:pPr>
        <w:pStyle w:val="Paragrafi"/>
        <w:rPr>
          <w:lang w:val="de-DE"/>
        </w:rPr>
      </w:pPr>
      <w:r w:rsidRPr="009C6A97">
        <w:rPr>
          <w:lang w:val="de-DE"/>
        </w:rPr>
        <w:t xml:space="preserve"> </w:t>
      </w:r>
    </w:p>
    <w:p w:rsidR="00E21513" w:rsidRPr="009C6A97" w:rsidRDefault="00E21513" w:rsidP="00E21513">
      <w:pPr>
        <w:pStyle w:val="Titulli"/>
      </w:pPr>
      <w:r w:rsidRPr="009C6A97">
        <w:t>P</w:t>
      </w:r>
      <w:r>
        <w:t>Ë</w:t>
      </w:r>
      <w:r w:rsidRPr="009C6A97">
        <w:t>R LEJIM L</w:t>
      </w:r>
      <w:r>
        <w:t>Ë</w:t>
      </w:r>
      <w:r w:rsidRPr="009C6A97">
        <w:t>NIE T</w:t>
      </w:r>
      <w:r>
        <w:t>Ë</w:t>
      </w:r>
      <w:r w:rsidRPr="009C6A97">
        <w:t xml:space="preserve"> SHTET</w:t>
      </w:r>
      <w:r>
        <w:t>Ë</w:t>
      </w:r>
      <w:r w:rsidRPr="009C6A97">
        <w:t>SIS</w:t>
      </w:r>
      <w:r>
        <w:t>Ë</w:t>
      </w:r>
      <w:r w:rsidRPr="009C6A97">
        <w:t xml:space="preserve"> SHQIPTARE </w:t>
      </w:r>
    </w:p>
    <w:p w:rsidR="00E21513" w:rsidRDefault="00E21513" w:rsidP="00E21513">
      <w:pPr>
        <w:pStyle w:val="Paragrafi"/>
        <w:rPr>
          <w:lang w:val="de-DE"/>
        </w:rPr>
      </w:pPr>
    </w:p>
    <w:p w:rsidR="00E21513" w:rsidRPr="00AC1B75" w:rsidRDefault="00E21513" w:rsidP="00E21513">
      <w:pPr>
        <w:pStyle w:val="Paragrafi"/>
        <w:rPr>
          <w:lang w:val="de-DE"/>
        </w:rPr>
      </w:pPr>
      <w:r w:rsidRPr="000654F2">
        <w:rPr>
          <w:lang w:val="de-DE"/>
        </w:rPr>
        <w:t>N</w:t>
      </w:r>
      <w:r>
        <w:rPr>
          <w:lang w:val="de-DE"/>
        </w:rPr>
        <w:t>ë</w:t>
      </w:r>
      <w:r w:rsidRPr="000654F2">
        <w:rPr>
          <w:lang w:val="de-DE"/>
        </w:rPr>
        <w:t xml:space="preserve"> mbështetje t</w:t>
      </w:r>
      <w:r>
        <w:rPr>
          <w:lang w:val="de-DE"/>
        </w:rPr>
        <w:t>ë nenit 92, pika “c”</w:t>
      </w:r>
      <w:r w:rsidRPr="000654F2">
        <w:rPr>
          <w:lang w:val="de-DE"/>
        </w:rPr>
        <w:t xml:space="preserve"> të K</w:t>
      </w:r>
      <w:r>
        <w:rPr>
          <w:lang w:val="de-DE"/>
        </w:rPr>
        <w:t>u</w:t>
      </w:r>
      <w:r w:rsidRPr="000654F2">
        <w:rPr>
          <w:lang w:val="de-DE"/>
        </w:rPr>
        <w:t>shtetutës, të neneve 15, 19 dhe 20 t</w:t>
      </w:r>
      <w:r>
        <w:rPr>
          <w:lang w:val="de-DE"/>
        </w:rPr>
        <w:t>ë l</w:t>
      </w:r>
      <w:r w:rsidRPr="000654F2">
        <w:rPr>
          <w:lang w:val="de-DE"/>
        </w:rPr>
        <w:t>ig</w:t>
      </w:r>
      <w:r w:rsidRPr="00AC1B75">
        <w:rPr>
          <w:lang w:val="de-DE"/>
        </w:rPr>
        <w:t>jit nr.8389, dat</w:t>
      </w:r>
      <w:r>
        <w:rPr>
          <w:lang w:val="de-DE"/>
        </w:rPr>
        <w:t>ë 5.8.1998</w:t>
      </w:r>
      <w:r w:rsidRPr="00AC1B75">
        <w:rPr>
          <w:lang w:val="de-DE"/>
        </w:rPr>
        <w:t xml:space="preserve"> </w:t>
      </w:r>
      <w:r>
        <w:rPr>
          <w:lang w:val="de-DE"/>
        </w:rPr>
        <w:t>“</w:t>
      </w:r>
      <w:r w:rsidRPr="00AC1B75">
        <w:rPr>
          <w:lang w:val="de-DE"/>
        </w:rPr>
        <w:t>P</w:t>
      </w:r>
      <w:r>
        <w:rPr>
          <w:lang w:val="de-DE"/>
        </w:rPr>
        <w:t>ë</w:t>
      </w:r>
      <w:r w:rsidRPr="00AC1B75">
        <w:rPr>
          <w:lang w:val="de-DE"/>
        </w:rPr>
        <w:t xml:space="preserve">r shtetësinë shqiptare”, bazuar edhe në propozimin e Ministrit të Brendshëm, </w:t>
      </w:r>
    </w:p>
    <w:p w:rsidR="00E21513" w:rsidRPr="00690635" w:rsidRDefault="00E21513" w:rsidP="00E21513">
      <w:pPr>
        <w:pStyle w:val="Paragrafi"/>
        <w:rPr>
          <w:lang w:val="de-DE"/>
        </w:rPr>
      </w:pPr>
    </w:p>
    <w:p w:rsidR="00E21513" w:rsidRPr="00690635" w:rsidRDefault="00E21513" w:rsidP="00E21513">
      <w:pPr>
        <w:pStyle w:val="VENDOSI"/>
        <w:rPr>
          <w:lang w:val="de-DE"/>
        </w:rPr>
      </w:pPr>
      <w:r w:rsidRPr="00690635">
        <w:rPr>
          <w:lang w:val="de-DE"/>
        </w:rPr>
        <w:t xml:space="preserve">DEKRETOJ: </w:t>
      </w:r>
    </w:p>
    <w:p w:rsidR="00E21513" w:rsidRPr="00690635" w:rsidRDefault="00E21513" w:rsidP="00E21513">
      <w:pPr>
        <w:pStyle w:val="Paragrafi"/>
        <w:rPr>
          <w:lang w:val="de-DE"/>
        </w:rPr>
      </w:pPr>
    </w:p>
    <w:p w:rsidR="00E21513" w:rsidRPr="00690635" w:rsidRDefault="00E21513" w:rsidP="00E21513">
      <w:pPr>
        <w:pStyle w:val="NeniNr"/>
        <w:rPr>
          <w:lang w:val="de-DE"/>
        </w:rPr>
      </w:pPr>
      <w:r w:rsidRPr="00690635">
        <w:rPr>
          <w:lang w:val="de-DE"/>
        </w:rPr>
        <w:t xml:space="preserve">Neni 1 </w:t>
      </w:r>
    </w:p>
    <w:p w:rsidR="00E21513" w:rsidRPr="00690635" w:rsidRDefault="00E21513" w:rsidP="00E21513">
      <w:pPr>
        <w:pStyle w:val="Paragrafi"/>
        <w:rPr>
          <w:lang w:val="de-DE"/>
        </w:rPr>
      </w:pPr>
    </w:p>
    <w:p w:rsidR="00E21513" w:rsidRPr="00690635" w:rsidRDefault="00E21513" w:rsidP="00E21513">
      <w:pPr>
        <w:pStyle w:val="Paragrafi"/>
        <w:rPr>
          <w:lang w:val="de-DE"/>
        </w:rPr>
      </w:pPr>
      <w:r w:rsidRPr="00690635">
        <w:rPr>
          <w:lang w:val="de-DE"/>
        </w:rPr>
        <w:t xml:space="preserve">U lejohet lënia e shtetësisë shqiptare me kërkesë të tyre personave të mëposhtëm: </w:t>
      </w:r>
    </w:p>
    <w:p w:rsidR="00E21513" w:rsidRPr="00690635" w:rsidRDefault="00E21513" w:rsidP="00E21513">
      <w:pPr>
        <w:pStyle w:val="Paragrafi"/>
        <w:rPr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31"/>
        <w:gridCol w:w="4425"/>
      </w:tblGrid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>1. Ardian Dasha</w:t>
            </w:r>
            <w:r>
              <w:t xml:space="preserve">mir Willoweit (Shtiza)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12. Endrit Can Mulaj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>2. Ilira Kujtim Çela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13. Romina Mirosh Jakova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>3. Kozet</w:t>
            </w:r>
            <w:r>
              <w:t xml:space="preserve">a Elmas Krulis (Oparaku, Wolf)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14. Eduart Nazdri Nuhu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4. Albana Nazmi Alü (Jukni)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15. </w:t>
            </w:r>
            <w:r>
              <w:t xml:space="preserve">Visar Mustafa Nonaj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5. </w:t>
            </w:r>
            <w:r>
              <w:t xml:space="preserve">Laftjon Hysen Tallalli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16. Adivi Muhamet Shabani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6. Orjeta Hashim Dama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17. </w:t>
            </w:r>
            <w:r>
              <w:t xml:space="preserve">Raimonda Hasan Guhl (Haxhiraj)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7. </w:t>
            </w:r>
            <w:r>
              <w:t xml:space="preserve">Manjolë Ferit Çakalli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18. Gerald Arben Hasani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 xml:space="preserve">8. </w:t>
            </w:r>
            <w:r>
              <w:t xml:space="preserve">Leida Muzak Reitor (Karagjozi)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19. Rovena Beqir Pogoni 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 w:rsidRPr="009C6A97">
              <w:t>9. Rovena Lutfi Bitzel (Stoli)</w:t>
            </w:r>
            <w:r>
              <w:t xml:space="preserve">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>20. Nadire Kadri Braja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10. Blerim Subi Hamzaj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>21. Ylli Bajram Tatani</w:t>
            </w:r>
          </w:p>
        </w:tc>
      </w:tr>
      <w:tr w:rsidR="00E21513">
        <w:tc>
          <w:tcPr>
            <w:tcW w:w="4643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11. Iva Mesut Peterci </w:t>
            </w:r>
          </w:p>
        </w:tc>
        <w:tc>
          <w:tcPr>
            <w:tcW w:w="4644" w:type="dxa"/>
            <w:shd w:val="clear" w:color="auto" w:fill="auto"/>
          </w:tcPr>
          <w:p w:rsidR="00E21513" w:rsidRDefault="00E21513" w:rsidP="00E21513">
            <w:pPr>
              <w:pStyle w:val="Paragrafi"/>
              <w:ind w:firstLine="0"/>
            </w:pPr>
            <w:r>
              <w:t xml:space="preserve">22. Arben Gani Mezini </w:t>
            </w:r>
          </w:p>
        </w:tc>
      </w:tr>
    </w:tbl>
    <w:p w:rsidR="00E21513" w:rsidRDefault="00E21513" w:rsidP="00E21513">
      <w:pPr>
        <w:pStyle w:val="Paragrafi"/>
        <w:ind w:firstLine="0"/>
      </w:pPr>
    </w:p>
    <w:p w:rsidR="00E21513" w:rsidRDefault="00E21513" w:rsidP="00E21513">
      <w:pPr>
        <w:pStyle w:val="NeniNr"/>
      </w:pPr>
      <w:r>
        <w:t xml:space="preserve">Neni 2 </w:t>
      </w:r>
    </w:p>
    <w:p w:rsidR="00E21513" w:rsidRDefault="00E21513" w:rsidP="00E21513">
      <w:pPr>
        <w:pStyle w:val="Paragrafi"/>
      </w:pPr>
    </w:p>
    <w:p w:rsidR="00E21513" w:rsidRDefault="00E21513" w:rsidP="00E21513">
      <w:pPr>
        <w:pStyle w:val="Paragrafi"/>
      </w:pPr>
      <w:r w:rsidRPr="009C6A97">
        <w:t>Ky de</w:t>
      </w:r>
      <w:r>
        <w:t xml:space="preserve">kret hyn në fuqi menjëherë. </w:t>
      </w:r>
    </w:p>
    <w:p w:rsidR="00E21513" w:rsidRDefault="00E21513" w:rsidP="00E21513">
      <w:pPr>
        <w:pStyle w:val="Paragrafi"/>
      </w:pPr>
    </w:p>
    <w:p w:rsidR="00E21513" w:rsidRDefault="00E21513" w:rsidP="00E21513">
      <w:pPr>
        <w:pStyle w:val="Autoriteti"/>
      </w:pPr>
      <w:r>
        <w:t>Presidenti i Republikës së Shqipërisë</w:t>
      </w:r>
    </w:p>
    <w:p w:rsidR="00E21513" w:rsidRDefault="00E21513" w:rsidP="00E21513">
      <w:pPr>
        <w:pStyle w:val="AutoritetiEmer"/>
      </w:pPr>
      <w:r>
        <w:t>Bamir Topi</w:t>
      </w:r>
    </w:p>
    <w:sectPr w:rsidR="00E215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1513"/>
    <w:rsid w:val="00044BB5"/>
    <w:rsid w:val="00360A84"/>
    <w:rsid w:val="00381A4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21513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5C98D9-CCC4-463D-BBD5-403FB880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513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E2151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Akti">
    <w:name w:val="Akti"/>
    <w:link w:val="AktiChar"/>
    <w:rsid w:val="00E2151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E2151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E2151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2151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E2151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E2151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link w:val="NumriDataChar"/>
    <w:rsid w:val="00E2151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E21513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E2151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E2151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E2151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21513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21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