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A0E" w:rsidRPr="00694207" w:rsidRDefault="00D75A0E" w:rsidP="00D75A0E">
      <w:pPr>
        <w:pStyle w:val="Akti"/>
      </w:pPr>
      <w:bookmarkStart w:id="0" w:name="_GoBack"/>
      <w:bookmarkEnd w:id="0"/>
      <w:r w:rsidRPr="00694207">
        <w:t>DEKRET</w:t>
      </w:r>
    </w:p>
    <w:p w:rsidR="00D75A0E" w:rsidRPr="00694207" w:rsidRDefault="00D75A0E" w:rsidP="00D75A0E">
      <w:pPr>
        <w:pStyle w:val="NumriData"/>
      </w:pPr>
      <w:r w:rsidRPr="00694207">
        <w:t>Nr.6176, datë 19.5.2009</w:t>
      </w:r>
    </w:p>
    <w:p w:rsidR="00D75A0E" w:rsidRPr="00694207" w:rsidRDefault="00D75A0E" w:rsidP="00D75A0E">
      <w:pPr>
        <w:pStyle w:val="Paragrafi0"/>
      </w:pPr>
    </w:p>
    <w:p w:rsidR="00D75A0E" w:rsidRPr="00694207" w:rsidRDefault="00D75A0E" w:rsidP="00D75A0E">
      <w:pPr>
        <w:pStyle w:val="Titulli0"/>
      </w:pPr>
      <w:r w:rsidRPr="00694207">
        <w:t>PËR DHËNIE TË SHTETËSISË SHQIPTARE</w:t>
      </w:r>
    </w:p>
    <w:p w:rsidR="00D75A0E" w:rsidRPr="00694207" w:rsidRDefault="00D75A0E" w:rsidP="00D75A0E">
      <w:pPr>
        <w:pStyle w:val="Paragrafi0"/>
      </w:pPr>
    </w:p>
    <w:p w:rsidR="00D75A0E" w:rsidRPr="00694207" w:rsidRDefault="00D75A0E" w:rsidP="00D75A0E">
      <w:pPr>
        <w:pStyle w:val="Paragrafi0"/>
      </w:pPr>
      <w:r w:rsidRPr="00694207">
        <w:t>Në m</w:t>
      </w:r>
      <w:r>
        <w:t>bështetje të nenit 92, pika “c”</w:t>
      </w:r>
      <w:r w:rsidRPr="00694207">
        <w:t xml:space="preserve"> të Kushtetutës, të neneve 14, 19 dhe 24 të ligjit nr.8389, datë 5.8.1998 “Për shtetësinë shqiptare”, bazuar edhe në propozimin e Ministrit të Brendshëm,</w:t>
      </w:r>
    </w:p>
    <w:p w:rsidR="00D75A0E" w:rsidRPr="00694207" w:rsidRDefault="00D75A0E" w:rsidP="00D75A0E">
      <w:pPr>
        <w:pStyle w:val="Paragrafi0"/>
      </w:pPr>
    </w:p>
    <w:p w:rsidR="00D75A0E" w:rsidRPr="00694207" w:rsidRDefault="00D75A0E" w:rsidP="00D75A0E">
      <w:pPr>
        <w:pStyle w:val="VENDOSI0"/>
      </w:pPr>
      <w:r w:rsidRPr="00694207">
        <w:t>DEKRETOJ</w:t>
      </w:r>
    </w:p>
    <w:p w:rsidR="00D75A0E" w:rsidRPr="00694207" w:rsidRDefault="00D75A0E" w:rsidP="00D75A0E">
      <w:pPr>
        <w:pStyle w:val="Paragrafi0"/>
      </w:pPr>
    </w:p>
    <w:p w:rsidR="00D75A0E" w:rsidRPr="00694207" w:rsidRDefault="00D75A0E" w:rsidP="00D75A0E">
      <w:pPr>
        <w:pStyle w:val="NeniNr"/>
      </w:pPr>
      <w:r w:rsidRPr="00694207">
        <w:t>Neni 1</w:t>
      </w:r>
    </w:p>
    <w:p w:rsidR="00D75A0E" w:rsidRPr="00694207" w:rsidRDefault="00D75A0E" w:rsidP="00D75A0E">
      <w:pPr>
        <w:pStyle w:val="Paragrafi0"/>
      </w:pPr>
      <w:r w:rsidRPr="00694207">
        <w:t xml:space="preserve"> </w:t>
      </w:r>
    </w:p>
    <w:p w:rsidR="00D75A0E" w:rsidRPr="00694207" w:rsidRDefault="00D75A0E" w:rsidP="00D75A0E">
      <w:pPr>
        <w:pStyle w:val="Paragrafi0"/>
      </w:pPr>
      <w:r w:rsidRPr="00694207">
        <w:t>U rijepet shtetësia shqiptare me kërkesë të tyre personave të mëposhtëm:</w:t>
      </w:r>
    </w:p>
    <w:p w:rsidR="00D75A0E" w:rsidRPr="00694207" w:rsidRDefault="00D75A0E" w:rsidP="00D75A0E">
      <w:pPr>
        <w:pStyle w:val="Paragrafi0"/>
      </w:pPr>
      <w:r w:rsidRPr="00694207">
        <w:t>1.</w:t>
      </w:r>
      <w:r>
        <w:t xml:space="preserve"> </w:t>
      </w:r>
      <w:r w:rsidRPr="00694207">
        <w:t>Endris Burhan Millo</w:t>
      </w:r>
    </w:p>
    <w:p w:rsidR="00D75A0E" w:rsidRPr="00694207" w:rsidRDefault="00D75A0E" w:rsidP="00D75A0E">
      <w:pPr>
        <w:pStyle w:val="Paragrafi0"/>
      </w:pPr>
      <w:r w:rsidRPr="00694207">
        <w:t>2.</w:t>
      </w:r>
      <w:r>
        <w:t xml:space="preserve"> </w:t>
      </w:r>
      <w:r w:rsidRPr="00694207">
        <w:t>Fran Mark Gegaj (Gega)</w:t>
      </w:r>
    </w:p>
    <w:p w:rsidR="00D75A0E" w:rsidRPr="00694207" w:rsidRDefault="00D75A0E" w:rsidP="00D75A0E">
      <w:pPr>
        <w:pStyle w:val="Paragrafi0"/>
      </w:pPr>
      <w:r w:rsidRPr="00694207">
        <w:t>3.</w:t>
      </w:r>
      <w:r>
        <w:t xml:space="preserve"> </w:t>
      </w:r>
      <w:r w:rsidRPr="00694207">
        <w:t>Tonin Mark Gegaj (Gega)</w:t>
      </w:r>
    </w:p>
    <w:p w:rsidR="00D75A0E" w:rsidRPr="00694207" w:rsidRDefault="00D75A0E" w:rsidP="00D75A0E">
      <w:pPr>
        <w:pStyle w:val="Paragrafi0"/>
      </w:pPr>
    </w:p>
    <w:p w:rsidR="00D75A0E" w:rsidRPr="00694207" w:rsidRDefault="00D75A0E" w:rsidP="00D75A0E">
      <w:pPr>
        <w:pStyle w:val="NeniNr"/>
      </w:pPr>
      <w:r w:rsidRPr="00694207">
        <w:t>Neni 2</w:t>
      </w:r>
    </w:p>
    <w:p w:rsidR="00D75A0E" w:rsidRPr="00694207" w:rsidRDefault="00D75A0E" w:rsidP="00D75A0E">
      <w:pPr>
        <w:pStyle w:val="Paragrafi0"/>
      </w:pPr>
    </w:p>
    <w:p w:rsidR="00D75A0E" w:rsidRPr="00694207" w:rsidRDefault="00D75A0E" w:rsidP="00D75A0E">
      <w:pPr>
        <w:pStyle w:val="Paragrafi0"/>
      </w:pPr>
      <w:r w:rsidRPr="00694207">
        <w:t>Ky dekret hyn në fuqi menjëherë.</w:t>
      </w:r>
    </w:p>
    <w:p w:rsidR="00D75A0E" w:rsidRPr="00694207" w:rsidRDefault="00D75A0E" w:rsidP="00D75A0E">
      <w:pPr>
        <w:pStyle w:val="Paragrafi0"/>
      </w:pPr>
    </w:p>
    <w:p w:rsidR="00D75A0E" w:rsidRPr="00694207" w:rsidRDefault="00D75A0E" w:rsidP="00D75A0E">
      <w:pPr>
        <w:pStyle w:val="Autoriteti"/>
      </w:pPr>
      <w:r w:rsidRPr="00694207">
        <w:t>PRESIDENTI I REPUBLIKËS</w:t>
      </w:r>
      <w:r>
        <w:t xml:space="preserve"> sË shqipËrisË</w:t>
      </w:r>
    </w:p>
    <w:p w:rsidR="00D75A0E" w:rsidRPr="00694207" w:rsidRDefault="00D75A0E" w:rsidP="00D75A0E">
      <w:pPr>
        <w:pStyle w:val="AutoritetiEmer"/>
      </w:pPr>
      <w:r w:rsidRPr="00694207">
        <w:t>Bamir Topi</w:t>
      </w:r>
    </w:p>
    <w:sectPr w:rsidR="00D75A0E" w:rsidRPr="0069420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75A0E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4CBF"/>
    <w:rsid w:val="005B56D6"/>
    <w:rsid w:val="005B643E"/>
    <w:rsid w:val="005C1ED6"/>
    <w:rsid w:val="005C2A9E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A0E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3150B74-9010-48B1-8851-B0BEADCAA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2019-03-18T13:33:00Z</dcterms:created>
  <dcterms:modified xsi:type="dcterms:W3CDTF">2019-03-18T13:33:00Z</dcterms:modified>
</cp:coreProperties>
</file>