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61A" w:rsidRPr="006A7587" w:rsidRDefault="00C1061A" w:rsidP="00C1061A">
      <w:pPr>
        <w:pStyle w:val="Akti"/>
        <w:keepNext w:val="0"/>
      </w:pPr>
      <w:bookmarkStart w:id="0" w:name="_GoBack"/>
      <w:bookmarkEnd w:id="0"/>
      <w:r w:rsidRPr="006A7587">
        <w:t>DEKRET</w:t>
      </w:r>
    </w:p>
    <w:p w:rsidR="00C1061A" w:rsidRDefault="00C1061A" w:rsidP="00C1061A">
      <w:pPr>
        <w:pStyle w:val="NumriData"/>
        <w:keepNext w:val="0"/>
      </w:pPr>
      <w:r>
        <w:t>Nr.6216, datë 30</w:t>
      </w:r>
      <w:r w:rsidRPr="006A7587">
        <w:t>.6.2009</w:t>
      </w:r>
    </w:p>
    <w:p w:rsidR="00C1061A" w:rsidRDefault="00C1061A" w:rsidP="00C1061A">
      <w:pPr>
        <w:pStyle w:val="Paragrafi0"/>
      </w:pPr>
    </w:p>
    <w:p w:rsidR="00C1061A" w:rsidRDefault="00C1061A" w:rsidP="00C1061A">
      <w:pPr>
        <w:pStyle w:val="Titulli0"/>
        <w:keepNext w:val="0"/>
      </w:pPr>
      <w:r>
        <w:t>PËR DHËNIE TË SHTETËSISË SHQIPTARE</w:t>
      </w:r>
    </w:p>
    <w:p w:rsidR="00C1061A" w:rsidRDefault="00C1061A" w:rsidP="00C1061A">
      <w:pPr>
        <w:pStyle w:val="Paragrafi0"/>
      </w:pPr>
    </w:p>
    <w:p w:rsidR="00C1061A" w:rsidRPr="006A7587" w:rsidRDefault="00C1061A" w:rsidP="00C1061A">
      <w:pPr>
        <w:pStyle w:val="Paragrafi0"/>
      </w:pPr>
      <w:r w:rsidRPr="006A7587">
        <w:t>N</w:t>
      </w:r>
      <w:r>
        <w:t>ë</w:t>
      </w:r>
      <w:r w:rsidRPr="006A7587">
        <w:t xml:space="preserve"> mb</w:t>
      </w:r>
      <w:r>
        <w:t>ë</w:t>
      </w:r>
      <w:r w:rsidRPr="006A7587">
        <w:t>shtetje t</w:t>
      </w:r>
      <w:r>
        <w:t>ë nenit 92, pika “c”</w:t>
      </w:r>
      <w:r w:rsidRPr="006A7587">
        <w:t xml:space="preserve"> t</w:t>
      </w:r>
      <w:r>
        <w:t>ë</w:t>
      </w:r>
      <w:r w:rsidRPr="006A7587">
        <w:t xml:space="preserve"> Kushtetut</w:t>
      </w:r>
      <w:r>
        <w:t>ë</w:t>
      </w:r>
      <w:r w:rsidRPr="006A7587">
        <w:t>s</w:t>
      </w:r>
      <w:r>
        <w:t>, të neneve 19 dhe 24</w:t>
      </w:r>
      <w:r w:rsidRPr="006A7587">
        <w:t xml:space="preserve"> t</w:t>
      </w:r>
      <w:r>
        <w:t>ë</w:t>
      </w:r>
      <w:r w:rsidRPr="006A7587">
        <w:t xml:space="preserve"> ligjit nr.8389, dat</w:t>
      </w:r>
      <w:r>
        <w:t>ë 5.8.1998</w:t>
      </w:r>
      <w:r w:rsidRPr="006A7587">
        <w:t xml:space="preserve"> “P</w:t>
      </w:r>
      <w:r>
        <w:t>ë</w:t>
      </w:r>
      <w:r w:rsidRPr="006A7587">
        <w:t>r shtet</w:t>
      </w:r>
      <w:r>
        <w:t>ë</w:t>
      </w:r>
      <w:r w:rsidRPr="006A7587">
        <w:t>sin</w:t>
      </w:r>
      <w:r>
        <w:t>ë</w:t>
      </w:r>
      <w:r w:rsidRPr="006A7587">
        <w:t xml:space="preserve"> shqiptare”, bazuar edhe n</w:t>
      </w:r>
      <w:r>
        <w:t>ë</w:t>
      </w:r>
      <w:r w:rsidRPr="006A7587">
        <w:t xml:space="preserve"> propozimin e Ministrit t</w:t>
      </w:r>
      <w:r>
        <w:t>ë</w:t>
      </w:r>
      <w:r w:rsidRPr="006A7587">
        <w:t xml:space="preserve"> Brendsh</w:t>
      </w:r>
      <w:r>
        <w:t>ë</w:t>
      </w:r>
      <w:r w:rsidRPr="006A7587">
        <w:t>m,</w:t>
      </w:r>
    </w:p>
    <w:p w:rsidR="00C1061A" w:rsidRPr="006A7587" w:rsidRDefault="00C1061A" w:rsidP="00C1061A">
      <w:pPr>
        <w:pStyle w:val="Paragrafi0"/>
      </w:pPr>
    </w:p>
    <w:p w:rsidR="00C1061A" w:rsidRPr="006A7587" w:rsidRDefault="00C1061A" w:rsidP="00C1061A">
      <w:pPr>
        <w:pStyle w:val="VENDOSI0"/>
        <w:keepNext w:val="0"/>
      </w:pPr>
      <w:r w:rsidRPr="006A7587">
        <w:t>DEKRETOJ</w:t>
      </w:r>
      <w:r>
        <w:t>:</w:t>
      </w:r>
    </w:p>
    <w:p w:rsidR="00C1061A" w:rsidRPr="006A7587" w:rsidRDefault="00C1061A" w:rsidP="00C1061A">
      <w:pPr>
        <w:pStyle w:val="Paragrafi0"/>
      </w:pPr>
    </w:p>
    <w:p w:rsidR="00C1061A" w:rsidRDefault="00C1061A" w:rsidP="00C1061A">
      <w:pPr>
        <w:pStyle w:val="VENDOSI0"/>
        <w:keepNext w:val="0"/>
      </w:pPr>
      <w:r w:rsidRPr="006A7587">
        <w:rPr>
          <w:caps w:val="0"/>
        </w:rPr>
        <w:t>Neni 1</w:t>
      </w:r>
    </w:p>
    <w:p w:rsidR="00C1061A" w:rsidRDefault="00C1061A" w:rsidP="00C1061A">
      <w:pPr>
        <w:pStyle w:val="Paragrafi0"/>
      </w:pPr>
    </w:p>
    <w:p w:rsidR="00C1061A" w:rsidRDefault="00C1061A" w:rsidP="00C1061A">
      <w:pPr>
        <w:pStyle w:val="Paragrafi0"/>
      </w:pPr>
      <w:r>
        <w:t>U rijepet shtetësia shqiptare me kërkesë të tyre personave të mëposhtëm:</w:t>
      </w:r>
    </w:p>
    <w:p w:rsidR="00C1061A" w:rsidRDefault="00C1061A" w:rsidP="00C1061A">
      <w:pPr>
        <w:pStyle w:val="Paragrafi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3240"/>
      </w:tblGrid>
      <w:tr w:rsidR="00C1061A" w:rsidTr="00C1061A">
        <w:trPr>
          <w:jc w:val="center"/>
        </w:trPr>
        <w:tc>
          <w:tcPr>
            <w:tcW w:w="3348" w:type="dxa"/>
          </w:tcPr>
          <w:p w:rsidR="00C1061A" w:rsidRDefault="00C1061A" w:rsidP="00C1061A">
            <w:pPr>
              <w:pStyle w:val="Paragrafi0"/>
              <w:ind w:firstLine="0"/>
            </w:pPr>
            <w:r>
              <w:t>1. Genti Selim Mema</w:t>
            </w:r>
          </w:p>
        </w:tc>
        <w:tc>
          <w:tcPr>
            <w:tcW w:w="3240" w:type="dxa"/>
          </w:tcPr>
          <w:p w:rsidR="00C1061A" w:rsidRDefault="00C1061A" w:rsidP="00C1061A">
            <w:pPr>
              <w:pStyle w:val="Paragrafi0"/>
              <w:ind w:firstLine="0"/>
            </w:pPr>
            <w:r>
              <w:t>5. Reshit Qeram Korumi</w:t>
            </w:r>
          </w:p>
        </w:tc>
      </w:tr>
      <w:tr w:rsidR="00C1061A" w:rsidTr="00C1061A">
        <w:trPr>
          <w:jc w:val="center"/>
        </w:trPr>
        <w:tc>
          <w:tcPr>
            <w:tcW w:w="3348" w:type="dxa"/>
          </w:tcPr>
          <w:p w:rsidR="00C1061A" w:rsidRDefault="00C1061A" w:rsidP="00C1061A">
            <w:pPr>
              <w:pStyle w:val="Paragrafi0"/>
              <w:ind w:firstLine="0"/>
            </w:pPr>
            <w:r>
              <w:t>2. Avdi Nazif Shkreli</w:t>
            </w:r>
          </w:p>
        </w:tc>
        <w:tc>
          <w:tcPr>
            <w:tcW w:w="3240" w:type="dxa"/>
          </w:tcPr>
          <w:p w:rsidR="00C1061A" w:rsidRDefault="00C1061A" w:rsidP="00C1061A">
            <w:pPr>
              <w:pStyle w:val="Paragrafi0"/>
              <w:ind w:firstLine="0"/>
            </w:pPr>
            <w:r>
              <w:t>6. Fatmira Isuf Korumi (Balliu)</w:t>
            </w:r>
          </w:p>
        </w:tc>
      </w:tr>
      <w:tr w:rsidR="00C1061A" w:rsidTr="00C1061A">
        <w:trPr>
          <w:jc w:val="center"/>
        </w:trPr>
        <w:tc>
          <w:tcPr>
            <w:tcW w:w="3348" w:type="dxa"/>
          </w:tcPr>
          <w:p w:rsidR="00C1061A" w:rsidRDefault="00C1061A" w:rsidP="00C1061A">
            <w:pPr>
              <w:pStyle w:val="Paragrafi0"/>
              <w:ind w:firstLine="0"/>
            </w:pPr>
            <w:r>
              <w:t>3. Hamide Ivzo Shkreli (Rizvani)</w:t>
            </w:r>
          </w:p>
        </w:tc>
        <w:tc>
          <w:tcPr>
            <w:tcW w:w="3240" w:type="dxa"/>
          </w:tcPr>
          <w:p w:rsidR="00C1061A" w:rsidRDefault="00C1061A" w:rsidP="00C1061A">
            <w:pPr>
              <w:pStyle w:val="Paragrafi0"/>
              <w:ind w:firstLine="0"/>
            </w:pPr>
            <w:r>
              <w:t>7. Denada Reshit Korumi</w:t>
            </w:r>
          </w:p>
        </w:tc>
      </w:tr>
      <w:tr w:rsidR="00C1061A" w:rsidTr="00C1061A">
        <w:trPr>
          <w:jc w:val="center"/>
        </w:trPr>
        <w:tc>
          <w:tcPr>
            <w:tcW w:w="3348" w:type="dxa"/>
          </w:tcPr>
          <w:p w:rsidR="00C1061A" w:rsidRDefault="00C1061A" w:rsidP="00C1061A">
            <w:pPr>
              <w:pStyle w:val="Paragrafi0"/>
              <w:ind w:firstLine="0"/>
            </w:pPr>
            <w:r>
              <w:t>4. Artur Hamit Ibruli</w:t>
            </w:r>
          </w:p>
        </w:tc>
        <w:tc>
          <w:tcPr>
            <w:tcW w:w="3240" w:type="dxa"/>
          </w:tcPr>
          <w:p w:rsidR="00C1061A" w:rsidRDefault="00C1061A" w:rsidP="00C1061A">
            <w:pPr>
              <w:pStyle w:val="Paragrafi0"/>
              <w:ind w:firstLine="0"/>
            </w:pPr>
            <w:r>
              <w:t>8. Indrit Reshit Korumi</w:t>
            </w:r>
          </w:p>
        </w:tc>
      </w:tr>
    </w:tbl>
    <w:p w:rsidR="00C1061A" w:rsidRDefault="00C1061A" w:rsidP="00C1061A">
      <w:pPr>
        <w:pStyle w:val="Paragrafi0"/>
      </w:pPr>
    </w:p>
    <w:p w:rsidR="00C1061A" w:rsidRDefault="00C1061A" w:rsidP="00C1061A">
      <w:pPr>
        <w:pStyle w:val="VENDOSI0"/>
        <w:keepNext w:val="0"/>
      </w:pPr>
      <w:r>
        <w:rPr>
          <w:caps w:val="0"/>
        </w:rPr>
        <w:t>Neni 2</w:t>
      </w:r>
    </w:p>
    <w:p w:rsidR="00C1061A" w:rsidRDefault="00C1061A" w:rsidP="00C1061A">
      <w:pPr>
        <w:pStyle w:val="Paragrafi0"/>
      </w:pPr>
    </w:p>
    <w:p w:rsidR="00C1061A" w:rsidRDefault="00C1061A" w:rsidP="00C1061A">
      <w:pPr>
        <w:pStyle w:val="Paragrafi0"/>
      </w:pPr>
      <w:r>
        <w:t>Ky dekret hyn në fuqi menjëherë.</w:t>
      </w:r>
    </w:p>
    <w:p w:rsidR="00C1061A" w:rsidRDefault="00C1061A" w:rsidP="00C1061A">
      <w:pPr>
        <w:pStyle w:val="Paragrafi0"/>
      </w:pPr>
    </w:p>
    <w:p w:rsidR="00C1061A" w:rsidRDefault="00C1061A" w:rsidP="00C1061A">
      <w:pPr>
        <w:pStyle w:val="Autoriteti"/>
        <w:keepNext w:val="0"/>
      </w:pPr>
      <w:r>
        <w:t>PRESIDENTI I REPUBLIKËS</w:t>
      </w:r>
    </w:p>
    <w:p w:rsidR="00C1061A" w:rsidRDefault="00C1061A" w:rsidP="00C1061A">
      <w:pPr>
        <w:pStyle w:val="AutoritetiEmer"/>
      </w:pPr>
      <w:r>
        <w:t>Bamir Topi</w:t>
      </w:r>
    </w:p>
    <w:sectPr w:rsidR="00C106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061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361B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61A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9F493C-B020-4843-8CEB-73E0E80B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61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C106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