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1F9" w:rsidRDefault="006421F9" w:rsidP="006421F9">
      <w:pPr>
        <w:pStyle w:val="Akti"/>
      </w:pPr>
      <w:bookmarkStart w:id="0" w:name="_GoBack"/>
      <w:bookmarkEnd w:id="0"/>
      <w:r w:rsidRPr="008F1F14">
        <w:t xml:space="preserve">DEKRET </w:t>
      </w:r>
    </w:p>
    <w:p w:rsidR="006421F9" w:rsidRPr="008F1F14" w:rsidRDefault="006421F9" w:rsidP="006421F9">
      <w:pPr>
        <w:pStyle w:val="NumriData"/>
      </w:pPr>
      <w:r>
        <w:t>Nr.6388, datë 27.1.2010</w:t>
      </w:r>
    </w:p>
    <w:p w:rsidR="006421F9" w:rsidRPr="006421F9" w:rsidRDefault="006421F9" w:rsidP="006421F9">
      <w:pPr>
        <w:pStyle w:val="Akti"/>
        <w:rPr>
          <w:sz w:val="12"/>
          <w:lang w:val="it-IT"/>
        </w:rPr>
      </w:pPr>
    </w:p>
    <w:p w:rsidR="006421F9" w:rsidRPr="006421F9" w:rsidRDefault="006421F9" w:rsidP="006421F9">
      <w:pPr>
        <w:pStyle w:val="Titulli0"/>
        <w:rPr>
          <w:lang w:val="it-IT"/>
        </w:rPr>
      </w:pPr>
      <w:r w:rsidRPr="006421F9">
        <w:rPr>
          <w:lang w:val="it-IT"/>
        </w:rPr>
        <w:t xml:space="preserve">PËR DHËNIE Të SHTETËSISË SHQIPTARE </w:t>
      </w:r>
    </w:p>
    <w:p w:rsidR="006421F9" w:rsidRPr="006421F9" w:rsidRDefault="006421F9" w:rsidP="006421F9">
      <w:pPr>
        <w:pStyle w:val="Titulli0"/>
        <w:rPr>
          <w:sz w:val="14"/>
          <w:lang w:val="it-IT"/>
        </w:rPr>
      </w:pPr>
    </w:p>
    <w:p w:rsidR="006421F9" w:rsidRPr="006421F9" w:rsidRDefault="006421F9" w:rsidP="006421F9">
      <w:pPr>
        <w:pStyle w:val="Paragrafi0"/>
        <w:rPr>
          <w:lang w:val="it-IT"/>
        </w:rPr>
      </w:pPr>
      <w:r w:rsidRPr="006421F9">
        <w:rPr>
          <w:lang w:val="it-IT"/>
        </w:rPr>
        <w:t>Në mbështetje të nenit 92 pika “c” të Kushtetutës, të nenit 9 dhe të nenit 20 të ligjit nr. 8389, datë 5.8.1998 “Për shtetësinë shqiptare”, bazuar edhe në propozimin e Ministrit të Brendshëm,</w:t>
      </w:r>
    </w:p>
    <w:p w:rsidR="006421F9" w:rsidRPr="006421F9" w:rsidRDefault="006421F9" w:rsidP="006421F9">
      <w:pPr>
        <w:pStyle w:val="Paragrafi0"/>
        <w:rPr>
          <w:sz w:val="10"/>
          <w:lang w:val="it-IT"/>
        </w:rPr>
      </w:pPr>
    </w:p>
    <w:p w:rsidR="006421F9" w:rsidRPr="006421F9" w:rsidRDefault="006421F9" w:rsidP="006421F9">
      <w:pPr>
        <w:pStyle w:val="VENDOSI0"/>
        <w:rPr>
          <w:lang w:val="it-IT"/>
        </w:rPr>
      </w:pPr>
      <w:r w:rsidRPr="006421F9">
        <w:rPr>
          <w:lang w:val="it-IT"/>
        </w:rPr>
        <w:t>DEKRETOJ:</w:t>
      </w:r>
    </w:p>
    <w:p w:rsidR="006421F9" w:rsidRPr="006421F9" w:rsidRDefault="006421F9" w:rsidP="006421F9">
      <w:pPr>
        <w:pStyle w:val="NeniNr"/>
        <w:rPr>
          <w:sz w:val="16"/>
          <w:lang w:val="it-IT"/>
        </w:rPr>
      </w:pPr>
    </w:p>
    <w:p w:rsidR="006421F9" w:rsidRPr="006421F9" w:rsidRDefault="006421F9" w:rsidP="006421F9">
      <w:pPr>
        <w:pStyle w:val="NeniNr"/>
        <w:rPr>
          <w:lang w:val="it-IT"/>
        </w:rPr>
      </w:pPr>
      <w:r w:rsidRPr="006421F9">
        <w:rPr>
          <w:lang w:val="it-IT"/>
        </w:rPr>
        <w:t>Neni 1</w:t>
      </w:r>
    </w:p>
    <w:p w:rsidR="006421F9" w:rsidRPr="006421F9" w:rsidRDefault="006421F9" w:rsidP="006421F9">
      <w:pPr>
        <w:pStyle w:val="Paragrafi0"/>
        <w:rPr>
          <w:sz w:val="16"/>
          <w:lang w:val="it-IT"/>
        </w:rPr>
      </w:pPr>
    </w:p>
    <w:p w:rsidR="006421F9" w:rsidRPr="006421F9" w:rsidRDefault="006421F9" w:rsidP="006421F9">
      <w:pPr>
        <w:pStyle w:val="Paragrafi0"/>
        <w:rPr>
          <w:lang w:val="it-IT"/>
        </w:rPr>
      </w:pPr>
      <w:r w:rsidRPr="006421F9">
        <w:rPr>
          <w:lang w:val="it-IT"/>
        </w:rPr>
        <w:t>U jepet shtetësia shqiptare me kërkesë të tyre personave të mëposhtëm:</w:t>
      </w:r>
    </w:p>
    <w:p w:rsidR="006421F9" w:rsidRPr="006421F9" w:rsidRDefault="006421F9" w:rsidP="006421F9">
      <w:pPr>
        <w:pStyle w:val="Paragrafi0"/>
        <w:rPr>
          <w:lang w:val="it-IT"/>
        </w:rPr>
      </w:pPr>
      <w:r w:rsidRPr="006421F9">
        <w:rPr>
          <w:lang w:val="it-IT"/>
        </w:rPr>
        <w:t>1. Tahir Mehmed Basha (Rexhepi)</w:t>
      </w:r>
    </w:p>
    <w:p w:rsidR="006421F9" w:rsidRPr="006421F9" w:rsidRDefault="006421F9" w:rsidP="006421F9">
      <w:pPr>
        <w:pStyle w:val="Paragrafi0"/>
        <w:rPr>
          <w:lang w:val="it-IT"/>
        </w:rPr>
      </w:pPr>
      <w:r w:rsidRPr="006421F9">
        <w:rPr>
          <w:lang w:val="it-IT"/>
        </w:rPr>
        <w:t>2. Bujar Kadri Hajruli </w:t>
      </w:r>
    </w:p>
    <w:p w:rsidR="006421F9" w:rsidRPr="006421F9" w:rsidRDefault="006421F9" w:rsidP="006421F9">
      <w:pPr>
        <w:pStyle w:val="Paragrafi0"/>
        <w:rPr>
          <w:lang w:val="it-IT"/>
        </w:rPr>
      </w:pPr>
      <w:r w:rsidRPr="006421F9">
        <w:rPr>
          <w:lang w:val="it-IT"/>
        </w:rPr>
        <w:t>3. Oxana (Oksana) Constantin Lesaj (Moiseeva)</w:t>
      </w:r>
    </w:p>
    <w:p w:rsidR="006421F9" w:rsidRPr="006421F9" w:rsidRDefault="006421F9" w:rsidP="006421F9">
      <w:pPr>
        <w:pStyle w:val="Paragrafi0"/>
        <w:rPr>
          <w:lang w:val="it-IT"/>
        </w:rPr>
      </w:pPr>
      <w:r w:rsidRPr="006421F9">
        <w:rPr>
          <w:lang w:val="it-IT"/>
        </w:rPr>
        <w:t>4. Nail Ali Kemal Şenel</w:t>
      </w:r>
    </w:p>
    <w:p w:rsidR="006421F9" w:rsidRPr="006421F9" w:rsidRDefault="006421F9" w:rsidP="006421F9">
      <w:pPr>
        <w:pStyle w:val="Paragrafi0"/>
        <w:rPr>
          <w:lang w:val="it-IT"/>
        </w:rPr>
      </w:pPr>
      <w:r w:rsidRPr="006421F9">
        <w:rPr>
          <w:lang w:val="it-IT"/>
        </w:rPr>
        <w:t>5. Flavia Virgilio Loi</w:t>
      </w:r>
    </w:p>
    <w:p w:rsidR="006421F9" w:rsidRPr="006421F9" w:rsidRDefault="006421F9" w:rsidP="006421F9">
      <w:pPr>
        <w:pStyle w:val="Paragrafi0"/>
        <w:rPr>
          <w:lang w:val="it-IT"/>
        </w:rPr>
      </w:pPr>
      <w:r w:rsidRPr="006421F9">
        <w:rPr>
          <w:lang w:val="it-IT"/>
        </w:rPr>
        <w:t>6. Armando Giuseppe Pietro Pezzoni</w:t>
      </w:r>
    </w:p>
    <w:p w:rsidR="006421F9" w:rsidRPr="006421F9" w:rsidRDefault="006421F9" w:rsidP="006421F9">
      <w:pPr>
        <w:pStyle w:val="Paragrafi0"/>
        <w:rPr>
          <w:lang w:val="it-IT"/>
        </w:rPr>
      </w:pPr>
      <w:r w:rsidRPr="006421F9">
        <w:rPr>
          <w:lang w:val="it-IT"/>
        </w:rPr>
        <w:t>7. Coşkun Cemal Erden</w:t>
      </w:r>
    </w:p>
    <w:p w:rsidR="006421F9" w:rsidRDefault="006421F9" w:rsidP="006421F9">
      <w:pPr>
        <w:pStyle w:val="Paragrafi0"/>
      </w:pPr>
      <w:r w:rsidRPr="008F1F14">
        <w:t>8. Kadir A</w:t>
      </w:r>
      <w:r>
        <w:t>hmet Ekrem</w:t>
      </w:r>
    </w:p>
    <w:p w:rsidR="006421F9" w:rsidRDefault="006421F9" w:rsidP="006421F9">
      <w:pPr>
        <w:pStyle w:val="Paragrafi0"/>
      </w:pPr>
      <w:r>
        <w:t>9. Fayyaz Bashir Ahmed</w:t>
      </w:r>
    </w:p>
    <w:p w:rsidR="006421F9" w:rsidRDefault="006421F9" w:rsidP="006421F9">
      <w:pPr>
        <w:pStyle w:val="Paragrafi0"/>
      </w:pPr>
      <w:r>
        <w:t>10. Adelina Faik Aliu</w:t>
      </w:r>
    </w:p>
    <w:p w:rsidR="006421F9" w:rsidRDefault="006421F9" w:rsidP="006421F9">
      <w:pPr>
        <w:pStyle w:val="Paragrafi0"/>
      </w:pPr>
      <w:r>
        <w:t>11. Aymen Abdelhafid Beldi</w:t>
      </w:r>
    </w:p>
    <w:p w:rsidR="006421F9" w:rsidRDefault="006421F9" w:rsidP="006421F9">
      <w:pPr>
        <w:pStyle w:val="Paragrafi0"/>
      </w:pPr>
      <w:r>
        <w:t>12. Doğan Aslan Çil</w:t>
      </w:r>
    </w:p>
    <w:p w:rsidR="006421F9" w:rsidRDefault="006421F9" w:rsidP="006421F9">
      <w:pPr>
        <w:pStyle w:val="Paragrafi0"/>
      </w:pPr>
      <w:r>
        <w:t>13. Atila Gjuladin Gjuladin</w:t>
      </w:r>
    </w:p>
    <w:p w:rsidR="006421F9" w:rsidRDefault="006421F9" w:rsidP="006421F9">
      <w:pPr>
        <w:pStyle w:val="Paragrafi0"/>
      </w:pPr>
      <w:r>
        <w:t>14. Driton Rahim Bytyqi</w:t>
      </w:r>
    </w:p>
    <w:p w:rsidR="006421F9" w:rsidRDefault="006421F9" w:rsidP="006421F9">
      <w:pPr>
        <w:pStyle w:val="Paragrafi0"/>
      </w:pPr>
      <w:r w:rsidRPr="008F1F14">
        <w:t xml:space="preserve">15. Eva </w:t>
      </w:r>
      <w:r>
        <w:t>Ladislav Dragoshi (Lukovicsová)</w:t>
      </w:r>
    </w:p>
    <w:p w:rsidR="006421F9" w:rsidRPr="006421F9" w:rsidRDefault="006421F9" w:rsidP="006421F9">
      <w:pPr>
        <w:pStyle w:val="Paragrafi0"/>
        <w:rPr>
          <w:lang w:val="it-IT"/>
        </w:rPr>
      </w:pPr>
      <w:r w:rsidRPr="006421F9">
        <w:rPr>
          <w:lang w:val="it-IT"/>
        </w:rPr>
        <w:t>16. Miaomiao Wenshu Malaj (Li)</w:t>
      </w:r>
    </w:p>
    <w:p w:rsidR="006421F9" w:rsidRPr="006421F9" w:rsidRDefault="006421F9" w:rsidP="006421F9">
      <w:pPr>
        <w:pStyle w:val="Paragrafi0"/>
        <w:rPr>
          <w:sz w:val="14"/>
          <w:lang w:val="it-IT"/>
        </w:rPr>
      </w:pPr>
    </w:p>
    <w:p w:rsidR="006421F9" w:rsidRPr="006421F9" w:rsidRDefault="006421F9" w:rsidP="006421F9">
      <w:pPr>
        <w:pStyle w:val="NeniNr"/>
        <w:rPr>
          <w:lang w:val="it-IT"/>
        </w:rPr>
      </w:pPr>
      <w:r w:rsidRPr="006421F9">
        <w:rPr>
          <w:lang w:val="it-IT"/>
        </w:rPr>
        <w:t>Neni 2</w:t>
      </w:r>
    </w:p>
    <w:p w:rsidR="006421F9" w:rsidRPr="006421F9" w:rsidRDefault="006421F9" w:rsidP="006421F9">
      <w:pPr>
        <w:pStyle w:val="Paragrafi0"/>
        <w:rPr>
          <w:lang w:val="it-IT"/>
        </w:rPr>
      </w:pPr>
      <w:r w:rsidRPr="006421F9">
        <w:rPr>
          <w:lang w:val="it-IT"/>
        </w:rPr>
        <w:t>Ky dekret hyn në fuqi menjëherë.</w:t>
      </w:r>
    </w:p>
    <w:p w:rsidR="006421F9" w:rsidRPr="006421F9" w:rsidRDefault="006421F9" w:rsidP="006421F9">
      <w:pPr>
        <w:pStyle w:val="Paragrafi0"/>
        <w:rPr>
          <w:sz w:val="16"/>
          <w:lang w:val="it-IT"/>
        </w:rPr>
      </w:pPr>
    </w:p>
    <w:p w:rsidR="006421F9" w:rsidRDefault="006421F9" w:rsidP="006421F9">
      <w:pPr>
        <w:pStyle w:val="Autoriteti"/>
      </w:pPr>
      <w:r>
        <w:t>Presidenti i Republikës së Shqipërisë</w:t>
      </w:r>
    </w:p>
    <w:p w:rsidR="006421F9" w:rsidRPr="008F1F14" w:rsidRDefault="006421F9" w:rsidP="006421F9">
      <w:pPr>
        <w:pStyle w:val="AutoritetiEmer"/>
      </w:pPr>
      <w:r>
        <w:t>Bamir Topi</w:t>
      </w:r>
    </w:p>
    <w:sectPr w:rsidR="006421F9" w:rsidRPr="008F1F1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421F9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1F9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242F"/>
    <w:rsid w:val="008D28F9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0921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769AA7-1EE7-467A-85A3-996C19C43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 </vt:lpstr>
    </vt:vector>
  </TitlesOfParts>
  <Company/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 </dc:title>
  <dc:subject/>
  <dc:creator>n.fagu</dc:creator>
  <cp:keywords/>
  <dc:description/>
  <cp:lastModifiedBy>QBZ Admin</cp:lastModifiedBy>
  <cp:revision>2</cp:revision>
  <dcterms:created xsi:type="dcterms:W3CDTF">2019-03-22T09:53:00Z</dcterms:created>
  <dcterms:modified xsi:type="dcterms:W3CDTF">2019-03-22T09:53:00Z</dcterms:modified>
</cp:coreProperties>
</file>