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72F" w:rsidRDefault="0020572F" w:rsidP="0020572F">
      <w:pPr>
        <w:pStyle w:val="Akti"/>
        <w:keepNext w:val="0"/>
      </w:pPr>
      <w:bookmarkStart w:id="0" w:name="_GoBack"/>
      <w:bookmarkEnd w:id="0"/>
      <w:r>
        <w:t>DEKRET</w:t>
      </w:r>
    </w:p>
    <w:p w:rsidR="0020572F" w:rsidRPr="00B1384C" w:rsidRDefault="0020572F" w:rsidP="0020572F">
      <w:pPr>
        <w:pStyle w:val="NumriData"/>
        <w:keepNext w:val="0"/>
      </w:pPr>
      <w:r>
        <w:t>Nr.</w:t>
      </w:r>
      <w:r w:rsidRPr="00B1384C">
        <w:t>7247</w:t>
      </w:r>
      <w:r>
        <w:t>, datë 25.</w:t>
      </w:r>
      <w:r w:rsidRPr="00B1384C">
        <w:t>1.2012</w:t>
      </w:r>
    </w:p>
    <w:p w:rsidR="0020572F" w:rsidRDefault="0020572F" w:rsidP="0020572F">
      <w:pPr>
        <w:pStyle w:val="Paragrafi"/>
      </w:pPr>
    </w:p>
    <w:p w:rsidR="0020572F" w:rsidRDefault="0020572F" w:rsidP="0020572F">
      <w:pPr>
        <w:pStyle w:val="Titulli"/>
        <w:keepNext w:val="0"/>
      </w:pPr>
      <w:r w:rsidRPr="00B1384C">
        <w:t>PËR DHËNIE TË SHTETËSISË SHQIPTARE</w:t>
      </w:r>
    </w:p>
    <w:p w:rsidR="0020572F" w:rsidRDefault="0020572F" w:rsidP="0020572F">
      <w:pPr>
        <w:pStyle w:val="Paragrafi"/>
      </w:pPr>
    </w:p>
    <w:p w:rsidR="0020572F" w:rsidRDefault="0020572F" w:rsidP="0020572F">
      <w:pPr>
        <w:pStyle w:val="Paragrafi"/>
      </w:pPr>
      <w:r>
        <w:t>Në mbështetje të nenit 92</w:t>
      </w:r>
      <w:r w:rsidRPr="00B1384C">
        <w:t xml:space="preserve"> pika “c” dhe neni</w:t>
      </w:r>
      <w:r>
        <w:t>t 93 të Kushtetutës, të nenit 9</w:t>
      </w:r>
      <w:r w:rsidRPr="00B1384C">
        <w:t xml:space="preserve"> pika 7 dhe nenit 20</w:t>
      </w:r>
      <w:r>
        <w:t xml:space="preserve"> të ligjit nr.8389, datë 5.8.1998</w:t>
      </w:r>
      <w:r w:rsidRPr="00B1384C">
        <w:t xml:space="preserve"> “Për shtetësinë shqiptare”, të ndryshuar, bazuar në propozimin e Ministrit të Bre</w:t>
      </w:r>
      <w:r>
        <w:t>ndshëm,</w:t>
      </w:r>
    </w:p>
    <w:p w:rsidR="0020572F" w:rsidRDefault="0020572F" w:rsidP="0020572F">
      <w:pPr>
        <w:pStyle w:val="Paragrafi"/>
      </w:pPr>
    </w:p>
    <w:p w:rsidR="0020572F" w:rsidRDefault="0020572F" w:rsidP="0020572F">
      <w:pPr>
        <w:pStyle w:val="VENDOSI"/>
        <w:keepNext w:val="0"/>
      </w:pPr>
      <w:r>
        <w:t>DEKRETO</w:t>
      </w:r>
      <w:r w:rsidRPr="00B1384C">
        <w:t>J</w:t>
      </w:r>
      <w:r>
        <w:t>:</w:t>
      </w:r>
    </w:p>
    <w:p w:rsidR="0020572F" w:rsidRDefault="0020572F" w:rsidP="0020572F">
      <w:pPr>
        <w:pStyle w:val="Paragrafi"/>
      </w:pPr>
    </w:p>
    <w:p w:rsidR="0020572F" w:rsidRDefault="0020572F" w:rsidP="0020572F">
      <w:pPr>
        <w:pStyle w:val="NeniNr"/>
        <w:keepNext w:val="0"/>
      </w:pPr>
      <w:r>
        <w:t>Neni 1</w:t>
      </w:r>
    </w:p>
    <w:p w:rsidR="0020572F" w:rsidRDefault="0020572F" w:rsidP="0020572F">
      <w:pPr>
        <w:pStyle w:val="Paragrafi"/>
      </w:pPr>
    </w:p>
    <w:p w:rsidR="0020572F" w:rsidRDefault="0020572F" w:rsidP="0020572F">
      <w:pPr>
        <w:pStyle w:val="Paragrafi"/>
      </w:pPr>
      <w:r w:rsidRPr="00B1384C">
        <w:t>I jepet shtetësia shqiptare me kërkesë të tij per</w:t>
      </w:r>
      <w:r>
        <w:t>sonit të mëposhtëm:</w:t>
      </w:r>
    </w:p>
    <w:p w:rsidR="0020572F" w:rsidRDefault="0020572F" w:rsidP="0020572F">
      <w:pPr>
        <w:pStyle w:val="Paragrafi"/>
      </w:pPr>
      <w:r w:rsidRPr="00B1384C">
        <w:t xml:space="preserve">Isak Nuhi Bilalli </w:t>
      </w:r>
    </w:p>
    <w:p w:rsidR="0020572F" w:rsidRDefault="0020572F" w:rsidP="0020572F">
      <w:pPr>
        <w:pStyle w:val="Paragrafi"/>
      </w:pPr>
    </w:p>
    <w:p w:rsidR="0020572F" w:rsidRDefault="0020572F" w:rsidP="0020572F">
      <w:pPr>
        <w:pStyle w:val="NeniNr"/>
        <w:keepNext w:val="0"/>
      </w:pPr>
      <w:r>
        <w:t>Neni 2</w:t>
      </w:r>
    </w:p>
    <w:p w:rsidR="0020572F" w:rsidRDefault="0020572F" w:rsidP="0020572F">
      <w:pPr>
        <w:pStyle w:val="Paragrafi"/>
      </w:pPr>
    </w:p>
    <w:p w:rsidR="0020572F" w:rsidRDefault="0020572F" w:rsidP="0020572F">
      <w:pPr>
        <w:pStyle w:val="Paragrafi"/>
      </w:pPr>
      <w:r w:rsidRPr="00B1384C">
        <w:t>Ky dekret hyn në fuqi menjëhe</w:t>
      </w:r>
      <w:r>
        <w:t>rë.</w:t>
      </w:r>
    </w:p>
    <w:p w:rsidR="0020572F" w:rsidRDefault="0020572F" w:rsidP="0020572F">
      <w:pPr>
        <w:pStyle w:val="Autoriteti"/>
        <w:keepNext w:val="0"/>
      </w:pPr>
      <w:r w:rsidRPr="007B152B">
        <w:t>PRESIDENTI I REP</w:t>
      </w:r>
      <w:r>
        <w:t>UBLIKËS SË SHQIPËRISË</w:t>
      </w:r>
    </w:p>
    <w:p w:rsidR="0020572F" w:rsidRDefault="0020572F" w:rsidP="0020572F">
      <w:pPr>
        <w:pStyle w:val="AutoritetiEmer"/>
      </w:pPr>
      <w:r w:rsidRPr="007B152B">
        <w:t>Bamir Topi</w:t>
      </w:r>
    </w:p>
    <w:sectPr w:rsidR="0020572F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0572F"/>
    <w:rsid w:val="000277EF"/>
    <w:rsid w:val="000C2ABA"/>
    <w:rsid w:val="00142F5D"/>
    <w:rsid w:val="001D4B57"/>
    <w:rsid w:val="0020572F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14254"/>
    <w:rsid w:val="00B24908"/>
    <w:rsid w:val="00B80BE6"/>
    <w:rsid w:val="00BA5564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FB7B7A2-C507-43CA-90C1-09DF1E3A0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20572F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20572F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0572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20572F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uiPriority w:val="99"/>
    <w:rsid w:val="0020572F"/>
    <w:rPr>
      <w:rFonts w:ascii="CG Times" w:eastAsia="Times New Roman" w:hAnsi="CG Times" w:cs="Times New Roman"/>
      <w:sz w:val="22"/>
      <w:lang w:val="en-GB" w:eastAsia="en-US" w:bidi="en-US"/>
    </w:rPr>
  </w:style>
  <w:style w:type="paragraph" w:customStyle="1" w:styleId="Char0">
    <w:name w:val=" Char"/>
    <w:basedOn w:val="Normal"/>
    <w:rsid w:val="0020572F"/>
    <w:pPr>
      <w:spacing w:after="160" w:line="240" w:lineRule="exact"/>
    </w:pPr>
    <w:rPr>
      <w:rFonts w:ascii="Tahoma" w:eastAsia="MS Mincho" w:hAnsi="Tahoma"/>
      <w:noProof w:val="0"/>
      <w:sz w:val="20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2019-03-18T14:08:00Z</dcterms:created>
  <dcterms:modified xsi:type="dcterms:W3CDTF">2019-03-18T14:08:00Z</dcterms:modified>
</cp:coreProperties>
</file>