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4EB0" w:rsidRPr="00911474" w:rsidRDefault="000E4EB0" w:rsidP="000E4EB0">
      <w:pPr>
        <w:pStyle w:val="Akti"/>
        <w:rPr>
          <w:sz w:val="21"/>
          <w:szCs w:val="21"/>
          <w:lang w:val="sq-AL"/>
        </w:rPr>
      </w:pPr>
      <w:bookmarkStart w:id="0" w:name="_GoBack"/>
      <w:bookmarkEnd w:id="0"/>
      <w:r w:rsidRPr="00911474">
        <w:rPr>
          <w:sz w:val="21"/>
          <w:szCs w:val="21"/>
          <w:lang w:val="sq-AL"/>
        </w:rPr>
        <w:t>DEKRET</w:t>
      </w:r>
    </w:p>
    <w:p w:rsidR="000E4EB0" w:rsidRPr="00911474" w:rsidRDefault="000E4EB0" w:rsidP="000E4EB0">
      <w:pPr>
        <w:pStyle w:val="NumriData"/>
        <w:rPr>
          <w:sz w:val="21"/>
          <w:szCs w:val="21"/>
          <w:lang w:val="sq-AL"/>
        </w:rPr>
      </w:pPr>
      <w:r w:rsidRPr="00911474">
        <w:rPr>
          <w:sz w:val="21"/>
          <w:szCs w:val="21"/>
          <w:lang w:val="sq-AL"/>
        </w:rPr>
        <w:t>Nr. 7429, datë 30.4.2012</w:t>
      </w:r>
    </w:p>
    <w:p w:rsidR="000E4EB0" w:rsidRPr="005D5368" w:rsidRDefault="000E4EB0" w:rsidP="000E4EB0">
      <w:pPr>
        <w:pStyle w:val="Paragrafi"/>
        <w:rPr>
          <w:sz w:val="18"/>
          <w:szCs w:val="21"/>
          <w:lang w:val="sq-AL"/>
        </w:rPr>
      </w:pPr>
    </w:p>
    <w:p w:rsidR="000E4EB0" w:rsidRPr="00911474" w:rsidRDefault="000E4EB0" w:rsidP="000E4EB0">
      <w:pPr>
        <w:pStyle w:val="Titulli"/>
        <w:rPr>
          <w:sz w:val="21"/>
          <w:szCs w:val="21"/>
          <w:lang w:val="sq-AL"/>
        </w:rPr>
      </w:pPr>
      <w:r w:rsidRPr="00911474">
        <w:rPr>
          <w:sz w:val="21"/>
          <w:szCs w:val="21"/>
          <w:lang w:val="sq-AL"/>
        </w:rPr>
        <w:t>PËR DHËNIE TË SHTETËSISË SHQIPTARE</w:t>
      </w:r>
    </w:p>
    <w:p w:rsidR="000E4EB0" w:rsidRPr="005D5368" w:rsidRDefault="000E4EB0" w:rsidP="000E4EB0">
      <w:pPr>
        <w:pStyle w:val="Paragrafi"/>
        <w:rPr>
          <w:sz w:val="18"/>
          <w:szCs w:val="21"/>
          <w:lang w:val="sq-AL"/>
        </w:rPr>
      </w:pPr>
    </w:p>
    <w:p w:rsidR="000E4EB0" w:rsidRPr="00911474" w:rsidRDefault="000E4EB0" w:rsidP="000E4EB0">
      <w:pPr>
        <w:pStyle w:val="Paragrafi"/>
        <w:rPr>
          <w:sz w:val="21"/>
          <w:szCs w:val="21"/>
          <w:lang w:val="sq-AL"/>
        </w:rPr>
      </w:pPr>
      <w:r w:rsidRPr="00911474">
        <w:rPr>
          <w:sz w:val="21"/>
          <w:szCs w:val="21"/>
          <w:lang w:val="sq-AL"/>
        </w:rPr>
        <w:t>Në mbështetje të nenit 92 pika “c” dhe 93 të Kushtetutës, si dhe të nenit 9, 10 dhe 20 të ligjit nr. 8389, datë 5.8.1998 “Për shtetësinë shqiptare”, të ndryshuar, bazuar edhe në propozimin e Ministrit të Brendshëm,</w:t>
      </w:r>
    </w:p>
    <w:p w:rsidR="000E4EB0" w:rsidRPr="00911474" w:rsidRDefault="000E4EB0" w:rsidP="000E4EB0">
      <w:pPr>
        <w:pStyle w:val="Paragrafi"/>
        <w:rPr>
          <w:sz w:val="14"/>
          <w:szCs w:val="21"/>
          <w:lang w:val="sq-AL"/>
        </w:rPr>
      </w:pPr>
    </w:p>
    <w:p w:rsidR="000E4EB0" w:rsidRPr="00D35D86" w:rsidRDefault="000E4EB0" w:rsidP="000E4EB0">
      <w:pPr>
        <w:pStyle w:val="Akti"/>
        <w:rPr>
          <w:b w:val="0"/>
          <w:sz w:val="21"/>
          <w:szCs w:val="21"/>
          <w:lang w:val="sq-AL"/>
        </w:rPr>
      </w:pPr>
      <w:r w:rsidRPr="00D35D86">
        <w:rPr>
          <w:b w:val="0"/>
          <w:sz w:val="21"/>
          <w:szCs w:val="21"/>
          <w:lang w:val="sq-AL"/>
        </w:rPr>
        <w:t>DEKRETOJ:</w:t>
      </w:r>
    </w:p>
    <w:p w:rsidR="000E4EB0" w:rsidRPr="005D5368" w:rsidRDefault="000E4EB0" w:rsidP="000E4EB0">
      <w:pPr>
        <w:pStyle w:val="Paragrafi"/>
        <w:rPr>
          <w:sz w:val="16"/>
          <w:szCs w:val="21"/>
          <w:lang w:val="sq-AL"/>
        </w:rPr>
      </w:pPr>
    </w:p>
    <w:p w:rsidR="000E4EB0" w:rsidRPr="00911474" w:rsidRDefault="000E4EB0" w:rsidP="000E4EB0">
      <w:pPr>
        <w:pStyle w:val="NeniNr"/>
        <w:rPr>
          <w:sz w:val="21"/>
          <w:szCs w:val="21"/>
          <w:lang w:val="sq-AL"/>
        </w:rPr>
      </w:pPr>
      <w:r w:rsidRPr="00911474">
        <w:rPr>
          <w:sz w:val="21"/>
          <w:szCs w:val="21"/>
          <w:lang w:val="sq-AL"/>
        </w:rPr>
        <w:t>Neni 1</w:t>
      </w:r>
    </w:p>
    <w:p w:rsidR="000E4EB0" w:rsidRPr="005D5368" w:rsidRDefault="000E4EB0" w:rsidP="000E4EB0">
      <w:pPr>
        <w:pStyle w:val="Paragrafi"/>
        <w:rPr>
          <w:sz w:val="16"/>
          <w:szCs w:val="21"/>
          <w:lang w:val="sq-AL"/>
        </w:rPr>
      </w:pPr>
    </w:p>
    <w:p w:rsidR="000E4EB0" w:rsidRPr="00911474" w:rsidRDefault="000E4EB0" w:rsidP="000E4EB0">
      <w:pPr>
        <w:pStyle w:val="Paragrafi"/>
        <w:rPr>
          <w:sz w:val="21"/>
          <w:szCs w:val="21"/>
          <w:lang w:val="sq-AL"/>
        </w:rPr>
      </w:pPr>
      <w:r>
        <w:rPr>
          <w:sz w:val="21"/>
          <w:szCs w:val="21"/>
          <w:lang w:val="sq-AL"/>
        </w:rPr>
        <w:t xml:space="preserve"> </w:t>
      </w:r>
      <w:r w:rsidRPr="00911474">
        <w:rPr>
          <w:sz w:val="21"/>
          <w:szCs w:val="21"/>
          <w:lang w:val="sq-AL"/>
        </w:rPr>
        <w:t>U jepet shtetësia shqiptare me kërkesë të tyre personave të mëposhtëm:</w:t>
      </w:r>
    </w:p>
    <w:p w:rsidR="000E4EB0" w:rsidRPr="00911474" w:rsidRDefault="000E4EB0" w:rsidP="000E4EB0">
      <w:pPr>
        <w:pStyle w:val="Paragrafi"/>
        <w:rPr>
          <w:sz w:val="21"/>
          <w:szCs w:val="21"/>
          <w:lang w:val="sq-AL"/>
        </w:rPr>
      </w:pPr>
      <w:r>
        <w:rPr>
          <w:sz w:val="21"/>
          <w:szCs w:val="21"/>
          <w:lang w:val="sq-AL"/>
        </w:rPr>
        <w:t xml:space="preserve"> </w:t>
      </w:r>
      <w:r w:rsidRPr="00911474">
        <w:rPr>
          <w:sz w:val="21"/>
          <w:szCs w:val="21"/>
          <w:lang w:val="sq-AL"/>
        </w:rPr>
        <w:t>1. Flora Nuo Gjinaj</w:t>
      </w:r>
    </w:p>
    <w:p w:rsidR="000E4EB0" w:rsidRPr="00911474" w:rsidRDefault="000E4EB0" w:rsidP="000E4EB0">
      <w:pPr>
        <w:pStyle w:val="Paragrafi"/>
        <w:rPr>
          <w:sz w:val="21"/>
          <w:szCs w:val="21"/>
          <w:lang w:val="sq-AL"/>
        </w:rPr>
      </w:pPr>
      <w:r>
        <w:rPr>
          <w:sz w:val="21"/>
          <w:szCs w:val="21"/>
          <w:lang w:val="sq-AL"/>
        </w:rPr>
        <w:t xml:space="preserve"> </w:t>
      </w:r>
      <w:r w:rsidRPr="00911474">
        <w:rPr>
          <w:sz w:val="21"/>
          <w:szCs w:val="21"/>
          <w:lang w:val="sq-AL"/>
        </w:rPr>
        <w:t>2.</w:t>
      </w:r>
      <w:r>
        <w:rPr>
          <w:sz w:val="21"/>
          <w:szCs w:val="21"/>
          <w:lang w:val="sq-AL"/>
        </w:rPr>
        <w:t xml:space="preserve"> </w:t>
      </w:r>
      <w:r w:rsidRPr="00911474">
        <w:rPr>
          <w:sz w:val="21"/>
          <w:szCs w:val="21"/>
          <w:lang w:val="sq-AL"/>
        </w:rPr>
        <w:t>Shyhrete Hysen Qeleposhi (Morina)</w:t>
      </w:r>
    </w:p>
    <w:p w:rsidR="000E4EB0" w:rsidRPr="00911474" w:rsidRDefault="000E4EB0" w:rsidP="000E4EB0">
      <w:pPr>
        <w:pStyle w:val="Paragrafi"/>
        <w:rPr>
          <w:sz w:val="21"/>
          <w:szCs w:val="21"/>
          <w:lang w:val="sq-AL"/>
        </w:rPr>
      </w:pPr>
      <w:r>
        <w:rPr>
          <w:sz w:val="21"/>
          <w:szCs w:val="21"/>
          <w:lang w:val="sq-AL"/>
        </w:rPr>
        <w:t xml:space="preserve"> </w:t>
      </w:r>
      <w:r w:rsidRPr="00911474">
        <w:rPr>
          <w:sz w:val="21"/>
          <w:szCs w:val="21"/>
          <w:lang w:val="sq-AL"/>
        </w:rPr>
        <w:t>3.</w:t>
      </w:r>
      <w:r>
        <w:rPr>
          <w:sz w:val="21"/>
          <w:szCs w:val="21"/>
          <w:lang w:val="sq-AL"/>
        </w:rPr>
        <w:t xml:space="preserve"> </w:t>
      </w:r>
      <w:r w:rsidRPr="00911474">
        <w:rPr>
          <w:sz w:val="21"/>
          <w:szCs w:val="21"/>
          <w:lang w:val="sq-AL"/>
        </w:rPr>
        <w:t>Hamza Ali Aksoy</w:t>
      </w:r>
    </w:p>
    <w:p w:rsidR="000E4EB0" w:rsidRPr="00911474" w:rsidRDefault="000E4EB0" w:rsidP="000E4EB0">
      <w:pPr>
        <w:pStyle w:val="Paragrafi"/>
        <w:rPr>
          <w:sz w:val="21"/>
          <w:szCs w:val="21"/>
          <w:lang w:val="sq-AL"/>
        </w:rPr>
      </w:pPr>
      <w:r>
        <w:rPr>
          <w:sz w:val="21"/>
          <w:szCs w:val="21"/>
          <w:lang w:val="sq-AL"/>
        </w:rPr>
        <w:t xml:space="preserve"> </w:t>
      </w:r>
      <w:r w:rsidRPr="00911474">
        <w:rPr>
          <w:sz w:val="21"/>
          <w:szCs w:val="21"/>
          <w:lang w:val="sq-AL"/>
        </w:rPr>
        <w:t>4.</w:t>
      </w:r>
      <w:r>
        <w:rPr>
          <w:sz w:val="21"/>
          <w:szCs w:val="21"/>
          <w:lang w:val="sq-AL"/>
        </w:rPr>
        <w:t xml:space="preserve"> </w:t>
      </w:r>
      <w:r w:rsidRPr="00911474">
        <w:rPr>
          <w:sz w:val="21"/>
          <w:szCs w:val="21"/>
          <w:lang w:val="sq-AL"/>
        </w:rPr>
        <w:t>Adem Hüseyin Çalişkan</w:t>
      </w:r>
    </w:p>
    <w:p w:rsidR="000E4EB0" w:rsidRPr="00911474" w:rsidRDefault="000E4EB0" w:rsidP="000E4EB0">
      <w:pPr>
        <w:pStyle w:val="Paragrafi"/>
        <w:rPr>
          <w:sz w:val="21"/>
          <w:szCs w:val="21"/>
          <w:lang w:val="sq-AL"/>
        </w:rPr>
      </w:pPr>
      <w:r>
        <w:rPr>
          <w:sz w:val="21"/>
          <w:szCs w:val="21"/>
          <w:lang w:val="sq-AL"/>
        </w:rPr>
        <w:t xml:space="preserve"> </w:t>
      </w:r>
      <w:r w:rsidRPr="00911474">
        <w:rPr>
          <w:sz w:val="21"/>
          <w:szCs w:val="21"/>
          <w:lang w:val="sq-AL"/>
        </w:rPr>
        <w:t>5.</w:t>
      </w:r>
      <w:r>
        <w:rPr>
          <w:sz w:val="21"/>
          <w:szCs w:val="21"/>
          <w:lang w:val="sq-AL"/>
        </w:rPr>
        <w:t xml:space="preserve"> </w:t>
      </w:r>
      <w:r w:rsidRPr="00911474">
        <w:rPr>
          <w:sz w:val="21"/>
          <w:szCs w:val="21"/>
          <w:lang w:val="sq-AL"/>
        </w:rPr>
        <w:t>Nilüfer Yusuf Çalişkan</w:t>
      </w:r>
    </w:p>
    <w:p w:rsidR="000E4EB0" w:rsidRPr="00911474" w:rsidRDefault="000E4EB0" w:rsidP="000E4EB0">
      <w:pPr>
        <w:pStyle w:val="Paragrafi"/>
        <w:rPr>
          <w:sz w:val="21"/>
          <w:szCs w:val="21"/>
          <w:lang w:val="sq-AL"/>
        </w:rPr>
      </w:pPr>
      <w:r>
        <w:rPr>
          <w:sz w:val="21"/>
          <w:szCs w:val="21"/>
          <w:lang w:val="sq-AL"/>
        </w:rPr>
        <w:t xml:space="preserve"> </w:t>
      </w:r>
      <w:r w:rsidRPr="00911474">
        <w:rPr>
          <w:sz w:val="21"/>
          <w:szCs w:val="21"/>
          <w:lang w:val="sq-AL"/>
        </w:rPr>
        <w:t>6.</w:t>
      </w:r>
      <w:r>
        <w:rPr>
          <w:sz w:val="21"/>
          <w:szCs w:val="21"/>
          <w:lang w:val="sq-AL"/>
        </w:rPr>
        <w:t xml:space="preserve"> </w:t>
      </w:r>
      <w:r w:rsidRPr="00911474">
        <w:rPr>
          <w:sz w:val="21"/>
          <w:szCs w:val="21"/>
          <w:lang w:val="sq-AL"/>
        </w:rPr>
        <w:t>Meryem Adem Çalişkan</w:t>
      </w:r>
    </w:p>
    <w:p w:rsidR="000E4EB0" w:rsidRPr="00911474" w:rsidRDefault="000E4EB0" w:rsidP="000E4EB0">
      <w:pPr>
        <w:pStyle w:val="Paragrafi"/>
        <w:rPr>
          <w:sz w:val="21"/>
          <w:szCs w:val="21"/>
          <w:lang w:val="sq-AL"/>
        </w:rPr>
      </w:pPr>
      <w:r>
        <w:rPr>
          <w:sz w:val="21"/>
          <w:szCs w:val="21"/>
          <w:lang w:val="sq-AL"/>
        </w:rPr>
        <w:t xml:space="preserve"> </w:t>
      </w:r>
      <w:r w:rsidRPr="00911474">
        <w:rPr>
          <w:sz w:val="21"/>
          <w:szCs w:val="21"/>
          <w:lang w:val="sq-AL"/>
        </w:rPr>
        <w:t>7.</w:t>
      </w:r>
      <w:r>
        <w:rPr>
          <w:sz w:val="21"/>
          <w:szCs w:val="21"/>
          <w:lang w:val="sq-AL"/>
        </w:rPr>
        <w:t xml:space="preserve"> </w:t>
      </w:r>
      <w:r w:rsidRPr="00911474">
        <w:rPr>
          <w:sz w:val="21"/>
          <w:szCs w:val="21"/>
          <w:lang w:val="sq-AL"/>
        </w:rPr>
        <w:t>Bahar Adem Çalişkan</w:t>
      </w:r>
    </w:p>
    <w:p w:rsidR="000E4EB0" w:rsidRPr="00911474" w:rsidRDefault="000E4EB0" w:rsidP="000E4EB0">
      <w:pPr>
        <w:pStyle w:val="Paragrafi"/>
        <w:rPr>
          <w:sz w:val="21"/>
          <w:szCs w:val="21"/>
          <w:lang w:val="sq-AL"/>
        </w:rPr>
      </w:pPr>
      <w:r>
        <w:rPr>
          <w:sz w:val="21"/>
          <w:szCs w:val="21"/>
          <w:lang w:val="sq-AL"/>
        </w:rPr>
        <w:t xml:space="preserve"> </w:t>
      </w:r>
      <w:r w:rsidRPr="00911474">
        <w:rPr>
          <w:sz w:val="21"/>
          <w:szCs w:val="21"/>
          <w:lang w:val="sq-AL"/>
        </w:rPr>
        <w:t>8.</w:t>
      </w:r>
      <w:r>
        <w:rPr>
          <w:sz w:val="21"/>
          <w:szCs w:val="21"/>
          <w:lang w:val="sq-AL"/>
        </w:rPr>
        <w:t xml:space="preserve"> </w:t>
      </w:r>
      <w:r w:rsidRPr="00911474">
        <w:rPr>
          <w:sz w:val="21"/>
          <w:szCs w:val="21"/>
          <w:lang w:val="sq-AL"/>
        </w:rPr>
        <w:t>Giuseppe Nicola Di Palma</w:t>
      </w:r>
    </w:p>
    <w:p w:rsidR="000E4EB0" w:rsidRPr="00911474" w:rsidRDefault="000E4EB0" w:rsidP="000E4EB0">
      <w:pPr>
        <w:pStyle w:val="Paragrafi"/>
        <w:rPr>
          <w:sz w:val="21"/>
          <w:szCs w:val="21"/>
          <w:lang w:val="sq-AL"/>
        </w:rPr>
      </w:pPr>
      <w:r>
        <w:rPr>
          <w:sz w:val="21"/>
          <w:szCs w:val="21"/>
          <w:lang w:val="sq-AL"/>
        </w:rPr>
        <w:t xml:space="preserve"> </w:t>
      </w:r>
      <w:r w:rsidRPr="00911474">
        <w:rPr>
          <w:sz w:val="21"/>
          <w:szCs w:val="21"/>
          <w:lang w:val="sq-AL"/>
        </w:rPr>
        <w:t>9.</w:t>
      </w:r>
      <w:r>
        <w:rPr>
          <w:sz w:val="21"/>
          <w:szCs w:val="21"/>
          <w:lang w:val="sq-AL"/>
        </w:rPr>
        <w:t xml:space="preserve"> </w:t>
      </w:r>
      <w:r w:rsidRPr="00911474">
        <w:rPr>
          <w:sz w:val="21"/>
          <w:szCs w:val="21"/>
          <w:lang w:val="sq-AL"/>
        </w:rPr>
        <w:t>Murat Abdurrahman Alakuş</w:t>
      </w:r>
    </w:p>
    <w:p w:rsidR="000E4EB0" w:rsidRPr="00911474" w:rsidRDefault="000E4EB0" w:rsidP="000E4EB0">
      <w:pPr>
        <w:pStyle w:val="Paragrafi"/>
        <w:rPr>
          <w:sz w:val="21"/>
          <w:szCs w:val="21"/>
          <w:lang w:val="sq-AL"/>
        </w:rPr>
      </w:pPr>
      <w:r w:rsidRPr="00911474">
        <w:rPr>
          <w:sz w:val="21"/>
          <w:szCs w:val="21"/>
          <w:lang w:val="sq-AL"/>
        </w:rPr>
        <w:t>10.</w:t>
      </w:r>
      <w:r>
        <w:rPr>
          <w:sz w:val="21"/>
          <w:szCs w:val="21"/>
          <w:lang w:val="sq-AL"/>
        </w:rPr>
        <w:t xml:space="preserve"> </w:t>
      </w:r>
      <w:r w:rsidRPr="00911474">
        <w:rPr>
          <w:sz w:val="21"/>
          <w:szCs w:val="21"/>
          <w:lang w:val="sq-AL"/>
        </w:rPr>
        <w:t>Atilla Asim Kavrak</w:t>
      </w:r>
    </w:p>
    <w:p w:rsidR="000E4EB0" w:rsidRPr="00911474" w:rsidRDefault="000E4EB0" w:rsidP="000E4EB0">
      <w:pPr>
        <w:pStyle w:val="Paragrafi"/>
        <w:rPr>
          <w:sz w:val="21"/>
          <w:szCs w:val="21"/>
          <w:lang w:val="sq-AL"/>
        </w:rPr>
      </w:pPr>
      <w:r w:rsidRPr="00911474">
        <w:rPr>
          <w:sz w:val="21"/>
          <w:szCs w:val="21"/>
          <w:lang w:val="sq-AL"/>
        </w:rPr>
        <w:t>11.</w:t>
      </w:r>
      <w:r>
        <w:rPr>
          <w:sz w:val="21"/>
          <w:szCs w:val="21"/>
          <w:lang w:val="sq-AL"/>
        </w:rPr>
        <w:t xml:space="preserve"> </w:t>
      </w:r>
      <w:r w:rsidRPr="00911474">
        <w:rPr>
          <w:sz w:val="21"/>
          <w:szCs w:val="21"/>
          <w:lang w:val="sq-AL"/>
        </w:rPr>
        <w:t>Qerim Feta Lahi</w:t>
      </w:r>
    </w:p>
    <w:p w:rsidR="000E4EB0" w:rsidRPr="00911474" w:rsidRDefault="000E4EB0" w:rsidP="000E4EB0">
      <w:pPr>
        <w:pStyle w:val="Paragrafi"/>
        <w:rPr>
          <w:sz w:val="21"/>
          <w:szCs w:val="21"/>
          <w:lang w:val="sq-AL"/>
        </w:rPr>
      </w:pPr>
      <w:r w:rsidRPr="00911474">
        <w:rPr>
          <w:sz w:val="21"/>
          <w:szCs w:val="21"/>
          <w:lang w:val="sq-AL"/>
        </w:rPr>
        <w:t>12.</w:t>
      </w:r>
      <w:r>
        <w:rPr>
          <w:sz w:val="21"/>
          <w:szCs w:val="21"/>
          <w:lang w:val="sq-AL"/>
        </w:rPr>
        <w:t xml:space="preserve"> </w:t>
      </w:r>
      <w:r w:rsidRPr="00911474">
        <w:rPr>
          <w:sz w:val="21"/>
          <w:szCs w:val="21"/>
          <w:lang w:val="sq-AL"/>
        </w:rPr>
        <w:t>Hazir Demë Sadiku</w:t>
      </w:r>
    </w:p>
    <w:p w:rsidR="000E4EB0" w:rsidRPr="00911474" w:rsidRDefault="000E4EB0" w:rsidP="000E4EB0">
      <w:pPr>
        <w:pStyle w:val="Paragrafi"/>
        <w:rPr>
          <w:sz w:val="21"/>
          <w:szCs w:val="21"/>
          <w:lang w:val="sq-AL"/>
        </w:rPr>
      </w:pPr>
      <w:r w:rsidRPr="00911474">
        <w:rPr>
          <w:sz w:val="21"/>
          <w:szCs w:val="21"/>
          <w:lang w:val="sq-AL"/>
        </w:rPr>
        <w:t>13.</w:t>
      </w:r>
      <w:r>
        <w:rPr>
          <w:sz w:val="21"/>
          <w:szCs w:val="21"/>
          <w:lang w:val="sq-AL"/>
        </w:rPr>
        <w:t xml:space="preserve"> </w:t>
      </w:r>
      <w:r w:rsidRPr="00911474">
        <w:rPr>
          <w:sz w:val="21"/>
          <w:szCs w:val="21"/>
          <w:lang w:val="sq-AL"/>
        </w:rPr>
        <w:t>Shemsi Bajram Ibrahimi</w:t>
      </w:r>
    </w:p>
    <w:p w:rsidR="000E4EB0" w:rsidRPr="00911474" w:rsidRDefault="000E4EB0" w:rsidP="000E4EB0">
      <w:pPr>
        <w:pStyle w:val="Paragrafi"/>
        <w:rPr>
          <w:sz w:val="21"/>
          <w:szCs w:val="21"/>
          <w:lang w:val="sq-AL"/>
        </w:rPr>
      </w:pPr>
      <w:r w:rsidRPr="00911474">
        <w:rPr>
          <w:sz w:val="21"/>
          <w:szCs w:val="21"/>
          <w:lang w:val="sq-AL"/>
        </w:rPr>
        <w:t>14.</w:t>
      </w:r>
      <w:r>
        <w:rPr>
          <w:sz w:val="21"/>
          <w:szCs w:val="21"/>
          <w:lang w:val="sq-AL"/>
        </w:rPr>
        <w:t xml:space="preserve"> </w:t>
      </w:r>
      <w:r w:rsidRPr="00911474">
        <w:rPr>
          <w:sz w:val="21"/>
          <w:szCs w:val="21"/>
          <w:lang w:val="sq-AL"/>
        </w:rPr>
        <w:t>Gazemnd Tair Kadriu</w:t>
      </w:r>
    </w:p>
    <w:p w:rsidR="000E4EB0" w:rsidRPr="00911474" w:rsidRDefault="000E4EB0" w:rsidP="000E4EB0">
      <w:pPr>
        <w:pStyle w:val="Paragrafi"/>
        <w:rPr>
          <w:sz w:val="21"/>
          <w:szCs w:val="21"/>
          <w:lang w:val="sq-AL"/>
        </w:rPr>
      </w:pPr>
      <w:r w:rsidRPr="00911474">
        <w:rPr>
          <w:sz w:val="21"/>
          <w:szCs w:val="21"/>
          <w:lang w:val="sq-AL"/>
        </w:rPr>
        <w:t>15.</w:t>
      </w:r>
      <w:r>
        <w:rPr>
          <w:sz w:val="21"/>
          <w:szCs w:val="21"/>
          <w:lang w:val="sq-AL"/>
        </w:rPr>
        <w:t xml:space="preserve"> </w:t>
      </w:r>
      <w:r w:rsidRPr="00911474">
        <w:rPr>
          <w:sz w:val="21"/>
          <w:szCs w:val="21"/>
          <w:lang w:val="sq-AL"/>
        </w:rPr>
        <w:t>Jon Gazmend Kadriu</w:t>
      </w:r>
    </w:p>
    <w:p w:rsidR="000E4EB0" w:rsidRPr="00911474" w:rsidRDefault="000E4EB0" w:rsidP="000E4EB0">
      <w:pPr>
        <w:pStyle w:val="Paragrafi"/>
        <w:rPr>
          <w:sz w:val="21"/>
          <w:szCs w:val="21"/>
          <w:lang w:val="sq-AL"/>
        </w:rPr>
      </w:pPr>
      <w:r w:rsidRPr="00911474">
        <w:rPr>
          <w:sz w:val="21"/>
          <w:szCs w:val="21"/>
          <w:lang w:val="sq-AL"/>
        </w:rPr>
        <w:t>16.</w:t>
      </w:r>
      <w:r>
        <w:rPr>
          <w:sz w:val="21"/>
          <w:szCs w:val="21"/>
          <w:lang w:val="sq-AL"/>
        </w:rPr>
        <w:t xml:space="preserve"> </w:t>
      </w:r>
      <w:r w:rsidRPr="00911474">
        <w:rPr>
          <w:sz w:val="21"/>
          <w:szCs w:val="21"/>
          <w:lang w:val="sq-AL"/>
        </w:rPr>
        <w:t>Anda Gazmend Kadriu</w:t>
      </w:r>
    </w:p>
    <w:p w:rsidR="000E4EB0" w:rsidRPr="00911474" w:rsidRDefault="000E4EB0" w:rsidP="000E4EB0">
      <w:pPr>
        <w:pStyle w:val="Paragrafi"/>
        <w:rPr>
          <w:sz w:val="21"/>
          <w:szCs w:val="21"/>
          <w:lang w:val="sq-AL"/>
        </w:rPr>
      </w:pPr>
      <w:r w:rsidRPr="00911474">
        <w:rPr>
          <w:sz w:val="21"/>
          <w:szCs w:val="21"/>
          <w:lang w:val="sq-AL"/>
        </w:rPr>
        <w:t>17.</w:t>
      </w:r>
      <w:r>
        <w:rPr>
          <w:sz w:val="21"/>
          <w:szCs w:val="21"/>
          <w:lang w:val="sq-AL"/>
        </w:rPr>
        <w:t xml:space="preserve"> </w:t>
      </w:r>
      <w:r w:rsidRPr="00911474">
        <w:rPr>
          <w:sz w:val="21"/>
          <w:szCs w:val="21"/>
          <w:lang w:val="sq-AL"/>
        </w:rPr>
        <w:t>Fatbardha Niman Sula (Mustafa)</w:t>
      </w:r>
    </w:p>
    <w:p w:rsidR="000E4EB0" w:rsidRPr="00911474" w:rsidRDefault="000E4EB0" w:rsidP="000E4EB0">
      <w:pPr>
        <w:pStyle w:val="Paragrafi"/>
        <w:rPr>
          <w:sz w:val="21"/>
          <w:szCs w:val="21"/>
          <w:lang w:val="sq-AL"/>
        </w:rPr>
      </w:pPr>
      <w:r w:rsidRPr="00911474">
        <w:rPr>
          <w:sz w:val="21"/>
          <w:szCs w:val="21"/>
          <w:lang w:val="sq-AL"/>
        </w:rPr>
        <w:t>18.</w:t>
      </w:r>
      <w:r>
        <w:rPr>
          <w:sz w:val="21"/>
          <w:szCs w:val="21"/>
          <w:lang w:val="sq-AL"/>
        </w:rPr>
        <w:t xml:space="preserve"> </w:t>
      </w:r>
      <w:r w:rsidRPr="00911474">
        <w:rPr>
          <w:sz w:val="21"/>
          <w:szCs w:val="21"/>
          <w:lang w:val="sq-AL"/>
        </w:rPr>
        <w:t>Müslüm Nusret Mamo</w:t>
      </w:r>
    </w:p>
    <w:p w:rsidR="000E4EB0" w:rsidRPr="00911474" w:rsidRDefault="000E4EB0" w:rsidP="000E4EB0">
      <w:pPr>
        <w:pStyle w:val="Paragrafi"/>
        <w:rPr>
          <w:sz w:val="21"/>
          <w:szCs w:val="21"/>
          <w:lang w:val="sq-AL"/>
        </w:rPr>
      </w:pPr>
      <w:r w:rsidRPr="00911474">
        <w:rPr>
          <w:sz w:val="21"/>
          <w:szCs w:val="21"/>
          <w:lang w:val="sq-AL"/>
        </w:rPr>
        <w:t>19.</w:t>
      </w:r>
      <w:r>
        <w:rPr>
          <w:sz w:val="21"/>
          <w:szCs w:val="21"/>
          <w:lang w:val="sq-AL"/>
        </w:rPr>
        <w:t xml:space="preserve"> </w:t>
      </w:r>
      <w:r w:rsidRPr="00911474">
        <w:rPr>
          <w:sz w:val="21"/>
          <w:szCs w:val="21"/>
          <w:lang w:val="sq-AL"/>
        </w:rPr>
        <w:t>Arzu Süleyman Mamo</w:t>
      </w:r>
    </w:p>
    <w:p w:rsidR="000E4EB0" w:rsidRPr="00911474" w:rsidRDefault="000E4EB0" w:rsidP="000E4EB0">
      <w:pPr>
        <w:pStyle w:val="Paragrafi"/>
        <w:rPr>
          <w:sz w:val="21"/>
          <w:szCs w:val="21"/>
          <w:lang w:val="sq-AL"/>
        </w:rPr>
      </w:pPr>
      <w:r w:rsidRPr="00911474">
        <w:rPr>
          <w:sz w:val="21"/>
          <w:szCs w:val="21"/>
          <w:lang w:val="sq-AL"/>
        </w:rPr>
        <w:t>20.</w:t>
      </w:r>
      <w:r>
        <w:rPr>
          <w:sz w:val="21"/>
          <w:szCs w:val="21"/>
          <w:lang w:val="sq-AL"/>
        </w:rPr>
        <w:t xml:space="preserve"> </w:t>
      </w:r>
      <w:r w:rsidRPr="00911474">
        <w:rPr>
          <w:sz w:val="21"/>
          <w:szCs w:val="21"/>
          <w:lang w:val="sq-AL"/>
        </w:rPr>
        <w:t>Deniz Berçem Müslüm Mamo</w:t>
      </w:r>
    </w:p>
    <w:p w:rsidR="000E4EB0" w:rsidRPr="00911474" w:rsidRDefault="000E4EB0" w:rsidP="000E4EB0">
      <w:pPr>
        <w:pStyle w:val="Paragrafi"/>
        <w:rPr>
          <w:sz w:val="21"/>
          <w:szCs w:val="21"/>
          <w:lang w:val="sq-AL"/>
        </w:rPr>
      </w:pPr>
      <w:r w:rsidRPr="00911474">
        <w:rPr>
          <w:sz w:val="21"/>
          <w:szCs w:val="21"/>
          <w:lang w:val="sq-AL"/>
        </w:rPr>
        <w:t>21.</w:t>
      </w:r>
      <w:r>
        <w:rPr>
          <w:sz w:val="21"/>
          <w:szCs w:val="21"/>
          <w:lang w:val="sq-AL"/>
        </w:rPr>
        <w:t xml:space="preserve"> </w:t>
      </w:r>
      <w:r w:rsidRPr="00911474">
        <w:rPr>
          <w:sz w:val="21"/>
          <w:szCs w:val="21"/>
          <w:lang w:val="sq-AL"/>
        </w:rPr>
        <w:t xml:space="preserve">Awfa Majed Haddadin </w:t>
      </w:r>
    </w:p>
    <w:p w:rsidR="000E4EB0" w:rsidRPr="00911474" w:rsidRDefault="000E4EB0" w:rsidP="000E4EB0">
      <w:pPr>
        <w:pStyle w:val="Paragrafi"/>
        <w:rPr>
          <w:sz w:val="20"/>
          <w:szCs w:val="21"/>
          <w:lang w:val="sq-AL"/>
        </w:rPr>
      </w:pPr>
    </w:p>
    <w:p w:rsidR="000E4EB0" w:rsidRPr="00911474" w:rsidRDefault="000E4EB0" w:rsidP="000E4EB0">
      <w:pPr>
        <w:pStyle w:val="NeniNr"/>
        <w:rPr>
          <w:sz w:val="21"/>
          <w:szCs w:val="21"/>
          <w:lang w:val="sq-AL"/>
        </w:rPr>
      </w:pPr>
      <w:r w:rsidRPr="00911474">
        <w:rPr>
          <w:sz w:val="21"/>
          <w:szCs w:val="21"/>
          <w:lang w:val="sq-AL"/>
        </w:rPr>
        <w:t>Neni 2</w:t>
      </w:r>
    </w:p>
    <w:p w:rsidR="000E4EB0" w:rsidRPr="005D5368" w:rsidRDefault="000E4EB0" w:rsidP="000E4EB0">
      <w:pPr>
        <w:pStyle w:val="Paragrafi"/>
        <w:rPr>
          <w:sz w:val="20"/>
          <w:szCs w:val="21"/>
          <w:lang w:val="sq-AL"/>
        </w:rPr>
      </w:pPr>
    </w:p>
    <w:p w:rsidR="000E4EB0" w:rsidRPr="00911474" w:rsidRDefault="000E4EB0" w:rsidP="000E4EB0">
      <w:pPr>
        <w:pStyle w:val="Paragrafi"/>
        <w:rPr>
          <w:sz w:val="21"/>
          <w:szCs w:val="21"/>
          <w:lang w:val="sq-AL"/>
        </w:rPr>
      </w:pPr>
      <w:r w:rsidRPr="00911474">
        <w:rPr>
          <w:sz w:val="21"/>
          <w:szCs w:val="21"/>
          <w:lang w:val="sq-AL"/>
        </w:rPr>
        <w:t>Ky dekret hyn në fuqi menjëherë.</w:t>
      </w:r>
    </w:p>
    <w:p w:rsidR="000E4EB0" w:rsidRPr="005D5368" w:rsidRDefault="000E4EB0" w:rsidP="000E4EB0">
      <w:pPr>
        <w:pStyle w:val="Paragrafi"/>
        <w:rPr>
          <w:sz w:val="18"/>
          <w:szCs w:val="21"/>
          <w:lang w:val="sq-AL"/>
        </w:rPr>
      </w:pPr>
    </w:p>
    <w:p w:rsidR="000E4EB0" w:rsidRPr="00911474" w:rsidRDefault="000E4EB0" w:rsidP="000E4EB0">
      <w:pPr>
        <w:pStyle w:val="Autoriteti"/>
        <w:rPr>
          <w:sz w:val="21"/>
          <w:szCs w:val="21"/>
          <w:lang w:val="sq-AL"/>
        </w:rPr>
      </w:pPr>
      <w:r w:rsidRPr="00911474">
        <w:rPr>
          <w:sz w:val="21"/>
          <w:szCs w:val="21"/>
          <w:lang w:val="sq-AL"/>
        </w:rPr>
        <w:t>PRESIDENTI I REPUBLIKËS SË SHQIPËRISË</w:t>
      </w:r>
    </w:p>
    <w:p w:rsidR="000E4EB0" w:rsidRPr="00911474" w:rsidRDefault="000E4EB0" w:rsidP="000E4EB0">
      <w:pPr>
        <w:pStyle w:val="AutoritetiEmer"/>
        <w:rPr>
          <w:sz w:val="21"/>
          <w:szCs w:val="21"/>
          <w:lang w:val="sq-AL"/>
        </w:rPr>
      </w:pPr>
      <w:r w:rsidRPr="00911474">
        <w:rPr>
          <w:sz w:val="21"/>
          <w:szCs w:val="21"/>
          <w:lang w:val="sq-AL"/>
        </w:rPr>
        <w:t>Bamir Topi</w:t>
      </w:r>
    </w:p>
    <w:sectPr w:rsidR="000E4EB0" w:rsidRPr="00911474" w:rsidSect="004775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hideGrammaticalErrors/>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E4EB0"/>
    <w:rsid w:val="000277EF"/>
    <w:rsid w:val="000C2ABA"/>
    <w:rsid w:val="000E4EB0"/>
    <w:rsid w:val="00142F5D"/>
    <w:rsid w:val="001D4B57"/>
    <w:rsid w:val="00443285"/>
    <w:rsid w:val="00477590"/>
    <w:rsid w:val="004A533F"/>
    <w:rsid w:val="006D746D"/>
    <w:rsid w:val="00753B45"/>
    <w:rsid w:val="007F6793"/>
    <w:rsid w:val="00802AED"/>
    <w:rsid w:val="008759F1"/>
    <w:rsid w:val="008A6BB5"/>
    <w:rsid w:val="00946BB9"/>
    <w:rsid w:val="009E2982"/>
    <w:rsid w:val="00A020A7"/>
    <w:rsid w:val="00A42B9B"/>
    <w:rsid w:val="00AD7F1E"/>
    <w:rsid w:val="00B24908"/>
    <w:rsid w:val="00B80BE6"/>
    <w:rsid w:val="00D543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9F47398F-F9E7-4C43-AE36-093622D9A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6BB9"/>
    <w:rPr>
      <w:noProof/>
      <w:sz w:val="22"/>
      <w:szCs w:val="22"/>
      <w:lang w:val="sq-AL" w:eastAsia="en-US" w:bidi="en-US"/>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semiHidden/>
    <w:unhideWhenUsed/>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semiHidden/>
    <w:unhideWhenUsed/>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semiHidden/>
    <w:unhideWhenUsed/>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semiHidden/>
    <w:unhideWhenUsed/>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semiHidden/>
    <w:unhideWhenUsed/>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semiHidden/>
    <w:unhideWhenUsed/>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semiHidden/>
    <w:unhideWhenUsed/>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semiHidden/>
    <w:unhideWhenUsed/>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eastAsia="MS Mincho"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link w:val="AktiChar"/>
    <w:rsid w:val="000277EF"/>
    <w:pPr>
      <w:keepNext/>
      <w:widowControl w:val="0"/>
      <w:jc w:val="center"/>
      <w:outlineLvl w:val="0"/>
    </w:pPr>
    <w:rPr>
      <w:rFonts w:ascii="CG Times" w:eastAsia="Times New Roman" w:hAnsi="CG Times"/>
      <w:b/>
      <w:caps/>
      <w:color w:val="000000"/>
      <w:sz w:val="22"/>
      <w:szCs w:val="22"/>
      <w:lang w:eastAsia="en-US" w:bidi="en-US"/>
    </w:rPr>
  </w:style>
  <w:style w:type="paragraph" w:customStyle="1" w:styleId="Aneksi">
    <w:name w:val="Aneksi"/>
    <w:next w:val="Normal"/>
    <w:rsid w:val="000277EF"/>
    <w:rPr>
      <w:rFonts w:ascii="CG Times" w:eastAsia="Times New Roman" w:hAnsi="CG Times"/>
      <w:sz w:val="22"/>
      <w:lang w:eastAsia="en-US"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eastAsia="en-US" w:bidi="en-US"/>
    </w:rPr>
  </w:style>
  <w:style w:type="paragraph" w:customStyle="1" w:styleId="AneksiTitull">
    <w:name w:val="Aneksi_Titull"/>
    <w:next w:val="Normal"/>
    <w:rsid w:val="000277EF"/>
    <w:pPr>
      <w:jc w:val="center"/>
    </w:pPr>
    <w:rPr>
      <w:rFonts w:ascii="CG Times" w:eastAsia="Times New Roman" w:hAnsi="CG Times"/>
      <w:sz w:val="24"/>
      <w:szCs w:val="24"/>
      <w:lang w:eastAsia="en-US" w:bidi="en-US"/>
    </w:rPr>
  </w:style>
  <w:style w:type="paragraph" w:customStyle="1" w:styleId="Autoriteti">
    <w:name w:val="Autoriteti"/>
    <w:next w:val="Normal"/>
    <w:link w:val="AutoritetiChar"/>
    <w:rsid w:val="000277EF"/>
    <w:pPr>
      <w:keepNext/>
      <w:widowControl w:val="0"/>
      <w:jc w:val="right"/>
    </w:pPr>
    <w:rPr>
      <w:rFonts w:ascii="CG Times" w:eastAsia="Times New Roman" w:hAnsi="CG Times"/>
      <w:caps/>
      <w:sz w:val="22"/>
      <w:szCs w:val="22"/>
      <w:lang w:eastAsia="en-US" w:bidi="en-US"/>
    </w:rPr>
  </w:style>
  <w:style w:type="paragraph" w:customStyle="1" w:styleId="AutoritetiEmer">
    <w:name w:val="Autoriteti_Emer"/>
    <w:next w:val="Normal"/>
    <w:rsid w:val="000277EF"/>
    <w:pPr>
      <w:widowControl w:val="0"/>
      <w:jc w:val="right"/>
    </w:pPr>
    <w:rPr>
      <w:rFonts w:ascii="CG Times" w:eastAsia="Times New Roman" w:hAnsi="CG Times"/>
      <w:b/>
      <w:sz w:val="22"/>
      <w:szCs w:val="22"/>
      <w:lang w:eastAsia="en-US"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eastAsia="en-US" w:bidi="en-US"/>
    </w:rPr>
  </w:style>
  <w:style w:type="paragraph" w:customStyle="1" w:styleId="bcpara">
    <w:name w:val="bc para"/>
    <w:basedOn w:val="Normal"/>
    <w:rsid w:val="000277EF"/>
    <w:pPr>
      <w:spacing w:after="240" w:line="240" w:lineRule="atLeast"/>
      <w:ind w:left="1134"/>
      <w:jc w:val="both"/>
    </w:pPr>
    <w:rPr>
      <w:rFonts w:ascii="Arial" w:eastAsia="MS Mincho"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eastAsia="MS Mincho"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eastAsia="MS Mincho"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eastAsia="en-US"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eastAsia="MS Mincho"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eastAsia="MS Mincho"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eastAsia="MS Mincho" w:hAnsi="Book Antiqua"/>
    </w:rPr>
  </w:style>
  <w:style w:type="paragraph" w:customStyle="1" w:styleId="Char1">
    <w:name w:val="Char1"/>
    <w:basedOn w:val="Normal"/>
    <w:rsid w:val="000277EF"/>
    <w:pPr>
      <w:spacing w:after="160" w:line="240" w:lineRule="exact"/>
    </w:pPr>
    <w:rPr>
      <w:rFonts w:ascii="Tahoma" w:eastAsia="MS Mincho"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val="en-US" w:eastAsia="en-US"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val="en-US" w:eastAsia="en-US"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eastAsia="en-US" w:bidi="en-US"/>
    </w:rPr>
  </w:style>
  <w:style w:type="paragraph" w:customStyle="1" w:styleId="Kapakufund">
    <w:name w:val="Kapaku_fund"/>
    <w:next w:val="Normal"/>
    <w:rsid w:val="000277EF"/>
    <w:pPr>
      <w:pageBreakBefore/>
    </w:pPr>
    <w:rPr>
      <w:rFonts w:ascii="CG Times" w:eastAsia="Times New Roman" w:hAnsi="CG Times"/>
      <w:b/>
      <w:sz w:val="22"/>
      <w:szCs w:val="22"/>
      <w:lang w:val="en-US" w:eastAsia="en-US"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eastAsia="en-US"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eastAsia="en-US" w:bidi="en-US"/>
    </w:rPr>
  </w:style>
  <w:style w:type="paragraph" w:customStyle="1" w:styleId="KreuNr">
    <w:name w:val="Kreu_Nr"/>
    <w:rsid w:val="000277EF"/>
    <w:pPr>
      <w:keepNext/>
      <w:widowControl w:val="0"/>
      <w:jc w:val="center"/>
    </w:pPr>
    <w:rPr>
      <w:rFonts w:ascii="CG Times" w:eastAsia="Times New Roman" w:hAnsi="CG Times"/>
      <w:caps/>
      <w:sz w:val="22"/>
      <w:szCs w:val="22"/>
      <w:lang w:val="en-US" w:eastAsia="en-US"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val="en-US" w:eastAsia="en-US"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eastAsia="MS Mincho" w:hAnsi="CG Times"/>
      <w:kern w:val="28"/>
      <w:szCs w:val="20"/>
      <w:lang w:val="en-GB"/>
    </w:rPr>
  </w:style>
  <w:style w:type="paragraph" w:customStyle="1" w:styleId="Listbullet">
    <w:name w:val="List bullet"/>
    <w:basedOn w:val="Normal"/>
    <w:rsid w:val="000277EF"/>
    <w:pPr>
      <w:widowControl w:val="0"/>
      <w:spacing w:after="120"/>
    </w:pPr>
    <w:rPr>
      <w:rFonts w:ascii="Trebuchet MS" w:eastAsia="MS Mincho"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eastAsia="MS Mincho"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val="en-US" w:eastAsia="en-US" w:bidi="en-US"/>
    </w:rPr>
  </w:style>
  <w:style w:type="paragraph" w:customStyle="1" w:styleId="NeniNr">
    <w:name w:val="Neni_Nr"/>
    <w:next w:val="Normal"/>
    <w:link w:val="NeniNrChar"/>
    <w:rsid w:val="000277EF"/>
    <w:pPr>
      <w:keepNext/>
      <w:widowControl w:val="0"/>
      <w:jc w:val="center"/>
    </w:pPr>
    <w:rPr>
      <w:rFonts w:ascii="CG Times" w:eastAsia="Times New Roman" w:hAnsi="CG Times"/>
      <w:sz w:val="22"/>
      <w:lang w:eastAsia="en-US"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eastAsia="en-US" w:bidi="en-US"/>
    </w:rPr>
  </w:style>
  <w:style w:type="paragraph" w:customStyle="1" w:styleId="NenkreuNr">
    <w:name w:val="Nenkreu_Nr"/>
    <w:rsid w:val="000277EF"/>
    <w:pPr>
      <w:keepNext/>
      <w:widowControl w:val="0"/>
      <w:jc w:val="center"/>
    </w:pPr>
    <w:rPr>
      <w:rFonts w:ascii="CG Times" w:eastAsia="Times New Roman" w:hAnsi="CG Times"/>
      <w:caps/>
      <w:sz w:val="22"/>
      <w:szCs w:val="22"/>
      <w:lang w:eastAsia="en-US" w:bidi="en-US"/>
    </w:rPr>
  </w:style>
  <w:style w:type="paragraph" w:customStyle="1" w:styleId="NenkreuTitull">
    <w:name w:val="Nenkreu_Titull"/>
    <w:rsid w:val="000277EF"/>
    <w:pPr>
      <w:jc w:val="center"/>
    </w:pPr>
    <w:rPr>
      <w:rFonts w:ascii="CG Times" w:eastAsia="Times New Roman" w:hAnsi="CG Times"/>
      <w:caps/>
      <w:sz w:val="22"/>
      <w:szCs w:val="22"/>
      <w:lang w:eastAsia="en-US" w:bidi="en-US"/>
    </w:rPr>
  </w:style>
  <w:style w:type="paragraph" w:customStyle="1" w:styleId="Nenpika">
    <w:name w:val="Nenpika"/>
    <w:next w:val="Normal"/>
    <w:autoRedefine/>
    <w:rsid w:val="000277EF"/>
    <w:pPr>
      <w:ind w:firstLine="720"/>
    </w:pPr>
    <w:rPr>
      <w:rFonts w:ascii="CG Times" w:eastAsia="Times New Roman" w:hAnsi="CG Times"/>
      <w:sz w:val="22"/>
      <w:lang w:val="en-US" w:eastAsia="en-US"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eastAsia="MS Mincho"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eastAsia="en-US" w:bidi="en-US"/>
    </w:rPr>
  </w:style>
  <w:style w:type="paragraph" w:customStyle="1" w:styleId="NumriData">
    <w:name w:val="Numri_Data"/>
    <w:next w:val="Normal"/>
    <w:link w:val="NumriDataChar"/>
    <w:rsid w:val="000277EF"/>
    <w:pPr>
      <w:keepNext/>
      <w:widowControl w:val="0"/>
      <w:jc w:val="center"/>
      <w:outlineLvl w:val="0"/>
    </w:pPr>
    <w:rPr>
      <w:rFonts w:ascii="CG Times" w:eastAsia="Times New Roman" w:hAnsi="CG Times"/>
      <w:b/>
      <w:sz w:val="22"/>
      <w:lang w:eastAsia="en-US"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eastAsia="MS Mincho"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rsid w:val="000277EF"/>
    <w:pPr>
      <w:widowControl w:val="0"/>
      <w:ind w:firstLine="720"/>
      <w:jc w:val="both"/>
    </w:pPr>
    <w:rPr>
      <w:rFonts w:ascii="CG Times" w:eastAsia="Times New Roman" w:hAnsi="CG Times"/>
      <w:sz w:val="22"/>
      <w:lang w:val="en-US" w:eastAsia="en-US"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eastAsia="MS Mincho"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eastAsia="MS Mincho"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val="en-US" w:eastAsia="en-US"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eastAsia="en-US"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eastAsia="en-US" w:bidi="en-US"/>
    </w:rPr>
  </w:style>
  <w:style w:type="paragraph" w:customStyle="1" w:styleId="Section">
    <w:name w:val="Section"/>
    <w:rsid w:val="000277EF"/>
    <w:rPr>
      <w:rFonts w:ascii="Arial" w:eastAsia="Times New Roman" w:hAnsi="Arial" w:cs="Arial"/>
      <w:bCs/>
      <w:kern w:val="32"/>
      <w:sz w:val="48"/>
      <w:szCs w:val="32"/>
      <w:lang w:val="en-US" w:eastAsia="en-US"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eastAsia="en-US"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eastAsia="en-US"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val="en-US" w:eastAsia="en-US" w:bidi="en-US"/>
    </w:rPr>
  </w:style>
  <w:style w:type="paragraph" w:customStyle="1" w:styleId="StyleCaption">
    <w:name w:val="Style Caption"/>
    <w:basedOn w:val="Normal"/>
    <w:rsid w:val="000277EF"/>
    <w:pPr>
      <w:keepNext/>
      <w:widowControl w:val="0"/>
      <w:spacing w:before="240" w:after="60"/>
      <w:jc w:val="both"/>
    </w:pPr>
    <w:rPr>
      <w:rFonts w:ascii="Trebuchet MS" w:eastAsia="MS Mincho"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val="en-US" w:eastAsia="en-US" w:bidi="en-US"/>
    </w:rPr>
  </w:style>
  <w:style w:type="paragraph" w:customStyle="1" w:styleId="tabela">
    <w:name w:val="tabela"/>
    <w:basedOn w:val="Normal"/>
    <w:rsid w:val="000277E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0277EF"/>
    <w:rPr>
      <w:rFonts w:ascii="CG Times" w:eastAsia="Times New Roman" w:hAnsi="CG Times"/>
      <w:sz w:val="22"/>
      <w:lang w:eastAsia="en-US"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eastAsia="MS Mincho"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eastAsia="MS Mincho" w:hAnsi="Trebuchet MS"/>
      <w:sz w:val="18"/>
      <w:lang w:val="it-IT"/>
    </w:rPr>
  </w:style>
  <w:style w:type="paragraph" w:customStyle="1" w:styleId="text">
    <w:name w:val="text"/>
    <w:basedOn w:val="Normal"/>
    <w:rsid w:val="000277EF"/>
    <w:pPr>
      <w:widowControl w:val="0"/>
      <w:ind w:left="709"/>
      <w:jc w:val="both"/>
    </w:pPr>
    <w:rPr>
      <w:rFonts w:ascii="Arial" w:eastAsia="MS Mincho" w:hAnsi="Arial"/>
      <w:sz w:val="20"/>
      <w:szCs w:val="20"/>
      <w:lang w:val="fr-FR"/>
    </w:rPr>
  </w:style>
  <w:style w:type="paragraph" w:customStyle="1" w:styleId="Titulli">
    <w:name w:val="Titulli"/>
    <w:next w:val="Normal"/>
    <w:link w:val="TitulliChar"/>
    <w:rsid w:val="000277EF"/>
    <w:pPr>
      <w:keepNext/>
      <w:widowControl w:val="0"/>
      <w:jc w:val="center"/>
      <w:outlineLvl w:val="1"/>
    </w:pPr>
    <w:rPr>
      <w:rFonts w:ascii="CG Times" w:eastAsia="Times New Roman" w:hAnsi="CG Times"/>
      <w:b/>
      <w:caps/>
      <w:sz w:val="22"/>
      <w:szCs w:val="22"/>
      <w:lang w:eastAsia="en-US"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eastAsia="en-US" w:bidi="en-US"/>
    </w:rPr>
  </w:style>
  <w:style w:type="paragraph" w:customStyle="1" w:styleId="TitulliTitull">
    <w:name w:val="Titulli_Titull"/>
    <w:rsid w:val="000277EF"/>
    <w:pPr>
      <w:keepNext/>
      <w:widowControl w:val="0"/>
      <w:jc w:val="center"/>
      <w:outlineLvl w:val="0"/>
    </w:pPr>
    <w:rPr>
      <w:rFonts w:ascii="CG Times" w:eastAsia="Times New Roman" w:hAnsi="CG Times"/>
      <w:caps/>
      <w:sz w:val="22"/>
      <w:szCs w:val="22"/>
      <w:lang w:eastAsia="en-US" w:bidi="en-US"/>
    </w:rPr>
  </w:style>
  <w:style w:type="paragraph" w:customStyle="1" w:styleId="VENDOSI">
    <w:name w:val="VENDOSI"/>
    <w:next w:val="Normal"/>
    <w:rsid w:val="000277EF"/>
    <w:pPr>
      <w:keepNext/>
      <w:widowControl w:val="0"/>
      <w:jc w:val="center"/>
    </w:pPr>
    <w:rPr>
      <w:rFonts w:ascii="CG Times" w:eastAsia="Times New Roman" w:hAnsi="CG Times"/>
      <w:caps/>
      <w:sz w:val="22"/>
      <w:szCs w:val="22"/>
      <w:lang w:eastAsia="en-US" w:bidi="en-US"/>
    </w:rPr>
  </w:style>
  <w:style w:type="character" w:customStyle="1" w:styleId="Heading2Char1">
    <w:name w:val="Heading 2 Char1"/>
    <w:basedOn w:val="DefaultParagraphFont"/>
    <w:link w:val="Heading2"/>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link w:val="Heading3"/>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sz w:val="24"/>
      <w:szCs w:val="24"/>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semiHidden/>
    <w:unhideWhenUsed/>
    <w:qFormat/>
    <w:rsid w:val="00946BB9"/>
    <w:pPr>
      <w:outlineLvl w:val="9"/>
    </w:pPr>
  </w:style>
  <w:style w:type="character" w:customStyle="1" w:styleId="NumriDataChar">
    <w:name w:val="Numri_Data Char"/>
    <w:basedOn w:val="DefaultParagraphFont"/>
    <w:link w:val="NumriData"/>
    <w:locked/>
    <w:rsid w:val="000E4EB0"/>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locked/>
    <w:rsid w:val="000E4EB0"/>
    <w:rPr>
      <w:rFonts w:ascii="CG Times" w:eastAsia="Times New Roman" w:hAnsi="CG Times" w:cs="Times New Roman"/>
      <w:sz w:val="22"/>
      <w:lang w:val="en-US" w:eastAsia="en-US" w:bidi="en-US"/>
    </w:rPr>
  </w:style>
  <w:style w:type="character" w:customStyle="1" w:styleId="AutoritetiChar">
    <w:name w:val="Autoriteti Char"/>
    <w:basedOn w:val="DefaultParagraphFont"/>
    <w:link w:val="Autoriteti"/>
    <w:rsid w:val="000E4EB0"/>
    <w:rPr>
      <w:rFonts w:ascii="CG Times" w:eastAsia="Times New Roman" w:hAnsi="CG Times" w:cs="Times New Roman"/>
      <w:caps/>
      <w:sz w:val="22"/>
      <w:szCs w:val="22"/>
      <w:lang w:val="en-GB" w:eastAsia="en-US" w:bidi="en-US"/>
    </w:rPr>
  </w:style>
  <w:style w:type="character" w:customStyle="1" w:styleId="TitulliChar">
    <w:name w:val="Titulli Char"/>
    <w:basedOn w:val="DefaultParagraphFont"/>
    <w:link w:val="Titulli"/>
    <w:rsid w:val="000E4EB0"/>
    <w:rPr>
      <w:rFonts w:ascii="CG Times" w:eastAsia="Times New Roman" w:hAnsi="CG Times" w:cs="Times New Roman"/>
      <w:b/>
      <w:caps/>
      <w:sz w:val="22"/>
      <w:szCs w:val="22"/>
      <w:lang w:val="en-GB" w:eastAsia="en-US" w:bidi="en-US"/>
    </w:rPr>
  </w:style>
  <w:style w:type="character" w:customStyle="1" w:styleId="NeniNrChar">
    <w:name w:val="Neni_Nr Char"/>
    <w:basedOn w:val="DefaultParagraphFont"/>
    <w:link w:val="NeniNr"/>
    <w:rsid w:val="000E4EB0"/>
    <w:rPr>
      <w:rFonts w:ascii="CG Times" w:eastAsia="Times New Roman" w:hAnsi="CG Times" w:cs="Times New Roman"/>
      <w:sz w:val="22"/>
      <w:lang w:val="en-GB" w:eastAsia="en-US" w:bidi="en-US"/>
    </w:rPr>
  </w:style>
  <w:style w:type="character" w:customStyle="1" w:styleId="AktiChar">
    <w:name w:val="Akti Char"/>
    <w:basedOn w:val="DefaultParagraphFont"/>
    <w:link w:val="Akti"/>
    <w:locked/>
    <w:rsid w:val="000E4EB0"/>
    <w:rPr>
      <w:rFonts w:ascii="CG Times" w:eastAsia="Times New Roman" w:hAnsi="CG Times" w:cs="Times New Roman"/>
      <w:b/>
      <w:caps/>
      <w:color w:val="000000"/>
      <w:sz w:val="22"/>
      <w:szCs w:val="22"/>
      <w:lang w:val="en-GB"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150</Words>
  <Characters>855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1003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Inida Noga</cp:lastModifiedBy>
  <cp:revision>2</cp:revision>
  <dcterms:created xsi:type="dcterms:W3CDTF">2019-03-18T14:38:00Z</dcterms:created>
  <dcterms:modified xsi:type="dcterms:W3CDTF">2019-03-18T14:38:00Z</dcterms:modified>
</cp:coreProperties>
</file>