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3FF" w:rsidRPr="00BB5707" w:rsidRDefault="004733FF" w:rsidP="004733FF">
      <w:pPr>
        <w:pStyle w:val="Akti"/>
        <w:rPr>
          <w:lang w:val="sq-AL"/>
        </w:rPr>
      </w:pPr>
      <w:bookmarkStart w:id="0" w:name="_GoBack"/>
      <w:bookmarkEnd w:id="0"/>
      <w:r w:rsidRPr="00BB5707">
        <w:rPr>
          <w:lang w:val="sq-AL"/>
        </w:rPr>
        <w:t>DEKRET</w:t>
      </w:r>
    </w:p>
    <w:p w:rsidR="004733FF" w:rsidRPr="00BB5707" w:rsidRDefault="004733FF" w:rsidP="004733FF">
      <w:pPr>
        <w:pStyle w:val="NumriData"/>
        <w:rPr>
          <w:lang w:val="sq-AL"/>
        </w:rPr>
      </w:pPr>
      <w:r w:rsidRPr="00BB5707">
        <w:rPr>
          <w:lang w:val="sq-AL"/>
        </w:rPr>
        <w:t>Nr. 7551, datë 25.6.2012</w:t>
      </w:r>
    </w:p>
    <w:p w:rsidR="004733FF" w:rsidRPr="00054E51" w:rsidRDefault="004733FF" w:rsidP="004733FF">
      <w:pPr>
        <w:pStyle w:val="Paragrafi"/>
        <w:rPr>
          <w:sz w:val="18"/>
          <w:lang w:val="sq-AL"/>
        </w:rPr>
      </w:pPr>
    </w:p>
    <w:p w:rsidR="004733FF" w:rsidRPr="00BB5707" w:rsidRDefault="004733FF" w:rsidP="004733FF">
      <w:pPr>
        <w:pStyle w:val="Titulli"/>
        <w:rPr>
          <w:lang w:val="sq-AL"/>
        </w:rPr>
      </w:pPr>
      <w:r w:rsidRPr="00BB5707">
        <w:rPr>
          <w:lang w:val="sq-AL"/>
        </w:rPr>
        <w:t>PËR DHËNIE TË SHTETËSISË SHQIPTARE</w:t>
      </w:r>
    </w:p>
    <w:p w:rsidR="004733FF" w:rsidRPr="00054E51" w:rsidRDefault="004733FF" w:rsidP="004733FF">
      <w:pPr>
        <w:pStyle w:val="Paragrafi"/>
        <w:rPr>
          <w:sz w:val="16"/>
          <w:lang w:val="sq-AL"/>
        </w:rPr>
      </w:pP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Në mbështetje të nenit 92 pika “c” dhe 93 të Kushtetutës, si dhe nenit 9 pika 7 dhe nenit 20 të ligjit nr. 8389, datë 5.8.1998 “Për shtetësinë shqiptare”, të ndryshuar, </w:t>
      </w:r>
    </w:p>
    <w:p w:rsidR="004733FF" w:rsidRPr="00054E51" w:rsidRDefault="004733FF" w:rsidP="004733FF">
      <w:pPr>
        <w:pStyle w:val="Akti"/>
        <w:rPr>
          <w:sz w:val="18"/>
          <w:lang w:val="sq-AL"/>
        </w:rPr>
      </w:pPr>
    </w:p>
    <w:p w:rsidR="004733FF" w:rsidRPr="00616229" w:rsidRDefault="004733FF" w:rsidP="004733FF">
      <w:pPr>
        <w:pStyle w:val="VENDOSI"/>
        <w:rPr>
          <w:lang w:val="sq-AL"/>
        </w:rPr>
      </w:pPr>
      <w:r w:rsidRPr="00616229">
        <w:rPr>
          <w:lang w:val="sq-AL"/>
        </w:rPr>
        <w:t>DEKRETOJ:</w:t>
      </w:r>
    </w:p>
    <w:p w:rsidR="004733FF" w:rsidRPr="00054E51" w:rsidRDefault="004733FF" w:rsidP="004733FF">
      <w:pPr>
        <w:pStyle w:val="Paragrafi"/>
        <w:rPr>
          <w:sz w:val="16"/>
          <w:lang w:val="sq-AL"/>
        </w:rPr>
      </w:pPr>
    </w:p>
    <w:p w:rsidR="004733FF" w:rsidRPr="00BB5707" w:rsidRDefault="004733FF" w:rsidP="004733FF">
      <w:pPr>
        <w:pStyle w:val="NeniNr"/>
        <w:rPr>
          <w:lang w:val="sq-AL"/>
        </w:rPr>
      </w:pPr>
      <w:r w:rsidRPr="00BB5707">
        <w:rPr>
          <w:lang w:val="sq-AL"/>
        </w:rPr>
        <w:t>Neni 1</w:t>
      </w:r>
    </w:p>
    <w:p w:rsidR="004733FF" w:rsidRPr="00054E51" w:rsidRDefault="004733FF" w:rsidP="004733FF">
      <w:pPr>
        <w:pStyle w:val="Paragrafi"/>
        <w:rPr>
          <w:sz w:val="16"/>
          <w:lang w:val="sq-AL"/>
        </w:rPr>
      </w:pP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U jepet shtetësia shqiptare me kërkesë të tyre personave të mëposhtëm: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1. Rexhep Osman Kodra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2. Naile Hajrë Kodra (Bajraktari)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3. Avni Rexhep Kodra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4. Xhemile Rexhep Kodra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5. Kimete Agush Kodra (Fazliu)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6. Krenare Ilaz Kodra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7. Sumeja Ilaz Kodra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8. Sabit Rifat Kodra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 xml:space="preserve"> 9. Jon Sabit Kodra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>10. Tana Sabit Kodra</w:t>
      </w: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>11. Blerta Gani Deliu-Kodra (Kodra)</w:t>
      </w:r>
    </w:p>
    <w:p w:rsidR="004733FF" w:rsidRPr="00054E51" w:rsidRDefault="004733FF" w:rsidP="004733FF">
      <w:pPr>
        <w:pStyle w:val="Paragrafi"/>
        <w:rPr>
          <w:sz w:val="16"/>
          <w:lang w:val="sq-AL"/>
        </w:rPr>
      </w:pPr>
    </w:p>
    <w:p w:rsidR="004733FF" w:rsidRPr="00BB5707" w:rsidRDefault="004733FF" w:rsidP="004733FF">
      <w:pPr>
        <w:pStyle w:val="NeniNr"/>
        <w:rPr>
          <w:lang w:val="sq-AL"/>
        </w:rPr>
      </w:pPr>
      <w:r w:rsidRPr="00BB5707">
        <w:rPr>
          <w:lang w:val="sq-AL"/>
        </w:rPr>
        <w:t>Neni 2</w:t>
      </w:r>
    </w:p>
    <w:p w:rsidR="004733FF" w:rsidRPr="00054E51" w:rsidRDefault="004733FF" w:rsidP="004733FF">
      <w:pPr>
        <w:pStyle w:val="Paragrafi"/>
        <w:rPr>
          <w:sz w:val="16"/>
          <w:lang w:val="sq-AL"/>
        </w:rPr>
      </w:pPr>
    </w:p>
    <w:p w:rsidR="004733FF" w:rsidRPr="00BB5707" w:rsidRDefault="004733FF" w:rsidP="004733FF">
      <w:pPr>
        <w:pStyle w:val="Paragrafi"/>
        <w:rPr>
          <w:lang w:val="sq-AL"/>
        </w:rPr>
      </w:pPr>
      <w:r w:rsidRPr="00BB5707">
        <w:rPr>
          <w:lang w:val="sq-AL"/>
        </w:rPr>
        <w:t>Ky dekret hyn në fuqi menjëherë.</w:t>
      </w:r>
    </w:p>
    <w:p w:rsidR="004733FF" w:rsidRPr="00054E51" w:rsidRDefault="004733FF" w:rsidP="004733FF">
      <w:pPr>
        <w:pStyle w:val="Autoriteti"/>
        <w:rPr>
          <w:sz w:val="10"/>
          <w:lang w:val="sq-AL"/>
        </w:rPr>
      </w:pPr>
    </w:p>
    <w:p w:rsidR="004733FF" w:rsidRPr="00BB5707" w:rsidRDefault="004733FF" w:rsidP="004733FF">
      <w:pPr>
        <w:pStyle w:val="Autoriteti"/>
        <w:rPr>
          <w:lang w:val="sq-AL"/>
        </w:rPr>
      </w:pPr>
      <w:r w:rsidRPr="00BB5707">
        <w:rPr>
          <w:lang w:val="sq-AL"/>
        </w:rPr>
        <w:t>PRESIDENTI I REPUBLIKËS SË SHQIPËRISË</w:t>
      </w:r>
    </w:p>
    <w:p w:rsidR="004733FF" w:rsidRPr="00BB5707" w:rsidRDefault="004733FF" w:rsidP="004733FF">
      <w:pPr>
        <w:pStyle w:val="AutoritetiEmer"/>
        <w:rPr>
          <w:lang w:val="sq-AL"/>
        </w:rPr>
      </w:pPr>
      <w:r w:rsidRPr="00BB5707">
        <w:rPr>
          <w:lang w:val="sq-AL"/>
        </w:rPr>
        <w:t>Bamir Topi</w:t>
      </w:r>
    </w:p>
    <w:sectPr w:rsidR="004733FF" w:rsidRPr="00BB5707" w:rsidSect="006D3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33FF"/>
    <w:rsid w:val="002714F8"/>
    <w:rsid w:val="004733FF"/>
    <w:rsid w:val="00493AEC"/>
    <w:rsid w:val="006D31F6"/>
    <w:rsid w:val="00B4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6E1B95-423B-44DD-9EAB-7631514B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F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733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733F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733F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4733F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4733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733F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733F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733F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733F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733F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733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733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33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733F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4733F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2019-03-18T15:03:00Z</dcterms:created>
  <dcterms:modified xsi:type="dcterms:W3CDTF">2019-03-18T15:03:00Z</dcterms:modified>
</cp:coreProperties>
</file>