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B17" w:rsidRPr="002618E4" w:rsidRDefault="00404B17" w:rsidP="00404B17">
      <w:pPr>
        <w:pStyle w:val="Akti"/>
        <w:rPr>
          <w:rStyle w:val="Strong"/>
          <w:b/>
          <w:bCs/>
          <w:bdr w:val="none" w:sz="0" w:space="0" w:color="auto" w:frame="1"/>
          <w:lang w:val="sq-AL"/>
        </w:rPr>
      </w:pPr>
      <w:bookmarkStart w:id="0" w:name="_GoBack"/>
      <w:bookmarkEnd w:id="0"/>
      <w:r w:rsidRPr="002618E4">
        <w:rPr>
          <w:rStyle w:val="Strong"/>
          <w:b/>
          <w:bCs/>
          <w:bdr w:val="none" w:sz="0" w:space="0" w:color="auto" w:frame="1"/>
          <w:lang w:val="sq-AL"/>
        </w:rPr>
        <w:t>DEKRET</w:t>
      </w:r>
    </w:p>
    <w:p w:rsidR="00404B17" w:rsidRPr="002618E4" w:rsidRDefault="00404B17" w:rsidP="00A3380F">
      <w:pPr>
        <w:pStyle w:val="NumriData"/>
      </w:pPr>
      <w:r w:rsidRPr="002618E4">
        <w:rPr>
          <w:rStyle w:val="Strong"/>
          <w:b/>
          <w:bCs/>
          <w:bdr w:val="none" w:sz="0" w:space="0" w:color="auto" w:frame="1"/>
          <w:lang w:val="sq-AL"/>
        </w:rPr>
        <w:t>Nr.7916, datë 7.1.2013</w:t>
      </w:r>
    </w:p>
    <w:p w:rsidR="00404B17" w:rsidRPr="002618E4" w:rsidRDefault="00404B17" w:rsidP="00404B17">
      <w:pPr>
        <w:pStyle w:val="Paragrafi"/>
        <w:rPr>
          <w:rStyle w:val="Strong"/>
          <w:rFonts w:cs="Arial"/>
          <w:color w:val="000000"/>
          <w:bdr w:val="none" w:sz="0" w:space="0" w:color="auto" w:frame="1"/>
          <w:lang w:val="sq-AL"/>
        </w:rPr>
      </w:pPr>
    </w:p>
    <w:p w:rsidR="00404B17" w:rsidRPr="002618E4" w:rsidRDefault="00404B17" w:rsidP="00404B17">
      <w:pPr>
        <w:pStyle w:val="Titulli"/>
        <w:rPr>
          <w:lang w:val="sq-AL"/>
        </w:rPr>
      </w:pPr>
      <w:r w:rsidRPr="002618E4">
        <w:rPr>
          <w:rStyle w:val="Strong"/>
          <w:b/>
          <w:bCs/>
          <w:bdr w:val="none" w:sz="0" w:space="0" w:color="auto" w:frame="1"/>
          <w:lang w:val="sq-AL"/>
        </w:rPr>
        <w:t>PËR DHËNIE TË SHTETËSISË SHQIPTARE</w:t>
      </w:r>
    </w:p>
    <w:p w:rsidR="00404B17" w:rsidRPr="002618E4" w:rsidRDefault="00404B17" w:rsidP="00404B17">
      <w:pPr>
        <w:pStyle w:val="Paragrafi"/>
        <w:rPr>
          <w:lang w:val="sq-AL"/>
        </w:rPr>
      </w:pPr>
    </w:p>
    <w:p w:rsidR="00404B17" w:rsidRPr="002618E4" w:rsidRDefault="00404B17" w:rsidP="00404B17">
      <w:pPr>
        <w:pStyle w:val="Paragrafi"/>
        <w:rPr>
          <w:lang w:val="sq-AL"/>
        </w:rPr>
      </w:pPr>
      <w:r w:rsidRPr="002618E4">
        <w:rPr>
          <w:lang w:val="sq-AL"/>
        </w:rPr>
        <w:t>Në mbështetje të nenit 92 pika “c” dhe 93 të Kushtetutës,  si dhe nenit 9 e nenit 20 të ligjit nr. 8389, datë 5.8.1998 “Për shtetësinë shqiptare”, të ndryshuar, bazuar në propozimin e Ministrit të Brendshëm,</w:t>
      </w:r>
    </w:p>
    <w:p w:rsidR="00404B17" w:rsidRPr="002618E4" w:rsidRDefault="00404B17" w:rsidP="00404B17">
      <w:pPr>
        <w:pStyle w:val="Paragrafi"/>
        <w:rPr>
          <w:rStyle w:val="Strong"/>
          <w:rFonts w:cs="Arial"/>
          <w:color w:val="000000"/>
          <w:bdr w:val="none" w:sz="0" w:space="0" w:color="auto" w:frame="1"/>
          <w:lang w:val="sq-AL"/>
        </w:rPr>
      </w:pPr>
    </w:p>
    <w:p w:rsidR="00404B17" w:rsidRPr="002618E4" w:rsidRDefault="00404B17" w:rsidP="00404B17">
      <w:pPr>
        <w:pStyle w:val="VENDOSI"/>
        <w:rPr>
          <w:lang w:val="sq-AL"/>
        </w:rPr>
      </w:pPr>
      <w:r w:rsidRPr="002618E4">
        <w:rPr>
          <w:rStyle w:val="Strong"/>
          <w:b w:val="0"/>
          <w:bCs w:val="0"/>
          <w:bdr w:val="none" w:sz="0" w:space="0" w:color="auto" w:frame="1"/>
          <w:lang w:val="sq-AL"/>
        </w:rPr>
        <w:t>DEKRETOJ:</w:t>
      </w:r>
    </w:p>
    <w:p w:rsidR="00404B17" w:rsidRPr="002618E4" w:rsidRDefault="00404B17" w:rsidP="00404B17">
      <w:pPr>
        <w:pStyle w:val="VENDOSI"/>
        <w:rPr>
          <w:rStyle w:val="Strong"/>
          <w:b w:val="0"/>
          <w:bCs w:val="0"/>
          <w:bdr w:val="none" w:sz="0" w:space="0" w:color="auto" w:frame="1"/>
          <w:lang w:val="sq-AL"/>
        </w:rPr>
      </w:pPr>
    </w:p>
    <w:p w:rsidR="00404B17" w:rsidRPr="002618E4" w:rsidRDefault="00404B17" w:rsidP="00404B17">
      <w:pPr>
        <w:pStyle w:val="NeniNr"/>
        <w:rPr>
          <w:lang w:val="sq-AL"/>
        </w:rPr>
      </w:pPr>
      <w:r w:rsidRPr="002618E4">
        <w:rPr>
          <w:rStyle w:val="Strong"/>
          <w:b w:val="0"/>
          <w:bCs w:val="0"/>
          <w:bdr w:val="none" w:sz="0" w:space="0" w:color="auto" w:frame="1"/>
          <w:lang w:val="sq-AL"/>
        </w:rPr>
        <w:t>Neni 1</w:t>
      </w:r>
    </w:p>
    <w:p w:rsidR="00404B17" w:rsidRPr="002618E4" w:rsidRDefault="00404B17" w:rsidP="00404B17">
      <w:pPr>
        <w:pStyle w:val="Paragrafi"/>
        <w:rPr>
          <w:lang w:val="sq-AL"/>
        </w:rPr>
      </w:pPr>
    </w:p>
    <w:p w:rsidR="00404B17" w:rsidRPr="002618E4" w:rsidRDefault="00404B17" w:rsidP="00404B17">
      <w:pPr>
        <w:pStyle w:val="Paragrafi"/>
        <w:rPr>
          <w:lang w:val="sq-AL"/>
        </w:rPr>
      </w:pPr>
      <w:r w:rsidRPr="002618E4">
        <w:rPr>
          <w:lang w:val="sq-AL"/>
        </w:rPr>
        <w:t>I jepet shtetësia shqiptare me kërkesë të tij personit të mëposhtëm:</w:t>
      </w:r>
    </w:p>
    <w:p w:rsidR="00404B17" w:rsidRPr="002618E4" w:rsidRDefault="00404B17" w:rsidP="00404B17">
      <w:pPr>
        <w:pStyle w:val="Paragrafi"/>
        <w:rPr>
          <w:lang w:val="sq-AL"/>
        </w:rPr>
      </w:pPr>
      <w:r w:rsidRPr="002618E4">
        <w:rPr>
          <w:lang w:val="sq-AL"/>
        </w:rPr>
        <w:t>Fadil Hamza Berisha</w:t>
      </w:r>
    </w:p>
    <w:p w:rsidR="00404B17" w:rsidRPr="002618E4" w:rsidRDefault="00404B17" w:rsidP="00404B17">
      <w:pPr>
        <w:pStyle w:val="Paragrafi"/>
        <w:rPr>
          <w:rStyle w:val="Strong"/>
          <w:rFonts w:cs="Arial"/>
          <w:color w:val="000000"/>
          <w:bdr w:val="none" w:sz="0" w:space="0" w:color="auto" w:frame="1"/>
          <w:lang w:val="sq-AL"/>
        </w:rPr>
      </w:pPr>
    </w:p>
    <w:p w:rsidR="00404B17" w:rsidRPr="002618E4" w:rsidRDefault="00404B17" w:rsidP="00404B17">
      <w:pPr>
        <w:pStyle w:val="NeniNr"/>
        <w:rPr>
          <w:rStyle w:val="Strong"/>
          <w:b w:val="0"/>
          <w:bCs w:val="0"/>
          <w:bdr w:val="none" w:sz="0" w:space="0" w:color="auto" w:frame="1"/>
          <w:lang w:val="sq-AL"/>
        </w:rPr>
      </w:pPr>
      <w:r w:rsidRPr="002618E4">
        <w:rPr>
          <w:rStyle w:val="Strong"/>
          <w:b w:val="0"/>
          <w:bCs w:val="0"/>
          <w:bdr w:val="none" w:sz="0" w:space="0" w:color="auto" w:frame="1"/>
          <w:lang w:val="sq-AL"/>
        </w:rPr>
        <w:t>Neni 2</w:t>
      </w:r>
    </w:p>
    <w:p w:rsidR="00404B17" w:rsidRPr="002618E4" w:rsidRDefault="00404B17" w:rsidP="00404B17">
      <w:pPr>
        <w:pStyle w:val="Paragrafi"/>
        <w:rPr>
          <w:lang w:val="sq-AL"/>
        </w:rPr>
      </w:pPr>
    </w:p>
    <w:p w:rsidR="00404B17" w:rsidRPr="002618E4" w:rsidRDefault="00404B17" w:rsidP="00404B17">
      <w:pPr>
        <w:pStyle w:val="Paragrafi"/>
        <w:rPr>
          <w:lang w:val="sq-AL"/>
        </w:rPr>
      </w:pPr>
      <w:r w:rsidRPr="002618E4">
        <w:rPr>
          <w:lang w:val="sq-AL"/>
        </w:rPr>
        <w:t>Ky dekret hyn në fuqi menjëherë.</w:t>
      </w:r>
    </w:p>
    <w:p w:rsidR="00404B17" w:rsidRPr="002618E4" w:rsidRDefault="00404B17" w:rsidP="00404B17">
      <w:pPr>
        <w:pStyle w:val="Paragrafi"/>
        <w:rPr>
          <w:rStyle w:val="Strong"/>
          <w:rFonts w:cs="Arial"/>
          <w:color w:val="000000"/>
          <w:bdr w:val="none" w:sz="0" w:space="0" w:color="auto" w:frame="1"/>
          <w:lang w:val="sq-AL"/>
        </w:rPr>
      </w:pPr>
    </w:p>
    <w:p w:rsidR="00404B17" w:rsidRPr="002618E4" w:rsidRDefault="00404B17" w:rsidP="00404B17">
      <w:pPr>
        <w:pStyle w:val="AutoritetiEmer"/>
        <w:rPr>
          <w:lang w:val="sq-AL"/>
        </w:rPr>
      </w:pPr>
      <w:r w:rsidRPr="002618E4">
        <w:rPr>
          <w:rStyle w:val="Strong"/>
          <w:rFonts w:cs="Arial"/>
          <w:color w:val="000000"/>
          <w:bdr w:val="none" w:sz="0" w:space="0" w:color="auto" w:frame="1"/>
          <w:lang w:val="sq-AL"/>
        </w:rPr>
        <w:t>PRESIDENTI  I  REPUBLIKËS SË SHQIPËRISË</w:t>
      </w:r>
    </w:p>
    <w:p w:rsidR="00404B17" w:rsidRPr="002618E4" w:rsidRDefault="00404B17" w:rsidP="00404B17">
      <w:pPr>
        <w:pStyle w:val="AutoritetiEmer"/>
        <w:rPr>
          <w:lang w:val="sq-AL"/>
        </w:rPr>
      </w:pPr>
      <w:r w:rsidRPr="002618E4">
        <w:rPr>
          <w:rStyle w:val="Strong"/>
          <w:b/>
          <w:bCs/>
          <w:bdr w:val="none" w:sz="0" w:space="0" w:color="auto" w:frame="1"/>
          <w:lang w:val="sq-AL"/>
        </w:rPr>
        <w:t>Bujar Nishani</w:t>
      </w:r>
    </w:p>
    <w:sectPr w:rsidR="00404B17" w:rsidRPr="002618E4" w:rsidSect="006C6D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4B17"/>
    <w:rsid w:val="00404B17"/>
    <w:rsid w:val="0059472B"/>
    <w:rsid w:val="006C6DF7"/>
    <w:rsid w:val="00A3380F"/>
    <w:rsid w:val="00BB2C3F"/>
    <w:rsid w:val="00E8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DB887E3-FD1E-41F5-8361-DB689A6FF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DF7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04B17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04B17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404B17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Paragrafi">
    <w:name w:val="Paragrafi"/>
    <w:link w:val="ParagrafiChar"/>
    <w:rsid w:val="00404B17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404B17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04B17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04B17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404B17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styleId="Strong">
    <w:name w:val="Strong"/>
    <w:basedOn w:val="DefaultParagraphFont"/>
    <w:uiPriority w:val="22"/>
    <w:qFormat/>
    <w:rsid w:val="00404B17"/>
    <w:rPr>
      <w:b/>
      <w:bCs/>
    </w:rPr>
  </w:style>
  <w:style w:type="character" w:customStyle="1" w:styleId="TitulliChar">
    <w:name w:val="Titulli Char"/>
    <w:basedOn w:val="DefaultParagraphFont"/>
    <w:link w:val="Titulli"/>
    <w:rsid w:val="00404B17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04B17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404B17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ktiChar">
    <w:name w:val="Akti Char"/>
    <w:basedOn w:val="DefaultParagraphFont"/>
    <w:link w:val="Akti"/>
    <w:rsid w:val="00404B17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A3380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A3380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2019-03-22T12:29:00Z</dcterms:created>
  <dcterms:modified xsi:type="dcterms:W3CDTF">2019-03-22T12:29:00Z</dcterms:modified>
</cp:coreProperties>
</file>