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CA7" w:rsidRPr="005D1356" w:rsidRDefault="001F0CA7" w:rsidP="001F0CA7">
      <w:pPr>
        <w:pStyle w:val="Akti"/>
        <w:rPr>
          <w:sz w:val="21"/>
          <w:szCs w:val="21"/>
        </w:rPr>
      </w:pPr>
      <w:bookmarkStart w:id="0" w:name="_GoBack"/>
      <w:bookmarkEnd w:id="0"/>
      <w:r w:rsidRPr="005D1356">
        <w:rPr>
          <w:sz w:val="21"/>
          <w:szCs w:val="21"/>
        </w:rPr>
        <w:t>Dekret</w:t>
      </w:r>
    </w:p>
    <w:p w:rsidR="001F0CA7" w:rsidRPr="005D1356" w:rsidRDefault="001F0CA7" w:rsidP="000A50F6">
      <w:pPr>
        <w:pStyle w:val="NumriData"/>
      </w:pPr>
      <w:r w:rsidRPr="005D1356">
        <w:t xml:space="preserve">Nr. 8047, </w:t>
      </w:r>
      <w:proofErr w:type="spellStart"/>
      <w:r w:rsidRPr="005D1356">
        <w:t>datë</w:t>
      </w:r>
      <w:proofErr w:type="spellEnd"/>
      <w:r w:rsidRPr="005D1356">
        <w:t xml:space="preserve"> 5.3.2013</w:t>
      </w:r>
    </w:p>
    <w:p w:rsidR="001F0CA7" w:rsidRPr="005D1356" w:rsidRDefault="001F0CA7" w:rsidP="001F0CA7">
      <w:pPr>
        <w:pStyle w:val="Paragrafi"/>
        <w:rPr>
          <w:sz w:val="21"/>
          <w:szCs w:val="21"/>
        </w:rPr>
      </w:pPr>
    </w:p>
    <w:p w:rsidR="001F0CA7" w:rsidRPr="005D1356" w:rsidRDefault="001F0CA7" w:rsidP="001F0CA7">
      <w:pPr>
        <w:pStyle w:val="Titulli"/>
        <w:rPr>
          <w:sz w:val="21"/>
          <w:szCs w:val="21"/>
        </w:rPr>
      </w:pPr>
      <w:r w:rsidRPr="005D1356">
        <w:rPr>
          <w:sz w:val="21"/>
          <w:szCs w:val="21"/>
        </w:rPr>
        <w:t>Për shpallje ligji dhe dhënien e pëlqimit për hyrjen në fuqi menjëherë të ligjit</w:t>
      </w:r>
    </w:p>
    <w:p w:rsidR="001F0CA7" w:rsidRPr="005D1356" w:rsidRDefault="001F0CA7" w:rsidP="001F0CA7">
      <w:pPr>
        <w:pStyle w:val="Paragrafi"/>
        <w:rPr>
          <w:sz w:val="21"/>
          <w:szCs w:val="21"/>
        </w:rPr>
      </w:pPr>
    </w:p>
    <w:p w:rsidR="001F0CA7" w:rsidRPr="005D1356" w:rsidRDefault="001F0CA7" w:rsidP="001F0CA7">
      <w:pPr>
        <w:pStyle w:val="Paragrafi"/>
        <w:rPr>
          <w:sz w:val="21"/>
          <w:szCs w:val="21"/>
        </w:rPr>
      </w:pPr>
      <w:proofErr w:type="spellStart"/>
      <w:r w:rsidRPr="005D1356">
        <w:rPr>
          <w:sz w:val="21"/>
          <w:szCs w:val="21"/>
        </w:rPr>
        <w:t>Në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mbështetje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të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neneve</w:t>
      </w:r>
      <w:proofErr w:type="spellEnd"/>
      <w:r w:rsidRPr="005D1356">
        <w:rPr>
          <w:sz w:val="21"/>
          <w:szCs w:val="21"/>
        </w:rPr>
        <w:t xml:space="preserve"> 93 </w:t>
      </w:r>
      <w:proofErr w:type="spellStart"/>
      <w:r w:rsidRPr="005D1356">
        <w:rPr>
          <w:sz w:val="21"/>
          <w:szCs w:val="21"/>
        </w:rPr>
        <w:t>dhe</w:t>
      </w:r>
      <w:proofErr w:type="spellEnd"/>
      <w:r w:rsidRPr="005D1356">
        <w:rPr>
          <w:sz w:val="21"/>
          <w:szCs w:val="21"/>
        </w:rPr>
        <w:t xml:space="preserve"> 84 </w:t>
      </w:r>
      <w:proofErr w:type="spellStart"/>
      <w:r w:rsidRPr="005D1356">
        <w:rPr>
          <w:sz w:val="21"/>
          <w:szCs w:val="21"/>
        </w:rPr>
        <w:t>pika</w:t>
      </w:r>
      <w:proofErr w:type="spellEnd"/>
      <w:r w:rsidRPr="005D1356">
        <w:rPr>
          <w:sz w:val="21"/>
          <w:szCs w:val="21"/>
        </w:rPr>
        <w:t xml:space="preserve"> 4 </w:t>
      </w:r>
      <w:proofErr w:type="spellStart"/>
      <w:r w:rsidRPr="005D1356">
        <w:rPr>
          <w:sz w:val="21"/>
          <w:szCs w:val="21"/>
        </w:rPr>
        <w:t>të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Kushtetutës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së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Shqipërisë</w:t>
      </w:r>
      <w:proofErr w:type="spellEnd"/>
      <w:r w:rsidRPr="005D1356">
        <w:rPr>
          <w:sz w:val="21"/>
          <w:szCs w:val="21"/>
        </w:rPr>
        <w:t>,</w:t>
      </w:r>
    </w:p>
    <w:p w:rsidR="001F0CA7" w:rsidRPr="005D1356" w:rsidRDefault="001F0CA7" w:rsidP="001F0CA7">
      <w:pPr>
        <w:pStyle w:val="Paragrafi"/>
        <w:rPr>
          <w:sz w:val="21"/>
          <w:szCs w:val="21"/>
        </w:rPr>
      </w:pPr>
    </w:p>
    <w:p w:rsidR="001F0CA7" w:rsidRPr="005D1356" w:rsidRDefault="001F0CA7" w:rsidP="001F0CA7">
      <w:pPr>
        <w:pStyle w:val="NeniNr"/>
        <w:rPr>
          <w:sz w:val="21"/>
          <w:szCs w:val="21"/>
        </w:rPr>
      </w:pPr>
      <w:r w:rsidRPr="005D1356">
        <w:rPr>
          <w:sz w:val="21"/>
          <w:szCs w:val="21"/>
        </w:rPr>
        <w:t>DEKRETOJ</w:t>
      </w:r>
      <w:r>
        <w:rPr>
          <w:sz w:val="21"/>
          <w:szCs w:val="21"/>
        </w:rPr>
        <w:t>:</w:t>
      </w:r>
    </w:p>
    <w:p w:rsidR="001F0CA7" w:rsidRPr="005D1356" w:rsidRDefault="001F0CA7" w:rsidP="001F0CA7">
      <w:pPr>
        <w:pStyle w:val="Paragrafi"/>
        <w:rPr>
          <w:sz w:val="21"/>
          <w:szCs w:val="21"/>
        </w:rPr>
      </w:pPr>
    </w:p>
    <w:p w:rsidR="001F0CA7" w:rsidRPr="005D1356" w:rsidRDefault="001F0CA7" w:rsidP="001F0CA7">
      <w:pPr>
        <w:pStyle w:val="NeniNr"/>
        <w:rPr>
          <w:sz w:val="21"/>
          <w:szCs w:val="21"/>
        </w:rPr>
      </w:pPr>
      <w:proofErr w:type="spellStart"/>
      <w:r w:rsidRPr="005D1356">
        <w:rPr>
          <w:sz w:val="21"/>
          <w:szCs w:val="21"/>
        </w:rPr>
        <w:t>Neni</w:t>
      </w:r>
      <w:proofErr w:type="spellEnd"/>
      <w:r w:rsidRPr="005D1356">
        <w:rPr>
          <w:sz w:val="21"/>
          <w:szCs w:val="21"/>
        </w:rPr>
        <w:t xml:space="preserve"> 1</w:t>
      </w:r>
    </w:p>
    <w:p w:rsidR="001F0CA7" w:rsidRPr="005D1356" w:rsidRDefault="001F0CA7" w:rsidP="001F0CA7">
      <w:pPr>
        <w:pStyle w:val="Paragrafi"/>
        <w:rPr>
          <w:sz w:val="21"/>
          <w:szCs w:val="21"/>
        </w:rPr>
      </w:pPr>
    </w:p>
    <w:p w:rsidR="001F0CA7" w:rsidRPr="005D1356" w:rsidRDefault="001F0CA7" w:rsidP="001F0CA7">
      <w:pPr>
        <w:pStyle w:val="Paragrafi"/>
        <w:rPr>
          <w:sz w:val="21"/>
          <w:szCs w:val="21"/>
        </w:rPr>
      </w:pPr>
      <w:proofErr w:type="spellStart"/>
      <w:r w:rsidRPr="005D1356">
        <w:rPr>
          <w:sz w:val="21"/>
          <w:szCs w:val="21"/>
        </w:rPr>
        <w:t>Shpalljen</w:t>
      </w:r>
      <w:proofErr w:type="spellEnd"/>
      <w:r w:rsidRPr="005D1356">
        <w:rPr>
          <w:sz w:val="21"/>
          <w:szCs w:val="21"/>
        </w:rPr>
        <w:t xml:space="preserve"> e </w:t>
      </w:r>
      <w:proofErr w:type="spellStart"/>
      <w:r w:rsidRPr="005D1356">
        <w:rPr>
          <w:sz w:val="21"/>
          <w:szCs w:val="21"/>
        </w:rPr>
        <w:t>ligjit</w:t>
      </w:r>
      <w:proofErr w:type="spellEnd"/>
      <w:r w:rsidRPr="005D1356">
        <w:rPr>
          <w:sz w:val="21"/>
          <w:szCs w:val="21"/>
        </w:rPr>
        <w:t xml:space="preserve"> nr. 94/2013 “</w:t>
      </w:r>
      <w:proofErr w:type="spellStart"/>
      <w:r w:rsidRPr="005D1356">
        <w:rPr>
          <w:sz w:val="21"/>
          <w:szCs w:val="21"/>
        </w:rPr>
        <w:t>Për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ratifikimin</w:t>
      </w:r>
      <w:proofErr w:type="spellEnd"/>
      <w:r w:rsidRPr="005D1356">
        <w:rPr>
          <w:sz w:val="21"/>
          <w:szCs w:val="21"/>
        </w:rPr>
        <w:t xml:space="preserve"> e </w:t>
      </w:r>
      <w:proofErr w:type="spellStart"/>
      <w:r w:rsidRPr="005D1356">
        <w:rPr>
          <w:sz w:val="21"/>
          <w:szCs w:val="21"/>
        </w:rPr>
        <w:t>kontratës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për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shitjen</w:t>
      </w:r>
      <w:proofErr w:type="spellEnd"/>
      <w:r w:rsidRPr="005D1356">
        <w:rPr>
          <w:sz w:val="21"/>
          <w:szCs w:val="21"/>
        </w:rPr>
        <w:t xml:space="preserve"> e 100 </w:t>
      </w:r>
      <w:proofErr w:type="spellStart"/>
      <w:r w:rsidRPr="005D1356">
        <w:rPr>
          <w:sz w:val="21"/>
          <w:szCs w:val="21"/>
        </w:rPr>
        <w:t>për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qind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të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aksioneve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të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shoqërisë</w:t>
      </w:r>
      <w:proofErr w:type="spellEnd"/>
      <w:r w:rsidRPr="005D1356">
        <w:rPr>
          <w:sz w:val="21"/>
          <w:szCs w:val="21"/>
        </w:rPr>
        <w:t xml:space="preserve"> “HEC </w:t>
      </w:r>
      <w:proofErr w:type="spellStart"/>
      <w:r w:rsidRPr="005D1356">
        <w:rPr>
          <w:sz w:val="21"/>
          <w:szCs w:val="21"/>
        </w:rPr>
        <w:t>Ulëz-Shkopet</w:t>
      </w:r>
      <w:proofErr w:type="spellEnd"/>
      <w:r w:rsidRPr="005D1356">
        <w:rPr>
          <w:sz w:val="21"/>
          <w:szCs w:val="21"/>
        </w:rPr>
        <w:t xml:space="preserve">”, </w:t>
      </w:r>
      <w:proofErr w:type="spellStart"/>
      <w:r w:rsidRPr="005D1356">
        <w:rPr>
          <w:sz w:val="21"/>
          <w:szCs w:val="21"/>
        </w:rPr>
        <w:t>sh.a</w:t>
      </w:r>
      <w:proofErr w:type="spellEnd"/>
      <w:r w:rsidRPr="005D1356">
        <w:rPr>
          <w:sz w:val="21"/>
          <w:szCs w:val="21"/>
        </w:rPr>
        <w:t xml:space="preserve">., </w:t>
      </w:r>
      <w:proofErr w:type="spellStart"/>
      <w:r w:rsidRPr="005D1356">
        <w:rPr>
          <w:sz w:val="21"/>
          <w:szCs w:val="21"/>
        </w:rPr>
        <w:t>të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lidhur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ndërmjet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Ministrisë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së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Ekonomisë</w:t>
      </w:r>
      <w:proofErr w:type="spellEnd"/>
      <w:r w:rsidRPr="005D1356">
        <w:rPr>
          <w:sz w:val="21"/>
          <w:szCs w:val="21"/>
        </w:rPr>
        <w:t xml:space="preserve">, </w:t>
      </w:r>
      <w:proofErr w:type="spellStart"/>
      <w:r w:rsidRPr="005D1356">
        <w:rPr>
          <w:sz w:val="21"/>
          <w:szCs w:val="21"/>
        </w:rPr>
        <w:t>Tregtisë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dhe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Energjetikës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dhe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shoqërisë</w:t>
      </w:r>
      <w:proofErr w:type="spellEnd"/>
      <w:r w:rsidRPr="005D1356">
        <w:rPr>
          <w:sz w:val="21"/>
          <w:szCs w:val="21"/>
        </w:rPr>
        <w:t xml:space="preserve"> “</w:t>
      </w:r>
      <w:proofErr w:type="spellStart"/>
      <w:r w:rsidRPr="005D1356">
        <w:rPr>
          <w:sz w:val="21"/>
          <w:szCs w:val="21"/>
        </w:rPr>
        <w:t>Kurum</w:t>
      </w:r>
      <w:proofErr w:type="spellEnd"/>
      <w:r w:rsidRPr="005D1356">
        <w:rPr>
          <w:sz w:val="21"/>
          <w:szCs w:val="21"/>
        </w:rPr>
        <w:t xml:space="preserve"> International”, </w:t>
      </w:r>
      <w:proofErr w:type="spellStart"/>
      <w:r w:rsidRPr="005D1356">
        <w:rPr>
          <w:sz w:val="21"/>
          <w:szCs w:val="21"/>
        </w:rPr>
        <w:t>sh.a</w:t>
      </w:r>
      <w:proofErr w:type="spellEnd"/>
      <w:r w:rsidRPr="005D1356">
        <w:rPr>
          <w:sz w:val="21"/>
          <w:szCs w:val="21"/>
        </w:rPr>
        <w:t>.”.</w:t>
      </w:r>
    </w:p>
    <w:p w:rsidR="001F0CA7" w:rsidRPr="005D1356" w:rsidRDefault="001F0CA7" w:rsidP="001F0CA7">
      <w:pPr>
        <w:pStyle w:val="Paragrafi"/>
        <w:rPr>
          <w:sz w:val="21"/>
          <w:szCs w:val="21"/>
        </w:rPr>
      </w:pPr>
    </w:p>
    <w:p w:rsidR="001F0CA7" w:rsidRPr="005D1356" w:rsidRDefault="001F0CA7" w:rsidP="001F0CA7">
      <w:pPr>
        <w:pStyle w:val="NeniNr"/>
        <w:rPr>
          <w:sz w:val="21"/>
          <w:szCs w:val="21"/>
        </w:rPr>
      </w:pPr>
      <w:proofErr w:type="spellStart"/>
      <w:r w:rsidRPr="005D1356">
        <w:rPr>
          <w:sz w:val="21"/>
          <w:szCs w:val="21"/>
        </w:rPr>
        <w:t>Neni</w:t>
      </w:r>
      <w:proofErr w:type="spellEnd"/>
      <w:r w:rsidRPr="005D1356">
        <w:rPr>
          <w:sz w:val="21"/>
          <w:szCs w:val="21"/>
        </w:rPr>
        <w:t xml:space="preserve"> 2</w:t>
      </w:r>
    </w:p>
    <w:p w:rsidR="001F0CA7" w:rsidRPr="005D1356" w:rsidRDefault="001F0CA7" w:rsidP="001F0CA7">
      <w:pPr>
        <w:pStyle w:val="Paragrafi"/>
        <w:rPr>
          <w:sz w:val="21"/>
          <w:szCs w:val="21"/>
        </w:rPr>
      </w:pPr>
    </w:p>
    <w:p w:rsidR="001F0CA7" w:rsidRPr="005D1356" w:rsidRDefault="001F0CA7" w:rsidP="001F0CA7">
      <w:pPr>
        <w:pStyle w:val="Paragrafi"/>
        <w:rPr>
          <w:sz w:val="21"/>
          <w:szCs w:val="21"/>
        </w:rPr>
      </w:pPr>
      <w:proofErr w:type="spellStart"/>
      <w:r w:rsidRPr="005D1356">
        <w:rPr>
          <w:sz w:val="21"/>
          <w:szCs w:val="21"/>
        </w:rPr>
        <w:t>Dhënien</w:t>
      </w:r>
      <w:proofErr w:type="spellEnd"/>
      <w:r w:rsidRPr="005D1356">
        <w:rPr>
          <w:sz w:val="21"/>
          <w:szCs w:val="21"/>
        </w:rPr>
        <w:t xml:space="preserve"> e </w:t>
      </w:r>
      <w:proofErr w:type="spellStart"/>
      <w:r w:rsidRPr="005D1356">
        <w:rPr>
          <w:sz w:val="21"/>
          <w:szCs w:val="21"/>
        </w:rPr>
        <w:t>pëlqimit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për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hyrjen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në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fuqi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menjëherë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të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ligjit</w:t>
      </w:r>
      <w:proofErr w:type="spellEnd"/>
      <w:r w:rsidRPr="005D1356">
        <w:rPr>
          <w:sz w:val="21"/>
          <w:szCs w:val="21"/>
        </w:rPr>
        <w:t xml:space="preserve"> nr. 94/2013 “</w:t>
      </w:r>
      <w:proofErr w:type="spellStart"/>
      <w:r w:rsidRPr="005D1356">
        <w:rPr>
          <w:sz w:val="21"/>
          <w:szCs w:val="21"/>
        </w:rPr>
        <w:t>Për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ratifikimin</w:t>
      </w:r>
      <w:proofErr w:type="spellEnd"/>
      <w:r w:rsidRPr="005D1356">
        <w:rPr>
          <w:sz w:val="21"/>
          <w:szCs w:val="21"/>
        </w:rPr>
        <w:t xml:space="preserve"> e </w:t>
      </w:r>
      <w:proofErr w:type="spellStart"/>
      <w:r w:rsidRPr="005D1356">
        <w:rPr>
          <w:sz w:val="21"/>
          <w:szCs w:val="21"/>
        </w:rPr>
        <w:t>kontratës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për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shitjen</w:t>
      </w:r>
      <w:proofErr w:type="spellEnd"/>
      <w:r w:rsidRPr="005D1356">
        <w:rPr>
          <w:sz w:val="21"/>
          <w:szCs w:val="21"/>
        </w:rPr>
        <w:t xml:space="preserve"> e 100 </w:t>
      </w:r>
      <w:proofErr w:type="spellStart"/>
      <w:r w:rsidRPr="005D1356">
        <w:rPr>
          <w:sz w:val="21"/>
          <w:szCs w:val="21"/>
        </w:rPr>
        <w:t>për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qind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të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aksioneve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të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shoqërisë</w:t>
      </w:r>
      <w:proofErr w:type="spellEnd"/>
      <w:r w:rsidRPr="005D1356">
        <w:rPr>
          <w:sz w:val="21"/>
          <w:szCs w:val="21"/>
        </w:rPr>
        <w:t xml:space="preserve"> “HEC </w:t>
      </w:r>
      <w:proofErr w:type="spellStart"/>
      <w:r w:rsidRPr="005D1356">
        <w:rPr>
          <w:sz w:val="21"/>
          <w:szCs w:val="21"/>
        </w:rPr>
        <w:t>Ulëz-Shkopet</w:t>
      </w:r>
      <w:proofErr w:type="spellEnd"/>
      <w:r w:rsidRPr="005D1356">
        <w:rPr>
          <w:sz w:val="21"/>
          <w:szCs w:val="21"/>
        </w:rPr>
        <w:t xml:space="preserve">”, </w:t>
      </w:r>
      <w:proofErr w:type="spellStart"/>
      <w:r w:rsidRPr="005D1356">
        <w:rPr>
          <w:sz w:val="21"/>
          <w:szCs w:val="21"/>
        </w:rPr>
        <w:t>sh.a</w:t>
      </w:r>
      <w:proofErr w:type="spellEnd"/>
      <w:r w:rsidRPr="005D1356">
        <w:rPr>
          <w:sz w:val="21"/>
          <w:szCs w:val="21"/>
        </w:rPr>
        <w:t xml:space="preserve">., </w:t>
      </w:r>
      <w:proofErr w:type="spellStart"/>
      <w:r w:rsidRPr="005D1356">
        <w:rPr>
          <w:sz w:val="21"/>
          <w:szCs w:val="21"/>
        </w:rPr>
        <w:t>të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lidhur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ndërmjet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Ministrisë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së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Ekonomisë</w:t>
      </w:r>
      <w:proofErr w:type="spellEnd"/>
      <w:r w:rsidRPr="005D1356">
        <w:rPr>
          <w:sz w:val="21"/>
          <w:szCs w:val="21"/>
        </w:rPr>
        <w:t xml:space="preserve">, </w:t>
      </w:r>
      <w:proofErr w:type="spellStart"/>
      <w:r w:rsidRPr="005D1356">
        <w:rPr>
          <w:sz w:val="21"/>
          <w:szCs w:val="21"/>
        </w:rPr>
        <w:t>Tregtisë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dhe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Energjetikës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dhe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shoqërisë</w:t>
      </w:r>
      <w:proofErr w:type="spellEnd"/>
      <w:r w:rsidRPr="005D1356">
        <w:rPr>
          <w:sz w:val="21"/>
          <w:szCs w:val="21"/>
        </w:rPr>
        <w:t xml:space="preserve"> “</w:t>
      </w:r>
      <w:proofErr w:type="spellStart"/>
      <w:r w:rsidRPr="005D1356">
        <w:rPr>
          <w:sz w:val="21"/>
          <w:szCs w:val="21"/>
        </w:rPr>
        <w:t>Kurum</w:t>
      </w:r>
      <w:proofErr w:type="spellEnd"/>
      <w:r w:rsidRPr="005D1356">
        <w:rPr>
          <w:sz w:val="21"/>
          <w:szCs w:val="21"/>
        </w:rPr>
        <w:t xml:space="preserve"> International”, </w:t>
      </w:r>
      <w:proofErr w:type="spellStart"/>
      <w:r w:rsidRPr="005D1356">
        <w:rPr>
          <w:sz w:val="21"/>
          <w:szCs w:val="21"/>
        </w:rPr>
        <w:t>sh.a</w:t>
      </w:r>
      <w:proofErr w:type="spellEnd"/>
      <w:r w:rsidRPr="005D1356">
        <w:rPr>
          <w:sz w:val="21"/>
          <w:szCs w:val="21"/>
        </w:rPr>
        <w:t>.”.</w:t>
      </w:r>
    </w:p>
    <w:p w:rsidR="001F0CA7" w:rsidRDefault="001F0CA7" w:rsidP="001F0CA7">
      <w:pPr>
        <w:pStyle w:val="NeniNr"/>
        <w:keepNext w:val="0"/>
        <w:rPr>
          <w:sz w:val="21"/>
          <w:szCs w:val="21"/>
        </w:rPr>
      </w:pPr>
    </w:p>
    <w:p w:rsidR="001F0CA7" w:rsidRDefault="001F0CA7" w:rsidP="001F0CA7">
      <w:pPr>
        <w:pStyle w:val="NeniNr"/>
        <w:keepNext w:val="0"/>
        <w:rPr>
          <w:sz w:val="21"/>
          <w:szCs w:val="21"/>
        </w:rPr>
      </w:pPr>
    </w:p>
    <w:p w:rsidR="001F0CA7" w:rsidRPr="005D1356" w:rsidRDefault="001F0CA7" w:rsidP="001F0CA7">
      <w:pPr>
        <w:pStyle w:val="NeniNr"/>
        <w:rPr>
          <w:sz w:val="21"/>
          <w:szCs w:val="21"/>
        </w:rPr>
      </w:pPr>
      <w:proofErr w:type="spellStart"/>
      <w:r w:rsidRPr="005D1356">
        <w:rPr>
          <w:sz w:val="21"/>
          <w:szCs w:val="21"/>
        </w:rPr>
        <w:t>Neni</w:t>
      </w:r>
      <w:proofErr w:type="spellEnd"/>
      <w:r w:rsidRPr="005D1356">
        <w:rPr>
          <w:sz w:val="21"/>
          <w:szCs w:val="21"/>
        </w:rPr>
        <w:t xml:space="preserve"> 3</w:t>
      </w:r>
    </w:p>
    <w:p w:rsidR="001F0CA7" w:rsidRPr="0076794C" w:rsidRDefault="001F0CA7" w:rsidP="001F0CA7">
      <w:pPr>
        <w:pStyle w:val="Paragrafi"/>
        <w:rPr>
          <w:sz w:val="10"/>
          <w:szCs w:val="21"/>
        </w:rPr>
      </w:pPr>
    </w:p>
    <w:p w:rsidR="001F0CA7" w:rsidRPr="005D1356" w:rsidRDefault="001F0CA7" w:rsidP="001F0CA7">
      <w:pPr>
        <w:pStyle w:val="Paragrafi"/>
        <w:rPr>
          <w:sz w:val="21"/>
          <w:szCs w:val="21"/>
        </w:rPr>
      </w:pPr>
      <w:proofErr w:type="spellStart"/>
      <w:r w:rsidRPr="005D1356">
        <w:rPr>
          <w:sz w:val="21"/>
          <w:szCs w:val="21"/>
        </w:rPr>
        <w:t>Ky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dekret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hyn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në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fuqi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menjëherë</w:t>
      </w:r>
      <w:proofErr w:type="spellEnd"/>
      <w:r w:rsidRPr="005D1356">
        <w:rPr>
          <w:sz w:val="21"/>
          <w:szCs w:val="21"/>
        </w:rPr>
        <w:t>.</w:t>
      </w:r>
    </w:p>
    <w:p w:rsidR="001F0CA7" w:rsidRPr="005D1356" w:rsidRDefault="001F0CA7" w:rsidP="001F0CA7">
      <w:pPr>
        <w:pStyle w:val="Autoriteti"/>
        <w:rPr>
          <w:sz w:val="21"/>
          <w:szCs w:val="21"/>
        </w:rPr>
      </w:pPr>
      <w:r w:rsidRPr="005D1356">
        <w:rPr>
          <w:sz w:val="21"/>
          <w:szCs w:val="21"/>
        </w:rPr>
        <w:t>Presidenti i Republikës së Shqipërisë</w:t>
      </w:r>
    </w:p>
    <w:p w:rsidR="001F0CA7" w:rsidRPr="005D1356" w:rsidRDefault="001F0CA7" w:rsidP="001F0CA7">
      <w:pPr>
        <w:pStyle w:val="AutoritetiEmer"/>
        <w:rPr>
          <w:sz w:val="21"/>
          <w:szCs w:val="21"/>
        </w:rPr>
      </w:pPr>
      <w:proofErr w:type="spellStart"/>
      <w:r w:rsidRPr="005D1356">
        <w:rPr>
          <w:sz w:val="21"/>
          <w:szCs w:val="21"/>
        </w:rPr>
        <w:t>Bujar</w:t>
      </w:r>
      <w:proofErr w:type="spellEnd"/>
      <w:r w:rsidRPr="005D1356">
        <w:rPr>
          <w:sz w:val="21"/>
          <w:szCs w:val="21"/>
        </w:rPr>
        <w:t xml:space="preserve"> </w:t>
      </w:r>
      <w:proofErr w:type="spellStart"/>
      <w:r w:rsidRPr="005D1356">
        <w:rPr>
          <w:sz w:val="21"/>
          <w:szCs w:val="21"/>
        </w:rPr>
        <w:t>Nishani</w:t>
      </w:r>
      <w:proofErr w:type="spellEnd"/>
    </w:p>
    <w:sectPr w:rsidR="001F0CA7" w:rsidRPr="005D1356" w:rsidSect="004372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F0CA7"/>
    <w:rsid w:val="000A50F6"/>
    <w:rsid w:val="001F0CA7"/>
    <w:rsid w:val="00324FA7"/>
    <w:rsid w:val="0043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7C7781-D732-4A76-A8CE-512C3855E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23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F0CA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F0CA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F0CA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1F0CA7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1F0CA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F0CA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F0CA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1F0CA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1F0CA7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1F0CA7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1F0CA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F0CA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0A50F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A50F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2019-03-18T13:14:00Z</dcterms:created>
  <dcterms:modified xsi:type="dcterms:W3CDTF">2019-03-18T13:14:00Z</dcterms:modified>
</cp:coreProperties>
</file>