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E5C" w:rsidRPr="00896428" w:rsidRDefault="00C51E5C" w:rsidP="00C51E5C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C51E5C" w:rsidRPr="00896428" w:rsidRDefault="00C51E5C" w:rsidP="00C51E5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8206, datë 28.5.2013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Paragrafi"/>
        <w:rPr>
          <w:lang w:val="sq-AL"/>
        </w:rPr>
      </w:pPr>
      <w:r w:rsidRPr="00896428">
        <w:rPr>
          <w:lang w:val="sq-AL"/>
        </w:rPr>
        <w:t>Në mbështetje të nenit 149, pika 3 të Kushtetutës, si dhe të</w:t>
      </w:r>
      <w:r>
        <w:rPr>
          <w:lang w:val="sq-AL"/>
        </w:rPr>
        <w:t xml:space="preserve"> neneve 17</w:t>
      </w:r>
      <w:r w:rsidRPr="000F5B7D">
        <w:rPr>
          <w:lang w:val="sq-AL"/>
        </w:rPr>
        <w:t xml:space="preserve"> </w:t>
      </w:r>
      <w:r>
        <w:rPr>
          <w:lang w:val="sq-AL"/>
        </w:rPr>
        <w:t xml:space="preserve">dhe 18 </w:t>
      </w:r>
      <w:r w:rsidRPr="00896428">
        <w:rPr>
          <w:lang w:val="sq-AL"/>
        </w:rPr>
        <w:t xml:space="preserve">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</w:t>
      </w:r>
      <w:r>
        <w:rPr>
          <w:lang w:val="sq-AL"/>
        </w:rPr>
        <w:t>,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Paragrafi"/>
        <w:rPr>
          <w:lang w:val="sq-AL"/>
        </w:rPr>
      </w:pPr>
      <w:r w:rsidRPr="00896428">
        <w:rPr>
          <w:lang w:val="sq-AL"/>
        </w:rPr>
        <w:t>Zoti Gë</w:t>
      </w:r>
      <w:r>
        <w:rPr>
          <w:lang w:val="sq-AL"/>
        </w:rPr>
        <w:t>zim Veizi</w:t>
      </w:r>
      <w:r w:rsidRPr="00896428">
        <w:rPr>
          <w:lang w:val="sq-AL"/>
        </w:rPr>
        <w:t xml:space="preserve"> emërohet prokuror në Prokurorinë e Rrethit Gjyqësor Durrës.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C51E5C" w:rsidRPr="00896428" w:rsidRDefault="00C51E5C" w:rsidP="00C51E5C">
      <w:pPr>
        <w:pStyle w:val="Paragrafi"/>
        <w:rPr>
          <w:lang w:val="sq-AL"/>
        </w:rPr>
      </w:pPr>
    </w:p>
    <w:p w:rsidR="00C51E5C" w:rsidRPr="00896428" w:rsidRDefault="00C51E5C" w:rsidP="00C51E5C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C51E5C" w:rsidRPr="00896428" w:rsidRDefault="00C51E5C" w:rsidP="00C51E5C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C51E5C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1E5C"/>
    <w:rsid w:val="00614ECE"/>
    <w:rsid w:val="00BA402F"/>
    <w:rsid w:val="00C5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9223CA-C6BE-4DF6-B712-C37DD450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51E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51E5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51E5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51E5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51E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51E5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51E5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51E5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51E5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51E5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51E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51E5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51E5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51E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51E5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