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91D" w:rsidRPr="009A6253" w:rsidRDefault="00A8591D" w:rsidP="00A8591D">
      <w:pPr>
        <w:pStyle w:val="Akti"/>
        <w:rPr>
          <w:sz w:val="21"/>
          <w:szCs w:val="21"/>
        </w:rPr>
      </w:pPr>
      <w:bookmarkStart w:id="0" w:name="_GoBack"/>
      <w:bookmarkEnd w:id="0"/>
      <w:r w:rsidRPr="009A6253">
        <w:rPr>
          <w:sz w:val="21"/>
          <w:szCs w:val="21"/>
        </w:rPr>
        <w:t xml:space="preserve">DEKRET </w:t>
      </w:r>
    </w:p>
    <w:p w:rsidR="00A8591D" w:rsidRPr="009A6253" w:rsidRDefault="00A8591D" w:rsidP="00A8591D">
      <w:pPr>
        <w:pStyle w:val="NumriData"/>
        <w:rPr>
          <w:sz w:val="21"/>
          <w:szCs w:val="21"/>
        </w:rPr>
      </w:pPr>
      <w:r w:rsidRPr="009A6253">
        <w:rPr>
          <w:sz w:val="21"/>
          <w:szCs w:val="21"/>
        </w:rPr>
        <w:t xml:space="preserve">Nr. 8242,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2.7.2013</w:t>
      </w:r>
    </w:p>
    <w:p w:rsidR="00A8591D" w:rsidRPr="009A6253" w:rsidRDefault="00A8591D" w:rsidP="00A8591D">
      <w:pPr>
        <w:pStyle w:val="Paragrafi"/>
        <w:rPr>
          <w:sz w:val="21"/>
          <w:szCs w:val="21"/>
        </w:rPr>
      </w:pPr>
    </w:p>
    <w:p w:rsidR="00A8591D" w:rsidRPr="009A6253" w:rsidRDefault="00A8591D" w:rsidP="00A8591D">
      <w:pPr>
        <w:pStyle w:val="Titulli"/>
        <w:rPr>
          <w:sz w:val="21"/>
          <w:szCs w:val="21"/>
        </w:rPr>
      </w:pPr>
      <w:r w:rsidRPr="009A6253">
        <w:rPr>
          <w:sz w:val="21"/>
          <w:szCs w:val="21"/>
        </w:rPr>
        <w:t>PËR EMËRIM GJYQTARI</w:t>
      </w:r>
    </w:p>
    <w:p w:rsidR="00A8591D" w:rsidRPr="009A6253" w:rsidRDefault="00A8591D" w:rsidP="00A8591D">
      <w:pPr>
        <w:pStyle w:val="Paragrafi"/>
        <w:rPr>
          <w:sz w:val="21"/>
          <w:szCs w:val="21"/>
        </w:rPr>
      </w:pPr>
    </w:p>
    <w:p w:rsidR="00A8591D" w:rsidRPr="009A6253" w:rsidRDefault="00A8591D" w:rsidP="00A8591D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mbështetje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neneve</w:t>
      </w:r>
      <w:proofErr w:type="spellEnd"/>
      <w:r w:rsidRPr="009A6253">
        <w:rPr>
          <w:sz w:val="21"/>
          <w:szCs w:val="21"/>
        </w:rPr>
        <w:t xml:space="preserve"> 93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136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4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Kushtetutes</w:t>
      </w:r>
      <w:proofErr w:type="spellEnd"/>
      <w:r w:rsidRPr="009A6253">
        <w:rPr>
          <w:sz w:val="21"/>
          <w:szCs w:val="21"/>
        </w:rPr>
        <w:t xml:space="preserve">,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12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9877,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18.2.2008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pushtetit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gjyqësor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Republikën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Shqipërisë</w:t>
      </w:r>
      <w:proofErr w:type="spellEnd"/>
      <w:r w:rsidRPr="009A6253">
        <w:rPr>
          <w:sz w:val="21"/>
          <w:szCs w:val="21"/>
        </w:rPr>
        <w:t>”</w:t>
      </w:r>
      <w:r>
        <w:rPr>
          <w:sz w:val="21"/>
          <w:szCs w:val="21"/>
        </w:rPr>
        <w:t>,</w:t>
      </w:r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70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5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49/2012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mosmarrëveshjeve</w:t>
      </w:r>
      <w:proofErr w:type="spellEnd"/>
      <w:r w:rsidRPr="009A6253">
        <w:rPr>
          <w:sz w:val="21"/>
          <w:szCs w:val="21"/>
        </w:rPr>
        <w:t xml:space="preserve"> administrative”, </w:t>
      </w:r>
      <w:proofErr w:type="spellStart"/>
      <w:r w:rsidRPr="009A6253">
        <w:rPr>
          <w:sz w:val="21"/>
          <w:szCs w:val="21"/>
        </w:rPr>
        <w:t>si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113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8485,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12.5.1999 “</w:t>
      </w:r>
      <w:proofErr w:type="spellStart"/>
      <w:r w:rsidRPr="009A6253">
        <w:rPr>
          <w:sz w:val="21"/>
          <w:szCs w:val="21"/>
        </w:rPr>
        <w:t>Kodi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Procedurave</w:t>
      </w:r>
      <w:proofErr w:type="spellEnd"/>
      <w:r w:rsidRPr="009A6253">
        <w:rPr>
          <w:sz w:val="21"/>
          <w:szCs w:val="21"/>
        </w:rPr>
        <w:t xml:space="preserve"> Administrative”, me </w:t>
      </w:r>
      <w:proofErr w:type="spellStart"/>
      <w:r w:rsidRPr="009A6253">
        <w:rPr>
          <w:sz w:val="21"/>
          <w:szCs w:val="21"/>
        </w:rPr>
        <w:t>propozim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Këshillit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Lartë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Drejtësisë</w:t>
      </w:r>
      <w:proofErr w:type="spellEnd"/>
      <w:r w:rsidRPr="009A6253">
        <w:rPr>
          <w:sz w:val="21"/>
          <w:szCs w:val="21"/>
        </w:rPr>
        <w:t>,</w:t>
      </w:r>
    </w:p>
    <w:p w:rsidR="00A8591D" w:rsidRPr="009A6253" w:rsidRDefault="00A8591D" w:rsidP="00A8591D">
      <w:pPr>
        <w:pStyle w:val="Paragrafi"/>
        <w:rPr>
          <w:sz w:val="21"/>
          <w:szCs w:val="21"/>
        </w:rPr>
      </w:pPr>
    </w:p>
    <w:p w:rsidR="00A8591D" w:rsidRPr="009A6253" w:rsidRDefault="00A8591D" w:rsidP="00A8591D">
      <w:pPr>
        <w:pStyle w:val="VENDOSI"/>
        <w:rPr>
          <w:sz w:val="21"/>
          <w:szCs w:val="21"/>
        </w:rPr>
      </w:pPr>
      <w:r w:rsidRPr="009A6253">
        <w:rPr>
          <w:sz w:val="21"/>
          <w:szCs w:val="21"/>
        </w:rPr>
        <w:t>Dekretoj:</w:t>
      </w:r>
    </w:p>
    <w:p w:rsidR="00A8591D" w:rsidRPr="009A6253" w:rsidRDefault="00A8591D" w:rsidP="00A8591D">
      <w:pPr>
        <w:pStyle w:val="Paragrafi"/>
        <w:rPr>
          <w:sz w:val="21"/>
          <w:szCs w:val="21"/>
        </w:rPr>
      </w:pPr>
    </w:p>
    <w:p w:rsidR="00A8591D" w:rsidRPr="009A6253" w:rsidRDefault="00A8591D" w:rsidP="00A8591D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1</w:t>
      </w:r>
    </w:p>
    <w:p w:rsidR="00A8591D" w:rsidRPr="009A6253" w:rsidRDefault="00A8591D" w:rsidP="00A8591D">
      <w:pPr>
        <w:pStyle w:val="Paragrafi"/>
        <w:rPr>
          <w:sz w:val="21"/>
          <w:szCs w:val="21"/>
        </w:rPr>
      </w:pPr>
    </w:p>
    <w:p w:rsidR="00A8591D" w:rsidRPr="009A6253" w:rsidRDefault="00A8591D" w:rsidP="00A8591D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Zonja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Blerona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Hasa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emërohet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gjyqtare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Gjykatën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Apelit</w:t>
      </w:r>
      <w:proofErr w:type="spellEnd"/>
      <w:r w:rsidRPr="009A6253">
        <w:rPr>
          <w:sz w:val="21"/>
          <w:szCs w:val="21"/>
        </w:rPr>
        <w:t>.</w:t>
      </w:r>
    </w:p>
    <w:p w:rsidR="00A8591D" w:rsidRDefault="00A8591D" w:rsidP="00A8591D">
      <w:pPr>
        <w:pStyle w:val="NeniNr"/>
        <w:rPr>
          <w:sz w:val="21"/>
          <w:szCs w:val="21"/>
        </w:rPr>
      </w:pPr>
    </w:p>
    <w:p w:rsidR="00A8591D" w:rsidRPr="009A6253" w:rsidRDefault="00A8591D" w:rsidP="00A8591D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2</w:t>
      </w:r>
    </w:p>
    <w:p w:rsidR="00A8591D" w:rsidRPr="009A6253" w:rsidRDefault="00A8591D" w:rsidP="00A8591D">
      <w:pPr>
        <w:pStyle w:val="Paragrafi"/>
        <w:rPr>
          <w:sz w:val="21"/>
          <w:szCs w:val="21"/>
        </w:rPr>
      </w:pPr>
    </w:p>
    <w:p w:rsidR="00A8591D" w:rsidRPr="009A6253" w:rsidRDefault="00A8591D" w:rsidP="00A8591D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Ky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dekret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hyn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fuqi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datën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fillimit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administrative.</w:t>
      </w:r>
    </w:p>
    <w:p w:rsidR="00A8591D" w:rsidRPr="009A6253" w:rsidRDefault="00A8591D" w:rsidP="00A8591D">
      <w:pPr>
        <w:pStyle w:val="Paragrafi"/>
        <w:rPr>
          <w:sz w:val="21"/>
          <w:szCs w:val="21"/>
        </w:rPr>
      </w:pPr>
    </w:p>
    <w:p w:rsidR="00A8591D" w:rsidRPr="009A6253" w:rsidRDefault="00A8591D" w:rsidP="00A8591D">
      <w:pPr>
        <w:pStyle w:val="Autoriteti"/>
        <w:rPr>
          <w:sz w:val="21"/>
          <w:szCs w:val="21"/>
        </w:rPr>
      </w:pPr>
      <w:r w:rsidRPr="009A6253">
        <w:rPr>
          <w:sz w:val="21"/>
          <w:szCs w:val="21"/>
        </w:rPr>
        <w:t>Presidenti I republikës së shqipërisë</w:t>
      </w:r>
    </w:p>
    <w:p w:rsidR="00A8591D" w:rsidRPr="009A6253" w:rsidRDefault="00A8591D" w:rsidP="00A8591D">
      <w:pPr>
        <w:pStyle w:val="AutoritetiEme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Bujar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Nishani</w:t>
      </w:r>
      <w:proofErr w:type="spellEnd"/>
    </w:p>
    <w:sectPr w:rsidR="00A8591D" w:rsidRPr="009A6253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591D"/>
    <w:rsid w:val="008F3441"/>
    <w:rsid w:val="009575A4"/>
    <w:rsid w:val="00A8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1057C2-B6A7-4D12-B2BE-291EF8D64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591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8591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8591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8591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8591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591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8591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8591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8591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8591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8591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8591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8591D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8591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8591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