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C0E" w:rsidRPr="00714E34" w:rsidRDefault="00BE4C0E" w:rsidP="00BE4C0E">
      <w:pPr>
        <w:pStyle w:val="Akti"/>
      </w:pPr>
      <w:r w:rsidRPr="00714E34">
        <w:t>Dekret</w:t>
      </w:r>
    </w:p>
    <w:p w:rsidR="00BE4C0E" w:rsidRDefault="00BE4C0E" w:rsidP="00BE4C0E">
      <w:pPr>
        <w:pStyle w:val="NumriData"/>
      </w:pPr>
      <w:r w:rsidRPr="00714E34">
        <w:t>Nr</w:t>
      </w:r>
      <w:r>
        <w:t xml:space="preserve">. 8547, </w:t>
      </w:r>
      <w:proofErr w:type="spellStart"/>
      <w:r>
        <w:t>datë</w:t>
      </w:r>
      <w:proofErr w:type="spellEnd"/>
      <w:r>
        <w:t xml:space="preserve"> 23.4.2014</w:t>
      </w:r>
    </w:p>
    <w:p w:rsidR="00BE4C0E" w:rsidRPr="00691103" w:rsidRDefault="00BE4C0E" w:rsidP="00BE4C0E">
      <w:pPr>
        <w:pStyle w:val="Paragrafi"/>
        <w:rPr>
          <w:sz w:val="14"/>
        </w:rPr>
      </w:pPr>
    </w:p>
    <w:p w:rsidR="00BE4C0E" w:rsidRDefault="00BE4C0E" w:rsidP="00BE4C0E">
      <w:pPr>
        <w:pStyle w:val="Titulli"/>
      </w:pPr>
      <w:r>
        <w:t>Për emërim gjyqtari</w:t>
      </w:r>
    </w:p>
    <w:p w:rsidR="00BE4C0E" w:rsidRPr="00691103" w:rsidRDefault="00BE4C0E" w:rsidP="00BE4C0E">
      <w:pPr>
        <w:pStyle w:val="Paragrafi"/>
        <w:rPr>
          <w:sz w:val="14"/>
        </w:rPr>
      </w:pPr>
    </w:p>
    <w:p w:rsidR="00BE4C0E" w:rsidRPr="00691103" w:rsidRDefault="00BE4C0E" w:rsidP="00BE4C0E">
      <w:pPr>
        <w:pStyle w:val="Paragrafi"/>
        <w:rPr>
          <w:lang w:val="en-GB"/>
        </w:rPr>
      </w:pPr>
      <w:proofErr w:type="spellStart"/>
      <w:proofErr w:type="gram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93 </w:t>
      </w:r>
      <w:proofErr w:type="spellStart"/>
      <w:r>
        <w:t>dhe</w:t>
      </w:r>
      <w:proofErr w:type="spellEnd"/>
      <w:r>
        <w:t xml:space="preserve"> 136, </w:t>
      </w:r>
      <w:proofErr w:type="spellStart"/>
      <w:r>
        <w:t>pika</w:t>
      </w:r>
      <w:proofErr w:type="spellEnd"/>
      <w:r>
        <w:t xml:space="preserve"> 4,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12,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</w:t>
      </w:r>
      <w:proofErr w:type="gramEnd"/>
      <w:r>
        <w:t xml:space="preserve"> 9877, </w:t>
      </w:r>
      <w:proofErr w:type="spellStart"/>
      <w:r>
        <w:t>datë</w:t>
      </w:r>
      <w:proofErr w:type="spellEnd"/>
      <w:r>
        <w:t xml:space="preserve"> 18.2.2008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organizimin</w:t>
      </w:r>
      <w:proofErr w:type="spellEnd"/>
      <w:r>
        <w:t xml:space="preserve"> e </w:t>
      </w:r>
      <w:proofErr w:type="spellStart"/>
      <w:r>
        <w:t>pushtetit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“, me </w:t>
      </w:r>
      <w:proofErr w:type="spellStart"/>
      <w:r>
        <w:t>propozim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Drejtësisë</w:t>
      </w:r>
      <w:proofErr w:type="spellEnd"/>
    </w:p>
    <w:p w:rsidR="00BE4C0E" w:rsidRDefault="00BE4C0E" w:rsidP="00BE4C0E">
      <w:pPr>
        <w:pStyle w:val="VENDOSI"/>
      </w:pPr>
      <w:r>
        <w:t>Dekretoj:</w:t>
      </w:r>
    </w:p>
    <w:p w:rsidR="00BE4C0E" w:rsidRPr="00691103" w:rsidRDefault="00BE4C0E" w:rsidP="00BE4C0E">
      <w:pPr>
        <w:pStyle w:val="NeniNr"/>
        <w:rPr>
          <w:sz w:val="14"/>
        </w:rPr>
      </w:pPr>
    </w:p>
    <w:p w:rsidR="00BE4C0E" w:rsidRPr="00273D4A" w:rsidRDefault="00BE4C0E" w:rsidP="00BE4C0E">
      <w:pPr>
        <w:pStyle w:val="NeniNr"/>
      </w:pPr>
      <w:proofErr w:type="spellStart"/>
      <w:r>
        <w:t>Neni</w:t>
      </w:r>
      <w:proofErr w:type="spellEnd"/>
      <w:r>
        <w:t xml:space="preserve"> 1</w:t>
      </w:r>
    </w:p>
    <w:p w:rsidR="00BE4C0E" w:rsidRPr="00691103" w:rsidRDefault="00BE4C0E" w:rsidP="00BE4C0E">
      <w:pPr>
        <w:pStyle w:val="Paragrafi"/>
        <w:rPr>
          <w:sz w:val="14"/>
        </w:rPr>
      </w:pPr>
    </w:p>
    <w:p w:rsidR="00BE4C0E" w:rsidRDefault="00BE4C0E" w:rsidP="00BE4C0E">
      <w:pPr>
        <w:pStyle w:val="Paragrafi"/>
      </w:pPr>
      <w:proofErr w:type="spellStart"/>
      <w:r>
        <w:t>Zonja</w:t>
      </w:r>
      <w:proofErr w:type="spellEnd"/>
      <w:r>
        <w:t xml:space="preserve"> </w:t>
      </w:r>
      <w:proofErr w:type="spellStart"/>
      <w:r>
        <w:t>Gentiana</w:t>
      </w:r>
      <w:proofErr w:type="spellEnd"/>
      <w:r>
        <w:t xml:space="preserve"> </w:t>
      </w:r>
      <w:proofErr w:type="spellStart"/>
      <w:r>
        <w:t>Xhelili</w:t>
      </w:r>
      <w:proofErr w:type="spellEnd"/>
      <w:r>
        <w:t xml:space="preserve">, </w:t>
      </w:r>
      <w:proofErr w:type="spellStart"/>
      <w:r>
        <w:t>emërohet</w:t>
      </w:r>
      <w:proofErr w:type="spellEnd"/>
      <w:r>
        <w:t xml:space="preserve"> </w:t>
      </w:r>
      <w:proofErr w:type="spellStart"/>
      <w:r>
        <w:t>gjyqtare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Gjykatën</w:t>
      </w:r>
      <w:proofErr w:type="spellEnd"/>
      <w:r>
        <w:t xml:space="preserve"> Administrative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Shkallës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Parë</w:t>
      </w:r>
      <w:proofErr w:type="spellEnd"/>
      <w:r>
        <w:t xml:space="preserve"> </w:t>
      </w:r>
      <w:proofErr w:type="spellStart"/>
      <w:r>
        <w:t>Vlorë</w:t>
      </w:r>
      <w:proofErr w:type="spellEnd"/>
      <w:r>
        <w:t>.</w:t>
      </w:r>
    </w:p>
    <w:p w:rsidR="00BE4C0E" w:rsidRPr="00691103" w:rsidRDefault="00BE4C0E" w:rsidP="00BE4C0E">
      <w:pPr>
        <w:pStyle w:val="Paragrafi"/>
        <w:rPr>
          <w:sz w:val="14"/>
        </w:rPr>
      </w:pPr>
    </w:p>
    <w:p w:rsidR="00BE4C0E" w:rsidRDefault="00BE4C0E" w:rsidP="00BE4C0E">
      <w:pPr>
        <w:pStyle w:val="NeniNr"/>
      </w:pPr>
      <w:proofErr w:type="spellStart"/>
      <w:r>
        <w:t>Neni</w:t>
      </w:r>
      <w:proofErr w:type="spellEnd"/>
      <w:r>
        <w:t xml:space="preserve"> 2</w:t>
      </w:r>
    </w:p>
    <w:p w:rsidR="00BE4C0E" w:rsidRPr="00691103" w:rsidRDefault="00BE4C0E" w:rsidP="00BE4C0E">
      <w:pPr>
        <w:pStyle w:val="Paragrafi"/>
        <w:rPr>
          <w:sz w:val="14"/>
        </w:rPr>
      </w:pPr>
    </w:p>
    <w:p w:rsidR="00BE4C0E" w:rsidRDefault="00FD6CDC" w:rsidP="00BE4C0E">
      <w:pPr>
        <w:pStyle w:val="Paragrafi"/>
      </w:pPr>
      <w:r>
        <w:t xml:space="preserve">                                                                                </w:t>
      </w:r>
      <w:proofErr w:type="spellStart"/>
      <w:proofErr w:type="gramStart"/>
      <w:r w:rsidR="00BE4C0E">
        <w:t>Ky</w:t>
      </w:r>
      <w:proofErr w:type="spellEnd"/>
      <w:proofErr w:type="gramEnd"/>
      <w:r w:rsidR="00BE4C0E">
        <w:t xml:space="preserve"> </w:t>
      </w:r>
      <w:proofErr w:type="spellStart"/>
      <w:r w:rsidR="00BE4C0E">
        <w:t>dekret</w:t>
      </w:r>
      <w:proofErr w:type="spellEnd"/>
      <w:r w:rsidR="00BE4C0E">
        <w:t xml:space="preserve"> </w:t>
      </w:r>
      <w:proofErr w:type="spellStart"/>
      <w:r w:rsidR="00BE4C0E">
        <w:t>hyn</w:t>
      </w:r>
      <w:proofErr w:type="spellEnd"/>
      <w:r w:rsidR="00BE4C0E">
        <w:t xml:space="preserve"> </w:t>
      </w:r>
      <w:proofErr w:type="spellStart"/>
      <w:r w:rsidR="00BE4C0E">
        <w:t>në</w:t>
      </w:r>
      <w:proofErr w:type="spellEnd"/>
      <w:r w:rsidR="00BE4C0E">
        <w:t xml:space="preserve"> </w:t>
      </w:r>
      <w:proofErr w:type="spellStart"/>
      <w:r w:rsidR="00BE4C0E">
        <w:t>fuqi</w:t>
      </w:r>
      <w:proofErr w:type="spellEnd"/>
      <w:r w:rsidR="00BE4C0E">
        <w:t xml:space="preserve"> </w:t>
      </w:r>
      <w:proofErr w:type="spellStart"/>
      <w:r w:rsidR="00BE4C0E">
        <w:t>menjëherë</w:t>
      </w:r>
      <w:proofErr w:type="spellEnd"/>
      <w:r w:rsidR="00BE4C0E">
        <w:t>.</w:t>
      </w:r>
    </w:p>
    <w:p w:rsidR="00BE4C0E" w:rsidRPr="00691103" w:rsidRDefault="00BE4C0E" w:rsidP="00BE4C0E">
      <w:pPr>
        <w:pStyle w:val="Paragrafi"/>
        <w:rPr>
          <w:sz w:val="14"/>
        </w:rPr>
      </w:pPr>
    </w:p>
    <w:p w:rsidR="00BE4C0E" w:rsidRDefault="00BE4C0E" w:rsidP="00BE4C0E">
      <w:pPr>
        <w:pStyle w:val="Autoriteti"/>
      </w:pPr>
      <w:r>
        <w:t>Presidenti i Republikës së Shqipërisë</w:t>
      </w:r>
    </w:p>
    <w:p w:rsidR="00BE4C0E" w:rsidRPr="00714E34" w:rsidRDefault="00BE4C0E" w:rsidP="00BE4C0E">
      <w:pPr>
        <w:pStyle w:val="AutoritetiEmer"/>
      </w:pPr>
      <w:proofErr w:type="spellStart"/>
      <w:r>
        <w:t>Bujar</w:t>
      </w:r>
      <w:proofErr w:type="spellEnd"/>
      <w:r>
        <w:t xml:space="preserve"> </w:t>
      </w:r>
      <w:proofErr w:type="spellStart"/>
      <w:r>
        <w:t>Nishani</w:t>
      </w:r>
      <w:proofErr w:type="spellEnd"/>
    </w:p>
    <w:p w:rsidR="00BE4C0E" w:rsidRDefault="00BE4C0E" w:rsidP="00BE4C0E">
      <w:pPr>
        <w:pStyle w:val="Akti"/>
        <w:keepNext w:val="0"/>
        <w:ind w:firstLine="0"/>
        <w:jc w:val="both"/>
      </w:pPr>
    </w:p>
    <w:p w:rsidR="00BE4C0E" w:rsidRDefault="00BE4C0E" w:rsidP="00BE4C0E">
      <w:pPr>
        <w:pStyle w:val="Akti"/>
        <w:keepNext w:val="0"/>
        <w:ind w:firstLine="0"/>
        <w:jc w:val="both"/>
      </w:pPr>
    </w:p>
    <w:p w:rsidR="00BE4C0E" w:rsidRDefault="00BE4C0E" w:rsidP="00BE4C0E">
      <w:pPr>
        <w:pStyle w:val="Akti"/>
        <w:keepNext w:val="0"/>
        <w:ind w:firstLine="0"/>
        <w:jc w:val="both"/>
      </w:pPr>
    </w:p>
    <w:p w:rsidR="00000000" w:rsidRDefault="00FD6CD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BE4C0E"/>
    <w:rsid w:val="00BE4C0E"/>
    <w:rsid w:val="00FD6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4C0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E4C0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E4C0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E4C0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E4C0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E4C0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BE4C0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E4C0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E4C0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E4C0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BE4C0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BE4C0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BE4C0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BE4C0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BE4C0E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E4C0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>Grizli777</Company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3</cp:revision>
  <dcterms:created xsi:type="dcterms:W3CDTF">2014-09-23T12:45:00Z</dcterms:created>
  <dcterms:modified xsi:type="dcterms:W3CDTF">2014-09-23T12:46:00Z</dcterms:modified>
</cp:coreProperties>
</file>