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3CA" w:rsidRPr="00AF6332" w:rsidRDefault="008143CA" w:rsidP="008143CA">
      <w:pPr>
        <w:pStyle w:val="Akti"/>
        <w:rPr>
          <w:lang w:val="sq-AL"/>
        </w:rPr>
      </w:pPr>
      <w:r w:rsidRPr="00AF6332">
        <w:rPr>
          <w:lang w:val="sq-AL"/>
        </w:rPr>
        <w:t>Dekret</w:t>
      </w:r>
    </w:p>
    <w:p w:rsidR="008143CA" w:rsidRPr="00AF6332" w:rsidRDefault="008143CA" w:rsidP="008143CA">
      <w:pPr>
        <w:pStyle w:val="NumriData"/>
        <w:rPr>
          <w:lang w:val="sq-AL"/>
        </w:rPr>
      </w:pPr>
      <w:r w:rsidRPr="00AF6332">
        <w:rPr>
          <w:lang w:val="sq-AL"/>
        </w:rPr>
        <w:t>Nr. 8599, datë 18.6.2014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Titulli"/>
        <w:rPr>
          <w:lang w:val="sq-AL"/>
        </w:rPr>
      </w:pPr>
      <w:r w:rsidRPr="00AF6332">
        <w:rPr>
          <w:lang w:val="sq-AL"/>
        </w:rPr>
        <w:t>Për dhënie të shtetësisë shqiptare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Në m</w:t>
      </w:r>
      <w:r>
        <w:rPr>
          <w:lang w:val="sq-AL"/>
        </w:rPr>
        <w:t>bështetje të nenit 92, pika “c”,</w:t>
      </w:r>
      <w:r w:rsidRPr="00AF6332">
        <w:rPr>
          <w:lang w:val="sq-AL"/>
        </w:rPr>
        <w:t xml:space="preserve"> dhe nenit 93 të Kushtetutës, si dhe nenit 9 e nenit 20 të ligjit nr. 8389, datë 5.8.1998</w:t>
      </w:r>
      <w:r>
        <w:rPr>
          <w:lang w:val="sq-AL"/>
        </w:rPr>
        <w:t>,</w:t>
      </w:r>
      <w:r w:rsidRPr="00AF6332">
        <w:rPr>
          <w:lang w:val="sq-AL"/>
        </w:rPr>
        <w:t xml:space="preserve"> “Për shtetësinë shqiptare”, të ndryshuar, bazuar edhe në propozimet e ministrit të Punëve të Brendshme</w:t>
      </w:r>
      <w:r>
        <w:rPr>
          <w:lang w:val="sq-AL"/>
        </w:rPr>
        <w:t>,</w:t>
      </w:r>
    </w:p>
    <w:p w:rsidR="008143CA" w:rsidRPr="00AF6332" w:rsidRDefault="008143CA" w:rsidP="008143CA">
      <w:pPr>
        <w:pStyle w:val="VENDOSI"/>
        <w:rPr>
          <w:lang w:val="sq-AL"/>
        </w:rPr>
      </w:pPr>
      <w:r w:rsidRPr="00AF6332">
        <w:rPr>
          <w:lang w:val="sq-AL"/>
        </w:rPr>
        <w:t>Dekretoj: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NeniNr"/>
        <w:rPr>
          <w:lang w:val="sq-AL"/>
        </w:rPr>
      </w:pPr>
      <w:r w:rsidRPr="00AF6332">
        <w:rPr>
          <w:lang w:val="sq-AL"/>
        </w:rPr>
        <w:t>Neni 1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U jepet shtetësia shqiptare me kërkesë të tyre personave të mëposhtëm:</w:t>
      </w: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1.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Meryem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Ilyas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Hastü</w:t>
      </w:r>
      <w:r w:rsidRPr="00AF6332">
        <w:rPr>
          <w:lang w:val="sq-AL"/>
        </w:rPr>
        <w:t>rk</w:t>
      </w:r>
      <w:proofErr w:type="spellEnd"/>
      <w:r w:rsidRPr="00AF6332">
        <w:rPr>
          <w:lang w:val="sq-AL"/>
        </w:rPr>
        <w:t xml:space="preserve"> (</w:t>
      </w:r>
      <w:proofErr w:type="spellStart"/>
      <w:r w:rsidRPr="00AF6332">
        <w:rPr>
          <w:lang w:val="sq-AL"/>
        </w:rPr>
        <w:t>Serbest</w:t>
      </w:r>
      <w:proofErr w:type="spellEnd"/>
      <w:r w:rsidRPr="00AF6332">
        <w:rPr>
          <w:lang w:val="sq-AL"/>
        </w:rPr>
        <w:t>)</w:t>
      </w: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2.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Ledvent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Hatim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Yurtsever</w:t>
      </w:r>
      <w:proofErr w:type="spellEnd"/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3.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Enkël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Bedrush</w:t>
      </w:r>
      <w:proofErr w:type="spellEnd"/>
      <w:r w:rsidRPr="00AF6332">
        <w:rPr>
          <w:lang w:val="sq-AL"/>
        </w:rPr>
        <w:t xml:space="preserve"> Çollaku</w:t>
      </w: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4.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Tarek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Ghassan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Qub’ain</w:t>
      </w:r>
      <w:proofErr w:type="spellEnd"/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5.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Veronica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Victor</w:t>
      </w:r>
      <w:proofErr w:type="spellEnd"/>
      <w:r w:rsidRPr="00AF6332">
        <w:rPr>
          <w:lang w:val="sq-AL"/>
        </w:rPr>
        <w:t xml:space="preserve"> Gjika (</w:t>
      </w:r>
      <w:proofErr w:type="spellStart"/>
      <w:r w:rsidRPr="00AF6332">
        <w:rPr>
          <w:lang w:val="sq-AL"/>
        </w:rPr>
        <w:t>Belîi</w:t>
      </w:r>
      <w:proofErr w:type="spellEnd"/>
      <w:r w:rsidRPr="00AF6332">
        <w:rPr>
          <w:lang w:val="sq-AL"/>
        </w:rPr>
        <w:t>)</w:t>
      </w: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6.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Ali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Kazim</w:t>
      </w:r>
      <w:proofErr w:type="spellEnd"/>
      <w:r w:rsidRPr="00AF6332">
        <w:rPr>
          <w:lang w:val="sq-AL"/>
        </w:rPr>
        <w:t xml:space="preserve"> Pehlivan</w:t>
      </w: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7.</w:t>
      </w:r>
      <w:r>
        <w:rPr>
          <w:lang w:val="sq-AL"/>
        </w:rPr>
        <w:t xml:space="preserve"> </w:t>
      </w:r>
      <w:r w:rsidRPr="00AF6332">
        <w:rPr>
          <w:lang w:val="sq-AL"/>
        </w:rPr>
        <w:t xml:space="preserve">Seren </w:t>
      </w:r>
      <w:proofErr w:type="spellStart"/>
      <w:r w:rsidRPr="00AF6332">
        <w:rPr>
          <w:lang w:val="sq-AL"/>
        </w:rPr>
        <w:t>Salih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Ertaş</w:t>
      </w:r>
      <w:proofErr w:type="spellEnd"/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8.</w:t>
      </w:r>
      <w:r>
        <w:rPr>
          <w:lang w:val="sq-AL"/>
        </w:rPr>
        <w:t xml:space="preserve"> </w:t>
      </w:r>
      <w:r w:rsidRPr="00AF6332">
        <w:rPr>
          <w:lang w:val="sq-AL"/>
        </w:rPr>
        <w:t xml:space="preserve">Hekuran </w:t>
      </w:r>
      <w:proofErr w:type="spellStart"/>
      <w:r w:rsidRPr="00AF6332">
        <w:rPr>
          <w:lang w:val="sq-AL"/>
        </w:rPr>
        <w:t>Florim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Sahatqija</w:t>
      </w:r>
      <w:proofErr w:type="spellEnd"/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9.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Shemsedin</w:t>
      </w:r>
      <w:proofErr w:type="spellEnd"/>
      <w:r w:rsidRPr="00AF6332">
        <w:rPr>
          <w:lang w:val="sq-AL"/>
        </w:rPr>
        <w:t xml:space="preserve"> Enver </w:t>
      </w:r>
      <w:proofErr w:type="spellStart"/>
      <w:r w:rsidRPr="00AF6332">
        <w:rPr>
          <w:lang w:val="sq-AL"/>
        </w:rPr>
        <w:t>Aliu</w:t>
      </w:r>
      <w:proofErr w:type="spellEnd"/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10.</w:t>
      </w:r>
      <w:r>
        <w:rPr>
          <w:lang w:val="sq-AL"/>
        </w:rPr>
        <w:t xml:space="preserve"> </w:t>
      </w:r>
      <w:r w:rsidRPr="00AF6332">
        <w:rPr>
          <w:lang w:val="sq-AL"/>
        </w:rPr>
        <w:t xml:space="preserve">Bajram </w:t>
      </w:r>
      <w:proofErr w:type="spellStart"/>
      <w:r w:rsidRPr="00AF6332">
        <w:rPr>
          <w:lang w:val="sq-AL"/>
        </w:rPr>
        <w:t>Teki</w:t>
      </w:r>
      <w:proofErr w:type="spellEnd"/>
      <w:r w:rsidRPr="00AF6332">
        <w:rPr>
          <w:lang w:val="sq-AL"/>
        </w:rPr>
        <w:t xml:space="preserve"> Çela</w:t>
      </w: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11.</w:t>
      </w:r>
      <w:r>
        <w:rPr>
          <w:lang w:val="sq-AL"/>
        </w:rPr>
        <w:t xml:space="preserve"> </w:t>
      </w:r>
      <w:proofErr w:type="spellStart"/>
      <w:r w:rsidRPr="00AF6332">
        <w:rPr>
          <w:lang w:val="sq-AL"/>
        </w:rPr>
        <w:t>Nuhi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Ali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Hamidi</w:t>
      </w:r>
      <w:proofErr w:type="spellEnd"/>
      <w:r w:rsidRPr="00AF6332">
        <w:rPr>
          <w:lang w:val="sq-AL"/>
        </w:rPr>
        <w:t xml:space="preserve"> (Amidi)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NeniNr"/>
        <w:rPr>
          <w:lang w:val="sq-AL"/>
        </w:rPr>
      </w:pPr>
      <w:r w:rsidRPr="00AF6332">
        <w:rPr>
          <w:lang w:val="sq-AL"/>
        </w:rPr>
        <w:t>Neni 2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Paragrafi"/>
        <w:rPr>
          <w:lang w:val="sq-AL"/>
        </w:rPr>
      </w:pPr>
      <w:r w:rsidRPr="00AF6332">
        <w:rPr>
          <w:lang w:val="sq-AL"/>
        </w:rPr>
        <w:t>Ky dekret hyn në fuqi menjëherë.</w:t>
      </w:r>
    </w:p>
    <w:p w:rsidR="008143CA" w:rsidRPr="00AF6332" w:rsidRDefault="008143CA" w:rsidP="008143CA">
      <w:pPr>
        <w:pStyle w:val="Paragrafi"/>
        <w:rPr>
          <w:sz w:val="14"/>
          <w:lang w:val="sq-AL"/>
        </w:rPr>
      </w:pPr>
    </w:p>
    <w:p w:rsidR="008143CA" w:rsidRPr="00AF6332" w:rsidRDefault="008143CA" w:rsidP="008143CA">
      <w:pPr>
        <w:pStyle w:val="Autoriteti"/>
        <w:rPr>
          <w:lang w:val="sq-AL"/>
        </w:rPr>
      </w:pPr>
      <w:r w:rsidRPr="00AF6332">
        <w:rPr>
          <w:lang w:val="sq-AL"/>
        </w:rPr>
        <w:t>Presidenti i Republikës së Shqipërisë</w:t>
      </w:r>
    </w:p>
    <w:p w:rsidR="008143CA" w:rsidRPr="00AF6332" w:rsidRDefault="008143CA" w:rsidP="008143CA">
      <w:pPr>
        <w:pStyle w:val="AutoritetiEmer"/>
        <w:rPr>
          <w:lang w:val="sq-AL"/>
        </w:rPr>
      </w:pPr>
      <w:r w:rsidRPr="00AF6332">
        <w:rPr>
          <w:lang w:val="sq-AL"/>
        </w:rPr>
        <w:t>Bujar Nishani</w:t>
      </w:r>
    </w:p>
    <w:p w:rsidR="008143CA" w:rsidRDefault="008143CA" w:rsidP="008143CA">
      <w:pPr>
        <w:pStyle w:val="Paragrafi"/>
        <w:rPr>
          <w:lang w:val="sq-AL"/>
        </w:rPr>
        <w:sectPr w:rsidR="008143CA" w:rsidSect="008143CA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871"/>
          <w:cols w:num="2" w:space="454"/>
          <w:docGrid w:linePitch="360"/>
        </w:sectPr>
      </w:pPr>
    </w:p>
    <w:p w:rsidR="008143CA" w:rsidRPr="00AF6332" w:rsidRDefault="008143CA" w:rsidP="008143CA">
      <w:pPr>
        <w:pStyle w:val="Paragrafi"/>
        <w:rPr>
          <w:lang w:val="sq-AL"/>
        </w:rPr>
      </w:pPr>
    </w:p>
    <w:p w:rsidR="008143CA" w:rsidRPr="00AF6332" w:rsidRDefault="008143CA" w:rsidP="008143CA">
      <w:pPr>
        <w:pStyle w:val="Paragrafi"/>
        <w:rPr>
          <w:lang w:val="sq-AL"/>
        </w:rPr>
      </w:pPr>
    </w:p>
    <w:p w:rsidR="008143CA" w:rsidRPr="00AF6332" w:rsidRDefault="008143CA" w:rsidP="008143CA">
      <w:pPr>
        <w:pStyle w:val="Paragrafi"/>
        <w:rPr>
          <w:lang w:val="sq-AL"/>
        </w:rPr>
      </w:pPr>
    </w:p>
    <w:p w:rsidR="00000000" w:rsidRDefault="008143C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FD" w:rsidRPr="007508BA" w:rsidRDefault="008143CA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3874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FD" w:rsidRPr="007508BA" w:rsidRDefault="008143CA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3872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FD" w:rsidRDefault="008143CA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nr.99,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30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434EFD" w:rsidRPr="00045422" w:rsidRDefault="008143CA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FD" w:rsidRDefault="008143CA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nr.99,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30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</w:t>
    </w:r>
    <w:r>
      <w:rPr>
        <w:rFonts w:ascii="CG Times" w:hAnsi="CG Times"/>
        <w:sz w:val="20"/>
        <w:szCs w:val="20"/>
      </w:rPr>
      <w:t xml:space="preserve">4 </w:t>
    </w:r>
  </w:p>
  <w:p w:rsidR="00434EFD" w:rsidRPr="00D72D5C" w:rsidRDefault="008143CA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143CA"/>
    <w:rsid w:val="00814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43C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143C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143C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143C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43C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143C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143C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143C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143C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143C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143C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143C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143C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8143C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8143CA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143C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662</Characters>
  <Application>Microsoft Office Word</Application>
  <DocSecurity>0</DocSecurity>
  <Lines>5</Lines>
  <Paragraphs>1</Paragraphs>
  <ScaleCrop>false</ScaleCrop>
  <Company>Grizli777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2014-09-25T13:23:00Z</dcterms:created>
  <dcterms:modified xsi:type="dcterms:W3CDTF">2014-09-25T13:23:00Z</dcterms:modified>
</cp:coreProperties>
</file>