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03A" w:rsidRPr="00B87431" w:rsidRDefault="00B9303A" w:rsidP="00B9303A">
      <w:pPr>
        <w:pStyle w:val="Akti"/>
        <w:rPr>
          <w:lang w:val="sq-AL"/>
        </w:rPr>
      </w:pPr>
      <w:r w:rsidRPr="00B87431">
        <w:rPr>
          <w:lang w:val="sq-AL"/>
        </w:rPr>
        <w:t>Dekret</w:t>
      </w:r>
    </w:p>
    <w:p w:rsidR="00B9303A" w:rsidRDefault="00B9303A" w:rsidP="00B9303A">
      <w:pPr>
        <w:pStyle w:val="Akti"/>
        <w:rPr>
          <w:caps w:val="0"/>
          <w:lang w:val="sq-AL"/>
        </w:rPr>
      </w:pPr>
      <w:r w:rsidRPr="00B87431">
        <w:rPr>
          <w:caps w:val="0"/>
          <w:lang w:val="sq-AL"/>
        </w:rPr>
        <w:t>Nr. 8797, dat</w:t>
      </w:r>
      <w:r>
        <w:rPr>
          <w:caps w:val="0"/>
          <w:lang w:val="sq-AL"/>
        </w:rPr>
        <w:t>ë 20</w:t>
      </w:r>
      <w:r w:rsidRPr="00B87431">
        <w:rPr>
          <w:caps w:val="0"/>
          <w:lang w:val="sq-AL"/>
        </w:rPr>
        <w:t>.11.2014</w:t>
      </w:r>
    </w:p>
    <w:p w:rsidR="00B9303A" w:rsidRPr="00094B51" w:rsidRDefault="00B9303A" w:rsidP="00B9303A">
      <w:pPr>
        <w:pStyle w:val="Akti"/>
        <w:rPr>
          <w:sz w:val="14"/>
          <w:lang w:val="sq-AL"/>
        </w:rPr>
      </w:pPr>
    </w:p>
    <w:p w:rsidR="00B9303A" w:rsidRPr="00B87431" w:rsidRDefault="00B9303A" w:rsidP="00B9303A">
      <w:pPr>
        <w:pStyle w:val="Titulli"/>
        <w:rPr>
          <w:lang w:val="sq-AL"/>
        </w:rPr>
      </w:pPr>
      <w:r w:rsidRPr="00B87431">
        <w:rPr>
          <w:lang w:val="sq-AL"/>
        </w:rPr>
        <w:t>Për shpallje ligji dhe dhënien e pëlqimit për hyrjen në fuqi menjëherë të ligjit</w:t>
      </w:r>
    </w:p>
    <w:p w:rsidR="00B9303A" w:rsidRPr="00B87431" w:rsidRDefault="00B9303A" w:rsidP="00B9303A">
      <w:pPr>
        <w:pStyle w:val="Paragrafi"/>
        <w:rPr>
          <w:sz w:val="14"/>
          <w:lang w:val="sq-AL"/>
        </w:rPr>
      </w:pPr>
    </w:p>
    <w:p w:rsidR="00B9303A" w:rsidRPr="00B87431" w:rsidRDefault="00B9303A" w:rsidP="00B9303A">
      <w:pPr>
        <w:pStyle w:val="Paragrafi"/>
        <w:rPr>
          <w:lang w:val="sq-AL"/>
        </w:rPr>
      </w:pPr>
      <w:r w:rsidRPr="00B87431">
        <w:rPr>
          <w:lang w:val="sq-AL"/>
        </w:rPr>
        <w:t>Në mbështetje të nenit 84, pika 1 dhe 4, dhe nenit 93 të Kushtetutës,</w:t>
      </w:r>
    </w:p>
    <w:p w:rsidR="00B9303A" w:rsidRPr="00B87431" w:rsidRDefault="00B9303A" w:rsidP="00B9303A">
      <w:pPr>
        <w:pStyle w:val="Paragrafi"/>
        <w:rPr>
          <w:sz w:val="14"/>
          <w:lang w:val="sq-AL"/>
        </w:rPr>
      </w:pPr>
    </w:p>
    <w:p w:rsidR="00B9303A" w:rsidRPr="00B87431" w:rsidRDefault="00B9303A" w:rsidP="00B9303A">
      <w:pPr>
        <w:pStyle w:val="Titull-Titull"/>
        <w:rPr>
          <w:lang w:val="sq-AL"/>
        </w:rPr>
      </w:pPr>
      <w:r w:rsidRPr="00B87431">
        <w:rPr>
          <w:lang w:val="sq-AL"/>
        </w:rPr>
        <w:t>Dekretoj:</w:t>
      </w:r>
    </w:p>
    <w:p w:rsidR="00B9303A" w:rsidRPr="00B87431" w:rsidRDefault="00B9303A" w:rsidP="00B9303A">
      <w:pPr>
        <w:pStyle w:val="Paragrafi"/>
        <w:rPr>
          <w:sz w:val="14"/>
          <w:lang w:val="sq-AL"/>
        </w:rPr>
      </w:pPr>
    </w:p>
    <w:p w:rsidR="00B9303A" w:rsidRPr="00B87431" w:rsidRDefault="00B9303A" w:rsidP="00B9303A">
      <w:pPr>
        <w:pStyle w:val="NeniNr"/>
        <w:rPr>
          <w:lang w:val="sq-AL"/>
        </w:rPr>
      </w:pPr>
      <w:r w:rsidRPr="00B87431">
        <w:rPr>
          <w:lang w:val="sq-AL"/>
        </w:rPr>
        <w:t>Neni 1</w:t>
      </w:r>
    </w:p>
    <w:p w:rsidR="00B9303A" w:rsidRPr="00B87431" w:rsidRDefault="00B9303A" w:rsidP="00B9303A">
      <w:pPr>
        <w:pStyle w:val="Paragrafi"/>
        <w:rPr>
          <w:sz w:val="14"/>
          <w:lang w:val="sq-AL"/>
        </w:rPr>
      </w:pPr>
    </w:p>
    <w:p w:rsidR="00B9303A" w:rsidRPr="00A92E16" w:rsidRDefault="00B9303A" w:rsidP="00B9303A">
      <w:pPr>
        <w:pStyle w:val="Paragrafi"/>
        <w:rPr>
          <w:spacing w:val="-4"/>
          <w:lang w:val="sq-AL"/>
        </w:rPr>
      </w:pPr>
      <w:r w:rsidRPr="00A92E16">
        <w:rPr>
          <w:spacing w:val="-4"/>
          <w:lang w:val="sq-AL"/>
        </w:rPr>
        <w:t>Shpalljen e ligjit nr. 153/2014 "Për faljen e kamatëvonesave dhe gjobave për kontributet e detyrueshme të sigurimeve shoqërore të papaguara nga personat e vetëpunësuar në bujqësi".</w:t>
      </w:r>
    </w:p>
    <w:p w:rsidR="00B9303A" w:rsidRPr="00A33B22" w:rsidRDefault="00B9303A" w:rsidP="00B9303A">
      <w:pPr>
        <w:pStyle w:val="NeniNr"/>
        <w:rPr>
          <w:sz w:val="14"/>
          <w:lang w:val="sq-AL"/>
        </w:rPr>
      </w:pPr>
    </w:p>
    <w:p w:rsidR="00B9303A" w:rsidRPr="00B87431" w:rsidRDefault="00B9303A" w:rsidP="00B9303A">
      <w:pPr>
        <w:pStyle w:val="NeniNr"/>
        <w:rPr>
          <w:lang w:val="sq-AL"/>
        </w:rPr>
      </w:pPr>
      <w:r w:rsidRPr="00B87431">
        <w:rPr>
          <w:lang w:val="sq-AL"/>
        </w:rPr>
        <w:t>Neni 2</w:t>
      </w:r>
    </w:p>
    <w:p w:rsidR="00B9303A" w:rsidRPr="00B87431" w:rsidRDefault="00B9303A" w:rsidP="00B9303A">
      <w:pPr>
        <w:pStyle w:val="Paragrafi"/>
        <w:rPr>
          <w:sz w:val="14"/>
          <w:lang w:val="sq-AL"/>
        </w:rPr>
      </w:pPr>
    </w:p>
    <w:p w:rsidR="00B9303A" w:rsidRPr="00A92E16" w:rsidRDefault="00B9303A" w:rsidP="00B9303A">
      <w:pPr>
        <w:pStyle w:val="Paragrafi"/>
        <w:rPr>
          <w:spacing w:val="-4"/>
          <w:lang w:val="sq-AL"/>
        </w:rPr>
      </w:pPr>
      <w:r w:rsidRPr="00A92E16">
        <w:rPr>
          <w:spacing w:val="-4"/>
          <w:lang w:val="sq-AL"/>
        </w:rPr>
        <w:t>Dhënien e pëlqimit për hyrjen në fuqi menjëherë të ligjit nr. 153/2014 "Për faljen e kamatëvonesave dhe gjobave për kontributet e detyrueshme të sigurimeve shoqërore të papaguara nga personat e vetëpunësuar në bujqësi".</w:t>
      </w:r>
    </w:p>
    <w:p w:rsidR="00B9303A" w:rsidRPr="00A33B22" w:rsidRDefault="00B9303A" w:rsidP="00B9303A">
      <w:pPr>
        <w:pStyle w:val="NeniNr"/>
        <w:rPr>
          <w:sz w:val="14"/>
          <w:lang w:val="sq-AL"/>
        </w:rPr>
      </w:pPr>
    </w:p>
    <w:p w:rsidR="00B9303A" w:rsidRPr="00B87431" w:rsidRDefault="00B9303A" w:rsidP="00B9303A">
      <w:pPr>
        <w:pStyle w:val="NeniNr"/>
        <w:rPr>
          <w:lang w:val="sq-AL"/>
        </w:rPr>
      </w:pPr>
      <w:r w:rsidRPr="00B87431">
        <w:rPr>
          <w:lang w:val="sq-AL"/>
        </w:rPr>
        <w:t>Neni 3</w:t>
      </w:r>
    </w:p>
    <w:p w:rsidR="00B9303A" w:rsidRPr="00B87431" w:rsidRDefault="00B9303A" w:rsidP="00B9303A">
      <w:pPr>
        <w:pStyle w:val="Paragrafi"/>
        <w:rPr>
          <w:sz w:val="14"/>
          <w:lang w:val="sq-AL"/>
        </w:rPr>
      </w:pPr>
    </w:p>
    <w:p w:rsidR="00B9303A" w:rsidRPr="00B87431" w:rsidRDefault="00B9303A" w:rsidP="00B9303A">
      <w:pPr>
        <w:pStyle w:val="Paragrafi"/>
        <w:rPr>
          <w:lang w:val="sq-AL"/>
        </w:rPr>
      </w:pPr>
      <w:r w:rsidRPr="00B87431">
        <w:rPr>
          <w:lang w:val="sq-AL"/>
        </w:rPr>
        <w:t>Ky dekret hyn në fuqi menjëherë.</w:t>
      </w:r>
    </w:p>
    <w:p w:rsidR="00B9303A" w:rsidRPr="00B87431" w:rsidRDefault="00B9303A" w:rsidP="00B9303A">
      <w:pPr>
        <w:pStyle w:val="Paragrafi"/>
        <w:rPr>
          <w:sz w:val="14"/>
          <w:lang w:val="sq-AL"/>
        </w:rPr>
      </w:pPr>
    </w:p>
    <w:p w:rsidR="00B9303A" w:rsidRPr="00B87431" w:rsidRDefault="00B9303A" w:rsidP="00B9303A">
      <w:pPr>
        <w:pStyle w:val="Autoriteti"/>
        <w:rPr>
          <w:lang w:val="sq-AL"/>
        </w:rPr>
      </w:pPr>
      <w:r w:rsidRPr="00B87431">
        <w:rPr>
          <w:lang w:val="sq-AL"/>
        </w:rPr>
        <w:t>Presidenti i Republikës së Shqipërisë</w:t>
      </w:r>
    </w:p>
    <w:p w:rsidR="00B9303A" w:rsidRPr="00B87431" w:rsidRDefault="00B9303A" w:rsidP="00B9303A">
      <w:pPr>
        <w:pStyle w:val="AutoritetiEmer"/>
        <w:rPr>
          <w:lang w:val="sq-AL"/>
        </w:rPr>
      </w:pPr>
      <w:r w:rsidRPr="00B87431">
        <w:rPr>
          <w:lang w:val="sq-AL"/>
        </w:rPr>
        <w:t>Bujar Nishani</w:t>
      </w:r>
    </w:p>
    <w:p w:rsidR="00FD57DC" w:rsidRDefault="00B9303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9303A"/>
    <w:rsid w:val="002E7553"/>
    <w:rsid w:val="00345DB8"/>
    <w:rsid w:val="00912120"/>
    <w:rsid w:val="00A3508F"/>
    <w:rsid w:val="00B9303A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303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B930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303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9303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9303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9303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930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9303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930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30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30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303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9303A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>Grizli777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2014-12-17T13:42:00Z</dcterms:created>
  <dcterms:modified xsi:type="dcterms:W3CDTF">2014-12-17T13:42:00Z</dcterms:modified>
</cp:coreProperties>
</file>