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A2A" w:rsidRPr="00334F98" w:rsidRDefault="00774A2A" w:rsidP="00774A2A">
      <w:pPr>
        <w:pStyle w:val="Paragrafi"/>
        <w:ind w:firstLine="0"/>
        <w:jc w:val="center"/>
        <w:rPr>
          <w:b/>
          <w:lang w:val="sq-AL"/>
        </w:rPr>
      </w:pPr>
      <w:r w:rsidRPr="00334F98">
        <w:rPr>
          <w:b/>
          <w:lang w:val="sq-AL"/>
        </w:rPr>
        <w:t>DEKRET</w:t>
      </w:r>
    </w:p>
    <w:p w:rsidR="00774A2A" w:rsidRPr="00334F98" w:rsidRDefault="00774A2A" w:rsidP="00774A2A">
      <w:pPr>
        <w:pStyle w:val="Paragrafi"/>
        <w:ind w:firstLine="0"/>
        <w:jc w:val="center"/>
        <w:rPr>
          <w:b/>
          <w:lang w:val="sq-AL"/>
        </w:rPr>
      </w:pPr>
      <w:r w:rsidRPr="00334F98">
        <w:rPr>
          <w:b/>
          <w:lang w:val="sq-AL"/>
        </w:rPr>
        <w:t>Nr. 9141, datë 17.6.2015</w:t>
      </w:r>
    </w:p>
    <w:p w:rsidR="00774A2A" w:rsidRPr="00334F98" w:rsidRDefault="00774A2A" w:rsidP="00774A2A">
      <w:pPr>
        <w:pStyle w:val="Hapesira7"/>
        <w:ind w:firstLine="0"/>
        <w:rPr>
          <w:lang w:val="sq-AL"/>
        </w:rPr>
      </w:pPr>
    </w:p>
    <w:p w:rsidR="00774A2A" w:rsidRPr="00334F98" w:rsidRDefault="00774A2A" w:rsidP="00774A2A">
      <w:pPr>
        <w:pStyle w:val="Paragrafi"/>
        <w:ind w:firstLine="0"/>
        <w:jc w:val="center"/>
        <w:rPr>
          <w:b/>
          <w:lang w:val="sq-AL"/>
        </w:rPr>
      </w:pPr>
      <w:r w:rsidRPr="00334F98">
        <w:rPr>
          <w:b/>
          <w:lang w:val="sq-AL"/>
        </w:rPr>
        <w:t>PËR DHËNIE TË SHTETËSISË SHQIPTARE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Në mbështetje të nenit 92, pika “c” dhe nenit 93 të Kushtetutës si dhe nenit 9 e nenit  20 të ligjit nr. 8389, datë 5.8.1998 “Për shtetësinë shqiptare” të ndryshuar, bazuar edhe në propozimin e ministrit të Punëve të Brendshme,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jc w:val="center"/>
        <w:rPr>
          <w:lang w:val="sq-AL"/>
        </w:rPr>
      </w:pPr>
      <w:r w:rsidRPr="00334F98">
        <w:rPr>
          <w:lang w:val="sq-AL"/>
        </w:rPr>
        <w:t>DEKRETOJ: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jc w:val="center"/>
        <w:rPr>
          <w:lang w:val="sq-AL"/>
        </w:rPr>
      </w:pPr>
      <w:r w:rsidRPr="00334F98">
        <w:rPr>
          <w:lang w:val="sq-AL"/>
        </w:rPr>
        <w:t>Neni 1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U jepet shtetësia shqiptare me kërkesë të tyre personave të mëposhtëm: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1. Nisreen Ahmad Al Bitar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2. Beqir Regjep (Rexhep) Hajzeraj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3. Turan Mehmet Şan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4. Mehmet Emir Turan Şan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5. Şenol Arif Damar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6. Berat Mustafa Demir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7. Ismet Şakir Aktürk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8. Emre Şakir Ismet Aktürk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9. Iryna (Irina) Vasyl (Vasil) Zayachkivska (Zajaçkivska)</w:t>
      </w: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10. Adelina Hashim Berisha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ind w:firstLine="0"/>
        <w:jc w:val="center"/>
        <w:rPr>
          <w:lang w:val="sq-AL"/>
        </w:rPr>
      </w:pPr>
      <w:r w:rsidRPr="00334F98">
        <w:rPr>
          <w:lang w:val="sq-AL"/>
        </w:rPr>
        <w:t>Neni 2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rPr>
          <w:lang w:val="sq-AL"/>
        </w:rPr>
      </w:pPr>
      <w:r w:rsidRPr="00334F98">
        <w:rPr>
          <w:lang w:val="sq-AL"/>
        </w:rPr>
        <w:t>Ky dekret hyn në fuqi menjëherë.</w:t>
      </w:r>
    </w:p>
    <w:p w:rsidR="00774A2A" w:rsidRPr="00334F98" w:rsidRDefault="00774A2A" w:rsidP="00774A2A">
      <w:pPr>
        <w:pStyle w:val="Hapesira7"/>
        <w:rPr>
          <w:lang w:val="sq-AL"/>
        </w:rPr>
      </w:pPr>
    </w:p>
    <w:p w:rsidR="00774A2A" w:rsidRPr="00334F98" w:rsidRDefault="00774A2A" w:rsidP="00774A2A">
      <w:pPr>
        <w:pStyle w:val="Paragrafi"/>
        <w:jc w:val="right"/>
        <w:rPr>
          <w:lang w:val="sq-AL"/>
        </w:rPr>
      </w:pPr>
      <w:r w:rsidRPr="00334F98">
        <w:rPr>
          <w:lang w:val="sq-AL"/>
        </w:rPr>
        <w:t>PRESIDENTI I REPUBLIKËS SË SHQIPËRISË</w:t>
      </w:r>
    </w:p>
    <w:p w:rsidR="00774A2A" w:rsidRPr="00334F98" w:rsidRDefault="00774A2A" w:rsidP="00774A2A">
      <w:pPr>
        <w:pStyle w:val="Paragrafi"/>
        <w:jc w:val="right"/>
        <w:rPr>
          <w:b/>
          <w:lang w:val="sq-AL"/>
        </w:rPr>
      </w:pPr>
      <w:r w:rsidRPr="00334F98">
        <w:rPr>
          <w:b/>
          <w:lang w:val="sq-AL"/>
        </w:rPr>
        <w:t>Bujar Nishani</w:t>
      </w:r>
    </w:p>
    <w:p w:rsidR="00FD57DC" w:rsidRDefault="00774A2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774A2A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74A2A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74A2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74A2A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74A2A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652</Characters>
  <Application>Microsoft Office Word</Application>
  <DocSecurity>0</DocSecurity>
  <Lines>5</Lines>
  <Paragraphs>1</Paragraphs>
  <ScaleCrop>false</ScaleCrop>
  <Company>Grizli777</Company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2015-07-20T09:38:00Z</dcterms:created>
  <dcterms:modified xsi:type="dcterms:W3CDTF">2015-07-20T09:38:00Z</dcterms:modified>
</cp:coreProperties>
</file>