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C8D" w:rsidRDefault="00DD5C8D" w:rsidP="00DD5C8D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DEKRET</w:t>
      </w:r>
    </w:p>
    <w:p w:rsidR="00DD5C8D" w:rsidRDefault="00DD5C8D" w:rsidP="00DD5C8D">
      <w:pPr>
        <w:pStyle w:val="NeniTitull"/>
        <w:rPr>
          <w:lang w:val="sq-AL"/>
        </w:rPr>
      </w:pPr>
      <w:r>
        <w:rPr>
          <w:lang w:val="sq-AL"/>
        </w:rPr>
        <w:t>Nr. 9207, datë 19.8.2015</w:t>
      </w:r>
    </w:p>
    <w:p w:rsidR="00DD5C8D" w:rsidRDefault="00DD5C8D" w:rsidP="00DD5C8D">
      <w:pPr>
        <w:pStyle w:val="Hapesira7"/>
        <w:rPr>
          <w:lang w:val="sq-AL"/>
        </w:rPr>
      </w:pPr>
    </w:p>
    <w:p w:rsidR="00DD5C8D" w:rsidRDefault="00DD5C8D" w:rsidP="00DD5C8D">
      <w:pPr>
        <w:pStyle w:val="NeniTitull"/>
        <w:rPr>
          <w:lang w:val="sq-AL"/>
        </w:rPr>
      </w:pPr>
      <w:r>
        <w:rPr>
          <w:lang w:val="sq-AL"/>
        </w:rPr>
        <w:t xml:space="preserve">PËR DHËNIE TË SHTETËSISË SHQIPTARE </w:t>
      </w:r>
    </w:p>
    <w:p w:rsidR="00DD5C8D" w:rsidRDefault="00DD5C8D" w:rsidP="00DD5C8D">
      <w:pPr>
        <w:pStyle w:val="Hapesira7"/>
        <w:rPr>
          <w:lang w:val="sq-AL"/>
        </w:rPr>
      </w:pPr>
    </w:p>
    <w:p w:rsidR="00DD5C8D" w:rsidRDefault="00DD5C8D" w:rsidP="00DD5C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  si dhe nenit 9, pika 7, e nenit 20 të ligjit nr. 8389, datë 05.08.1998, “Për shtetësinë shqiptare”, të ndryshuar, bazuar edhe në propozimin e Ministrit të Financave, Ministrit të Kulturës dhe Ministrit të Zhvillimit Ekonomik, Tregtisë dhe Sipërmarrjes,</w:t>
      </w:r>
    </w:p>
    <w:p w:rsidR="00DD5C8D" w:rsidRDefault="00DD5C8D" w:rsidP="00DD5C8D">
      <w:pPr>
        <w:pStyle w:val="Hapesira7"/>
        <w:rPr>
          <w:rStyle w:val="Strong"/>
        </w:rPr>
      </w:pPr>
    </w:p>
    <w:p w:rsidR="00DD5C8D" w:rsidRDefault="00DD5C8D" w:rsidP="00DD5C8D">
      <w:pPr>
        <w:pStyle w:val="NeniNr"/>
      </w:pPr>
      <w:r>
        <w:rPr>
          <w:rStyle w:val="Strong"/>
          <w:lang w:val="sq-AL"/>
        </w:rPr>
        <w:t>DEKRETOJ:</w:t>
      </w:r>
    </w:p>
    <w:p w:rsidR="00DD5C8D" w:rsidRDefault="00DD5C8D" w:rsidP="00DD5C8D">
      <w:pPr>
        <w:pStyle w:val="Hapesira7"/>
        <w:rPr>
          <w:rStyle w:val="Strong"/>
          <w:b w:val="0"/>
        </w:rPr>
      </w:pPr>
    </w:p>
    <w:p w:rsidR="00DD5C8D" w:rsidRDefault="00DD5C8D" w:rsidP="00DD5C8D">
      <w:pPr>
        <w:pStyle w:val="NeniNr"/>
      </w:pPr>
      <w:r>
        <w:rPr>
          <w:rStyle w:val="Strong"/>
          <w:lang w:val="sq-AL"/>
        </w:rPr>
        <w:t>Neni 1</w:t>
      </w:r>
    </w:p>
    <w:p w:rsidR="00DD5C8D" w:rsidRDefault="00DD5C8D" w:rsidP="00DD5C8D">
      <w:pPr>
        <w:pStyle w:val="Hapesira7"/>
        <w:rPr>
          <w:lang w:val="sq-AL"/>
        </w:rPr>
      </w:pP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1. Denada Vangjel Prifti</w:t>
      </w: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2. Alban Skender Muja</w:t>
      </w: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3. Sylejman Hajrullah Kllokoqi</w:t>
      </w: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4. Okay Osman Okayay</w:t>
      </w:r>
    </w:p>
    <w:p w:rsidR="00DD5C8D" w:rsidRDefault="00DD5C8D" w:rsidP="00DD5C8D">
      <w:pPr>
        <w:pStyle w:val="Hapesira7"/>
        <w:rPr>
          <w:rStyle w:val="Strong"/>
          <w:b w:val="0"/>
        </w:rPr>
      </w:pPr>
    </w:p>
    <w:p w:rsidR="00DD5C8D" w:rsidRDefault="00DD5C8D" w:rsidP="00DD5C8D">
      <w:pPr>
        <w:pStyle w:val="NeniNr"/>
      </w:pPr>
      <w:r>
        <w:rPr>
          <w:rStyle w:val="Strong"/>
          <w:lang w:val="sq-AL"/>
        </w:rPr>
        <w:t>Neni 2</w:t>
      </w:r>
    </w:p>
    <w:p w:rsidR="00DD5C8D" w:rsidRDefault="00DD5C8D" w:rsidP="00DD5C8D">
      <w:pPr>
        <w:pStyle w:val="Hapesira7"/>
        <w:rPr>
          <w:lang w:val="sq-AL"/>
        </w:rPr>
      </w:pPr>
    </w:p>
    <w:p w:rsidR="00DD5C8D" w:rsidRDefault="00DD5C8D" w:rsidP="00DD5C8D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DD5C8D" w:rsidRDefault="00DD5C8D" w:rsidP="00DD5C8D">
      <w:pPr>
        <w:pStyle w:val="Hapesira7"/>
        <w:rPr>
          <w:lang w:val="sq-AL"/>
        </w:rPr>
      </w:pPr>
    </w:p>
    <w:p w:rsidR="00DD5C8D" w:rsidRDefault="00DD5C8D" w:rsidP="00DD5C8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DD5C8D" w:rsidRDefault="00DD5C8D" w:rsidP="00DD5C8D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DD5C8D" w:rsidRDefault="00DD5C8D" w:rsidP="00DD5C8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Nishani</w:t>
      </w: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DC"/>
    <w:rsid w:val="00370E1F"/>
    <w:rsid w:val="007E6412"/>
    <w:rsid w:val="00C513DC"/>
    <w:rsid w:val="00DD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5C8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D5C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5C8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5C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5C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5C8D"/>
    <w:rPr>
      <w:sz w:val="14"/>
      <w:szCs w:val="24"/>
    </w:rPr>
  </w:style>
  <w:style w:type="character" w:styleId="Strong">
    <w:name w:val="Strong"/>
    <w:basedOn w:val="DefaultParagraphFont"/>
    <w:uiPriority w:val="22"/>
    <w:qFormat/>
    <w:rsid w:val="00DD5C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5C8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D5C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5C8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5C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5C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5C8D"/>
    <w:rPr>
      <w:sz w:val="14"/>
      <w:szCs w:val="24"/>
    </w:rPr>
  </w:style>
  <w:style w:type="character" w:styleId="Strong">
    <w:name w:val="Strong"/>
    <w:basedOn w:val="DefaultParagraphFont"/>
    <w:uiPriority w:val="22"/>
    <w:qFormat/>
    <w:rsid w:val="00DD5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2019-01-30T14:03:00Z</cp:lastPrinted>
  <dcterms:created xsi:type="dcterms:W3CDTF">2015-11-12T11:43:00Z</dcterms:created>
  <dcterms:modified xsi:type="dcterms:W3CDTF">2019-01-30T14:03:00Z</dcterms:modified>
</cp:coreProperties>
</file>