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26AE" w:rsidRDefault="003626AE" w:rsidP="003626AE">
      <w:pPr>
        <w:pStyle w:val="NeniTitull"/>
        <w:rPr>
          <w:lang w:eastAsia="en-GB"/>
        </w:rPr>
      </w:pPr>
      <w:r>
        <w:rPr>
          <w:lang w:eastAsia="en-GB"/>
        </w:rPr>
        <w:t>DEKRE</w:t>
      </w:r>
      <w:r w:rsidRPr="007F33B9">
        <w:rPr>
          <w:lang w:eastAsia="en-GB"/>
        </w:rPr>
        <w:t>T</w:t>
      </w:r>
    </w:p>
    <w:p w:rsidR="003626AE" w:rsidRPr="007F33B9" w:rsidRDefault="003626AE" w:rsidP="003626AE">
      <w:pPr>
        <w:pStyle w:val="NeniTitull"/>
        <w:rPr>
          <w:lang w:eastAsia="en-GB"/>
        </w:rPr>
      </w:pPr>
      <w:bookmarkStart w:id="0" w:name="_GoBack"/>
      <w:r>
        <w:rPr>
          <w:lang w:eastAsia="en-GB"/>
        </w:rPr>
        <w:t>Nr. 9420, datë 9.2.2016</w:t>
      </w:r>
    </w:p>
    <w:bookmarkEnd w:id="0"/>
    <w:p w:rsidR="003626AE" w:rsidRDefault="003626AE" w:rsidP="003626AE">
      <w:pPr>
        <w:pStyle w:val="Hapesira7"/>
        <w:rPr>
          <w:lang w:eastAsia="en-GB"/>
        </w:rPr>
      </w:pPr>
    </w:p>
    <w:p w:rsidR="003626AE" w:rsidRPr="007F33B9" w:rsidRDefault="003626AE" w:rsidP="003626AE">
      <w:pPr>
        <w:pStyle w:val="NeniTitull"/>
        <w:rPr>
          <w:lang w:eastAsia="en-GB"/>
        </w:rPr>
      </w:pPr>
      <w:r w:rsidRPr="007F33B9">
        <w:rPr>
          <w:lang w:eastAsia="en-GB"/>
        </w:rPr>
        <w:t>PËR SHPALLJE LIGJI DHE DHËNIEN E PËLQIMIT PËR HYRJEN</w:t>
      </w:r>
      <w:r w:rsidRPr="007F33B9">
        <w:rPr>
          <w:lang w:eastAsia="en-GB"/>
        </w:rPr>
        <w:br/>
        <w:t>NË FUQI MENJËHERË TË LIGJIT</w:t>
      </w:r>
    </w:p>
    <w:p w:rsidR="003626AE" w:rsidRDefault="003626AE" w:rsidP="003626AE">
      <w:pPr>
        <w:pStyle w:val="Hapesira7"/>
        <w:rPr>
          <w:lang w:val="en-GB" w:eastAsia="en-GB"/>
        </w:rPr>
      </w:pPr>
    </w:p>
    <w:p w:rsidR="003626AE" w:rsidRPr="007F33B9" w:rsidRDefault="003626AE" w:rsidP="003626AE">
      <w:pPr>
        <w:pStyle w:val="Paragrafi"/>
        <w:rPr>
          <w:lang w:val="en-GB" w:eastAsia="en-GB"/>
        </w:rPr>
      </w:pPr>
      <w:r w:rsidRPr="007F33B9">
        <w:rPr>
          <w:lang w:val="en-GB" w:eastAsia="en-GB"/>
        </w:rPr>
        <w:t>Në mbështetje të nenit 84, pikat 1 dhe 4, dhe nenit 93 të Kushtetutës,</w:t>
      </w:r>
    </w:p>
    <w:p w:rsidR="003626AE" w:rsidRDefault="003626AE" w:rsidP="003626AE">
      <w:pPr>
        <w:pStyle w:val="Hapesira7"/>
        <w:rPr>
          <w:lang w:val="en-GB" w:eastAsia="en-GB"/>
        </w:rPr>
      </w:pPr>
    </w:p>
    <w:p w:rsidR="003626AE" w:rsidRPr="007F33B9" w:rsidRDefault="003626AE" w:rsidP="003626AE">
      <w:pPr>
        <w:pStyle w:val="NeniNr"/>
        <w:rPr>
          <w:lang w:eastAsia="en-GB"/>
        </w:rPr>
      </w:pPr>
      <w:r>
        <w:rPr>
          <w:lang w:eastAsia="en-GB"/>
        </w:rPr>
        <w:t>DEKRETO</w:t>
      </w:r>
      <w:r w:rsidRPr="007F33B9">
        <w:rPr>
          <w:lang w:eastAsia="en-GB"/>
        </w:rPr>
        <w:t>J</w:t>
      </w:r>
      <w:r>
        <w:rPr>
          <w:lang w:eastAsia="en-GB"/>
        </w:rPr>
        <w:t>:</w:t>
      </w:r>
    </w:p>
    <w:p w:rsidR="003626AE" w:rsidRDefault="003626AE" w:rsidP="003626AE">
      <w:pPr>
        <w:pStyle w:val="Hapesira7"/>
        <w:rPr>
          <w:lang w:val="en-GB" w:eastAsia="en-GB"/>
        </w:rPr>
      </w:pPr>
    </w:p>
    <w:p w:rsidR="003626AE" w:rsidRDefault="003626AE" w:rsidP="003626AE">
      <w:pPr>
        <w:pStyle w:val="NeniNr"/>
        <w:rPr>
          <w:lang w:eastAsia="en-GB"/>
        </w:rPr>
      </w:pPr>
      <w:r w:rsidRPr="007F33B9">
        <w:rPr>
          <w:lang w:eastAsia="en-GB"/>
        </w:rPr>
        <w:t>Neni 1</w:t>
      </w:r>
    </w:p>
    <w:p w:rsidR="003626AE" w:rsidRPr="00C36361" w:rsidRDefault="003626AE" w:rsidP="003626AE">
      <w:pPr>
        <w:pStyle w:val="Hapesira7"/>
        <w:rPr>
          <w:lang w:val="en-GB" w:eastAsia="en-GB"/>
        </w:rPr>
      </w:pPr>
    </w:p>
    <w:p w:rsidR="003626AE" w:rsidRPr="00C36361" w:rsidRDefault="003626AE" w:rsidP="003626AE">
      <w:pPr>
        <w:pStyle w:val="Paragrafi"/>
        <w:rPr>
          <w:spacing w:val="-4"/>
          <w:lang w:val="en-GB" w:eastAsia="en-GB"/>
        </w:rPr>
      </w:pPr>
      <w:proofErr w:type="gramStart"/>
      <w:r w:rsidRPr="00C36361">
        <w:rPr>
          <w:spacing w:val="-4"/>
          <w:lang w:val="en-GB" w:eastAsia="en-GB"/>
        </w:rPr>
        <w:t>Shpalljen e ligjit nr.</w:t>
      </w:r>
      <w:proofErr w:type="gramEnd"/>
      <w:r w:rsidRPr="00C36361">
        <w:rPr>
          <w:spacing w:val="-4"/>
          <w:lang w:val="en-GB" w:eastAsia="en-GB"/>
        </w:rPr>
        <w:t xml:space="preserve"> </w:t>
      </w:r>
      <w:proofErr w:type="gramStart"/>
      <w:r w:rsidRPr="00C36361">
        <w:rPr>
          <w:spacing w:val="-4"/>
          <w:lang w:val="en-GB" w:eastAsia="en-GB"/>
        </w:rPr>
        <w:t>5/2016 “Për shpalljen e moratoriumit në pyje në Republikën e Shqipërisë”.</w:t>
      </w:r>
      <w:proofErr w:type="gramEnd"/>
    </w:p>
    <w:p w:rsidR="003626AE" w:rsidRPr="00C36361" w:rsidRDefault="003626AE" w:rsidP="003626AE">
      <w:pPr>
        <w:pStyle w:val="Hapesira7"/>
        <w:rPr>
          <w:lang w:val="en-GB" w:eastAsia="en-GB"/>
        </w:rPr>
      </w:pPr>
    </w:p>
    <w:p w:rsidR="003626AE" w:rsidRPr="00C36361" w:rsidRDefault="003626AE" w:rsidP="003626AE">
      <w:pPr>
        <w:pStyle w:val="NeniNr"/>
        <w:rPr>
          <w:spacing w:val="-4"/>
          <w:lang w:eastAsia="en-GB"/>
        </w:rPr>
      </w:pPr>
      <w:r w:rsidRPr="00C36361">
        <w:rPr>
          <w:spacing w:val="-4"/>
          <w:lang w:eastAsia="en-GB"/>
        </w:rPr>
        <w:t>Neni 2</w:t>
      </w:r>
    </w:p>
    <w:p w:rsidR="003626AE" w:rsidRPr="00C36361" w:rsidRDefault="003626AE" w:rsidP="003626AE">
      <w:pPr>
        <w:pStyle w:val="Hapesira7"/>
        <w:rPr>
          <w:lang w:val="en-GB" w:eastAsia="en-GB"/>
        </w:rPr>
      </w:pPr>
    </w:p>
    <w:p w:rsidR="003626AE" w:rsidRPr="00C36361" w:rsidRDefault="003626AE" w:rsidP="003626AE">
      <w:pPr>
        <w:pStyle w:val="Paragrafi"/>
        <w:rPr>
          <w:spacing w:val="-4"/>
          <w:lang w:val="en-GB" w:eastAsia="en-GB"/>
        </w:rPr>
      </w:pPr>
      <w:proofErr w:type="gramStart"/>
      <w:r w:rsidRPr="00C36361">
        <w:rPr>
          <w:spacing w:val="-4"/>
          <w:lang w:val="en-GB" w:eastAsia="en-GB"/>
        </w:rPr>
        <w:t>Dhënien e pëlqimit për hyrjen në fuqi menjë</w:t>
      </w:r>
      <w:r>
        <w:rPr>
          <w:spacing w:val="-4"/>
          <w:lang w:val="en-GB" w:eastAsia="en-GB"/>
        </w:rPr>
        <w:t>-</w:t>
      </w:r>
      <w:r w:rsidRPr="00C36361">
        <w:rPr>
          <w:spacing w:val="-4"/>
          <w:lang w:val="en-GB" w:eastAsia="en-GB"/>
        </w:rPr>
        <w:t>herë të ligjit nr.</w:t>
      </w:r>
      <w:proofErr w:type="gramEnd"/>
      <w:r w:rsidRPr="00C36361">
        <w:rPr>
          <w:spacing w:val="-4"/>
          <w:lang w:val="en-GB" w:eastAsia="en-GB"/>
        </w:rPr>
        <w:t xml:space="preserve"> </w:t>
      </w:r>
      <w:proofErr w:type="gramStart"/>
      <w:r w:rsidRPr="00C36361">
        <w:rPr>
          <w:spacing w:val="-4"/>
          <w:lang w:val="en-GB" w:eastAsia="en-GB"/>
        </w:rPr>
        <w:t>5/2016 “Për shpalljen e morato</w:t>
      </w:r>
      <w:r>
        <w:rPr>
          <w:spacing w:val="-4"/>
          <w:lang w:val="en-GB" w:eastAsia="en-GB"/>
        </w:rPr>
        <w:t>-</w:t>
      </w:r>
      <w:r w:rsidRPr="00C36361">
        <w:rPr>
          <w:spacing w:val="-4"/>
          <w:lang w:val="en-GB" w:eastAsia="en-GB"/>
        </w:rPr>
        <w:t>riumit në pyje në Republikën e Shqipërisë”.</w:t>
      </w:r>
      <w:proofErr w:type="gramEnd"/>
    </w:p>
    <w:p w:rsidR="003626AE" w:rsidRPr="00C36361" w:rsidRDefault="003626AE" w:rsidP="003626AE">
      <w:pPr>
        <w:pStyle w:val="Hapesira7"/>
        <w:rPr>
          <w:lang w:val="en-GB" w:eastAsia="en-GB"/>
        </w:rPr>
      </w:pPr>
    </w:p>
    <w:p w:rsidR="003626AE" w:rsidRPr="00C36361" w:rsidRDefault="003626AE" w:rsidP="003626AE">
      <w:pPr>
        <w:pStyle w:val="NeniNr"/>
        <w:rPr>
          <w:spacing w:val="-4"/>
          <w:lang w:eastAsia="en-GB"/>
        </w:rPr>
      </w:pPr>
      <w:r w:rsidRPr="00C36361">
        <w:rPr>
          <w:spacing w:val="-4"/>
          <w:lang w:eastAsia="en-GB"/>
        </w:rPr>
        <w:t>Neni 3</w:t>
      </w:r>
    </w:p>
    <w:p w:rsidR="003626AE" w:rsidRPr="00C36361" w:rsidRDefault="003626AE" w:rsidP="003626AE">
      <w:pPr>
        <w:pStyle w:val="Hapesira7"/>
        <w:rPr>
          <w:lang w:val="en-GB" w:eastAsia="en-GB"/>
        </w:rPr>
      </w:pPr>
    </w:p>
    <w:p w:rsidR="003626AE" w:rsidRPr="00C36361" w:rsidRDefault="003626AE" w:rsidP="003626AE">
      <w:pPr>
        <w:pStyle w:val="Paragrafi"/>
        <w:rPr>
          <w:spacing w:val="-4"/>
          <w:lang w:val="en-GB" w:eastAsia="en-GB"/>
        </w:rPr>
      </w:pPr>
      <w:proofErr w:type="gramStart"/>
      <w:r w:rsidRPr="00C36361">
        <w:rPr>
          <w:spacing w:val="-4"/>
          <w:lang w:val="en-GB" w:eastAsia="en-GB"/>
        </w:rPr>
        <w:t>Ky</w:t>
      </w:r>
      <w:proofErr w:type="gramEnd"/>
      <w:r w:rsidRPr="00C36361">
        <w:rPr>
          <w:spacing w:val="-4"/>
          <w:lang w:val="en-GB" w:eastAsia="en-GB"/>
        </w:rPr>
        <w:t xml:space="preserve"> dekret hyn në fuqi menjëherë</w:t>
      </w:r>
    </w:p>
    <w:p w:rsidR="003626AE" w:rsidRPr="00C36361" w:rsidRDefault="003626AE" w:rsidP="003626AE">
      <w:pPr>
        <w:pStyle w:val="Hapesira7"/>
        <w:rPr>
          <w:lang w:val="en-GB" w:eastAsia="en-GB"/>
        </w:rPr>
      </w:pPr>
    </w:p>
    <w:p w:rsidR="003626AE" w:rsidRPr="00C36361" w:rsidRDefault="003626AE" w:rsidP="003626AE">
      <w:pPr>
        <w:pStyle w:val="Paragrafi"/>
        <w:jc w:val="right"/>
        <w:rPr>
          <w:spacing w:val="-4"/>
          <w:lang w:val="en-GB" w:eastAsia="en-GB"/>
        </w:rPr>
      </w:pPr>
      <w:r w:rsidRPr="00C36361">
        <w:rPr>
          <w:spacing w:val="-4"/>
        </w:rPr>
        <w:t>PRESIDENTI I REPUBLIKËS SË SHQIPËRISË</w:t>
      </w:r>
    </w:p>
    <w:p w:rsidR="003626AE" w:rsidRPr="00C36361" w:rsidRDefault="003626AE" w:rsidP="003626AE">
      <w:pPr>
        <w:pStyle w:val="Paragrafi"/>
        <w:jc w:val="right"/>
        <w:rPr>
          <w:b/>
          <w:spacing w:val="-4"/>
          <w:lang w:val="en-GB" w:eastAsia="en-GB"/>
        </w:rPr>
      </w:pPr>
      <w:r w:rsidRPr="00C36361">
        <w:rPr>
          <w:b/>
          <w:spacing w:val="-4"/>
          <w:lang w:val="en-GB" w:eastAsia="en-GB"/>
        </w:rPr>
        <w:t>Bujar Nishani</w:t>
      </w:r>
    </w:p>
    <w:p w:rsidR="00C038B6" w:rsidRDefault="003626AE"/>
    <w:sectPr w:rsidR="00C038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26AE"/>
    <w:rsid w:val="002D1BDF"/>
    <w:rsid w:val="003626AE"/>
    <w:rsid w:val="00462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626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626A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626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626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626A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626A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3626A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3626AE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3626AE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3626AE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3626AE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3626A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81</Words>
  <Characters>463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vjollca.pacrami</cp:lastModifiedBy>
  <cp:revision>1</cp:revision>
  <dcterms:created xsi:type="dcterms:W3CDTF">2016-02-22T10:14:00Z</dcterms:created>
  <dcterms:modified xsi:type="dcterms:W3CDTF">2016-02-22T10:14:00Z</dcterms:modified>
</cp:coreProperties>
</file>