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8F" w:rsidRPr="00820730" w:rsidRDefault="0052648F" w:rsidP="0052648F">
      <w:pPr>
        <w:pStyle w:val="Paragrafi"/>
        <w:jc w:val="center"/>
        <w:rPr>
          <w:b/>
          <w:spacing w:val="-4"/>
          <w:lang w:val="sq-AL"/>
        </w:rPr>
      </w:pPr>
      <w:r w:rsidRPr="00820730">
        <w:rPr>
          <w:rStyle w:val="Strong"/>
          <w:spacing w:val="-4"/>
          <w:szCs w:val="15"/>
          <w:bdr w:val="none" w:sz="0" w:space="0" w:color="auto" w:frame="1"/>
          <w:lang w:val="sq-AL"/>
        </w:rPr>
        <w:t>DEKRET</w:t>
      </w:r>
    </w:p>
    <w:p w:rsidR="0052648F" w:rsidRPr="00820730" w:rsidRDefault="0052648F" w:rsidP="0052648F">
      <w:pPr>
        <w:pStyle w:val="Paragrafi"/>
        <w:jc w:val="center"/>
        <w:rPr>
          <w:b/>
          <w:spacing w:val="-4"/>
          <w:lang w:val="sq-AL"/>
        </w:rPr>
      </w:pPr>
      <w:r w:rsidRPr="00820730">
        <w:rPr>
          <w:b/>
          <w:spacing w:val="-4"/>
          <w:lang w:val="sq-AL"/>
        </w:rPr>
        <w:t>Nr. 9498, datë 25.3.2016</w:t>
      </w:r>
    </w:p>
    <w:p w:rsidR="0052648F" w:rsidRPr="00820730" w:rsidRDefault="0052648F" w:rsidP="0052648F">
      <w:pPr>
        <w:pStyle w:val="Paragrafi"/>
        <w:jc w:val="center"/>
        <w:rPr>
          <w:spacing w:val="-4"/>
          <w:sz w:val="14"/>
          <w:lang w:val="sq-AL"/>
        </w:rPr>
      </w:pPr>
    </w:p>
    <w:p w:rsidR="0052648F" w:rsidRPr="00820730" w:rsidRDefault="0052648F" w:rsidP="0052648F">
      <w:pPr>
        <w:pStyle w:val="Paragrafi"/>
        <w:jc w:val="center"/>
        <w:rPr>
          <w:b/>
          <w:spacing w:val="-4"/>
          <w:lang w:val="sq-AL"/>
        </w:rPr>
      </w:pPr>
      <w:r w:rsidRPr="00820730">
        <w:rPr>
          <w:rStyle w:val="Strong"/>
          <w:spacing w:val="-4"/>
          <w:szCs w:val="15"/>
          <w:bdr w:val="none" w:sz="0" w:space="0" w:color="auto" w:frame="1"/>
          <w:lang w:val="sq-AL"/>
        </w:rPr>
        <w:t>PËR DHËNIE TË SHTETËSISË SHQIPTARE</w:t>
      </w:r>
    </w:p>
    <w:p w:rsidR="0052648F" w:rsidRPr="00820730" w:rsidRDefault="0052648F" w:rsidP="0052648F">
      <w:pPr>
        <w:pStyle w:val="Paragrafi"/>
        <w:jc w:val="center"/>
        <w:rPr>
          <w:spacing w:val="-4"/>
          <w:sz w:val="14"/>
          <w:lang w:val="sq-AL"/>
        </w:rPr>
      </w:pPr>
    </w:p>
    <w:p w:rsidR="0052648F" w:rsidRPr="00820730" w:rsidRDefault="0052648F" w:rsidP="0052648F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Në mbështetje të nenit 92, pika “c”, dhe nenit 93 të Kushtetutës,  si dhe nenit 9, pika 7, e nenit 20 të ligjit nr. 8389, datë 5.8.1998, “Për shtetësinë shqiptare”, të ndryshuar,</w:t>
      </w:r>
    </w:p>
    <w:p w:rsidR="0052648F" w:rsidRPr="004803A6" w:rsidRDefault="0052648F" w:rsidP="0052648F">
      <w:pPr>
        <w:pStyle w:val="Paragrafi"/>
        <w:jc w:val="center"/>
        <w:rPr>
          <w:spacing w:val="-4"/>
          <w:sz w:val="10"/>
          <w:lang w:val="sq-AL"/>
        </w:rPr>
      </w:pPr>
    </w:p>
    <w:p w:rsidR="0052648F" w:rsidRPr="00820730" w:rsidRDefault="0052648F" w:rsidP="0052648F">
      <w:pPr>
        <w:pStyle w:val="Paragrafi"/>
        <w:jc w:val="center"/>
        <w:rPr>
          <w:spacing w:val="-4"/>
          <w:lang w:val="sq-AL"/>
        </w:rPr>
      </w:pPr>
      <w:r w:rsidRPr="00820730">
        <w:rPr>
          <w:rStyle w:val="Strong"/>
          <w:spacing w:val="-4"/>
          <w:szCs w:val="15"/>
          <w:bdr w:val="none" w:sz="0" w:space="0" w:color="auto" w:frame="1"/>
          <w:lang w:val="sq-AL"/>
        </w:rPr>
        <w:t>DEKRETOJ:</w:t>
      </w:r>
    </w:p>
    <w:p w:rsidR="0052648F" w:rsidRPr="00820730" w:rsidRDefault="0052648F" w:rsidP="0052648F">
      <w:pPr>
        <w:pStyle w:val="Paragrafi"/>
        <w:jc w:val="center"/>
        <w:rPr>
          <w:spacing w:val="-4"/>
          <w:sz w:val="14"/>
          <w:lang w:val="sq-AL"/>
        </w:rPr>
      </w:pPr>
    </w:p>
    <w:p w:rsidR="0052648F" w:rsidRPr="00820730" w:rsidRDefault="0052648F" w:rsidP="0052648F">
      <w:pPr>
        <w:pStyle w:val="Paragrafi"/>
        <w:jc w:val="center"/>
        <w:rPr>
          <w:spacing w:val="-4"/>
          <w:lang w:val="sq-AL"/>
        </w:rPr>
      </w:pPr>
      <w:r w:rsidRPr="00820730">
        <w:rPr>
          <w:rStyle w:val="Strong"/>
          <w:spacing w:val="-4"/>
          <w:szCs w:val="15"/>
          <w:bdr w:val="none" w:sz="0" w:space="0" w:color="auto" w:frame="1"/>
          <w:lang w:val="sq-AL"/>
        </w:rPr>
        <w:t>Neni 1</w:t>
      </w:r>
    </w:p>
    <w:p w:rsidR="0052648F" w:rsidRPr="00820730" w:rsidRDefault="0052648F" w:rsidP="0052648F">
      <w:pPr>
        <w:pStyle w:val="Paragrafi"/>
        <w:jc w:val="center"/>
        <w:rPr>
          <w:spacing w:val="-4"/>
          <w:sz w:val="14"/>
          <w:lang w:val="sq-AL"/>
        </w:rPr>
      </w:pPr>
    </w:p>
    <w:p w:rsidR="0052648F" w:rsidRPr="00820730" w:rsidRDefault="0052648F" w:rsidP="0052648F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U jepet shtetësia shqiptare, me kërkesë të tyre, personave të mëposhtëm:</w:t>
      </w:r>
    </w:p>
    <w:p w:rsidR="0052648F" w:rsidRPr="00820730" w:rsidRDefault="0052648F" w:rsidP="0052648F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1. Arben Mus (Musa) Biberaj</w:t>
      </w:r>
    </w:p>
    <w:p w:rsidR="0052648F" w:rsidRPr="00820730" w:rsidRDefault="0052648F" w:rsidP="0052648F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2. Besnik Bob Mus (Musa) Biberaj</w:t>
      </w:r>
    </w:p>
    <w:p w:rsidR="0052648F" w:rsidRPr="004803A6" w:rsidRDefault="0052648F" w:rsidP="0052648F">
      <w:pPr>
        <w:pStyle w:val="Paragrafi"/>
        <w:jc w:val="center"/>
        <w:rPr>
          <w:spacing w:val="-4"/>
          <w:sz w:val="10"/>
          <w:lang w:val="sq-AL"/>
        </w:rPr>
      </w:pPr>
    </w:p>
    <w:p w:rsidR="0052648F" w:rsidRPr="00820730" w:rsidRDefault="0052648F" w:rsidP="0052648F">
      <w:pPr>
        <w:pStyle w:val="Paragrafi"/>
        <w:jc w:val="center"/>
        <w:rPr>
          <w:spacing w:val="-4"/>
          <w:lang w:val="sq-AL"/>
        </w:rPr>
      </w:pPr>
      <w:r w:rsidRPr="00820730">
        <w:rPr>
          <w:rStyle w:val="Strong"/>
          <w:spacing w:val="-4"/>
          <w:szCs w:val="15"/>
          <w:bdr w:val="none" w:sz="0" w:space="0" w:color="auto" w:frame="1"/>
          <w:lang w:val="sq-AL"/>
        </w:rPr>
        <w:t>Neni 2</w:t>
      </w:r>
    </w:p>
    <w:p w:rsidR="0052648F" w:rsidRPr="004803A6" w:rsidRDefault="0052648F" w:rsidP="0052648F">
      <w:pPr>
        <w:pStyle w:val="Paragrafi"/>
        <w:jc w:val="center"/>
        <w:rPr>
          <w:spacing w:val="-4"/>
          <w:sz w:val="8"/>
          <w:lang w:val="sq-AL"/>
        </w:rPr>
      </w:pPr>
    </w:p>
    <w:p w:rsidR="0052648F" w:rsidRPr="00820730" w:rsidRDefault="0052648F" w:rsidP="0052648F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Ky dekret hyn në fuqi menjëherë.</w:t>
      </w:r>
    </w:p>
    <w:p w:rsidR="0052648F" w:rsidRPr="00820730" w:rsidRDefault="0052648F" w:rsidP="0052648F">
      <w:pPr>
        <w:pStyle w:val="Paragrafi"/>
        <w:jc w:val="center"/>
        <w:rPr>
          <w:spacing w:val="-4"/>
          <w:sz w:val="14"/>
          <w:lang w:val="sq-AL"/>
        </w:rPr>
      </w:pPr>
    </w:p>
    <w:p w:rsidR="0052648F" w:rsidRPr="00CD1816" w:rsidRDefault="0052648F" w:rsidP="0052648F">
      <w:pPr>
        <w:pStyle w:val="Paragrafi"/>
        <w:jc w:val="right"/>
        <w:rPr>
          <w:spacing w:val="-4"/>
          <w:lang w:val="sq-AL"/>
        </w:rPr>
      </w:pPr>
      <w:bookmarkStart w:id="0" w:name="_GoBack"/>
      <w:r w:rsidRPr="00CD1816">
        <w:rPr>
          <w:rStyle w:val="Strong"/>
          <w:b w:val="0"/>
          <w:spacing w:val="-4"/>
          <w:szCs w:val="15"/>
          <w:bdr w:val="none" w:sz="0" w:space="0" w:color="auto" w:frame="1"/>
          <w:lang w:val="sq-AL"/>
        </w:rPr>
        <w:t>PRESIDENTI  I  REPUBLIKËS</w:t>
      </w:r>
      <w:r w:rsidRPr="00CD1816">
        <w:rPr>
          <w:spacing w:val="-4"/>
          <w:lang w:val="sq-AL"/>
        </w:rPr>
        <w:t xml:space="preserve"> </w:t>
      </w:r>
    </w:p>
    <w:p w:rsidR="0052648F" w:rsidRPr="00CD1816" w:rsidRDefault="0052648F" w:rsidP="0052648F">
      <w:pPr>
        <w:pStyle w:val="Paragrafi"/>
        <w:jc w:val="right"/>
        <w:rPr>
          <w:spacing w:val="-4"/>
          <w:lang w:val="sq-AL"/>
        </w:rPr>
      </w:pPr>
      <w:r w:rsidRPr="00CD1816">
        <w:rPr>
          <w:spacing w:val="-4"/>
          <w:lang w:val="sq-AL"/>
        </w:rPr>
        <w:t>SË SHQIPËRISË</w:t>
      </w:r>
    </w:p>
    <w:bookmarkEnd w:id="0"/>
    <w:p w:rsidR="0052648F" w:rsidRPr="00820730" w:rsidRDefault="0052648F" w:rsidP="0052648F">
      <w:pPr>
        <w:pStyle w:val="Paragrafi"/>
        <w:jc w:val="right"/>
        <w:rPr>
          <w:b/>
          <w:spacing w:val="-4"/>
          <w:lang w:val="sq-AL"/>
        </w:rPr>
      </w:pPr>
      <w:r w:rsidRPr="00820730">
        <w:rPr>
          <w:b/>
          <w:spacing w:val="-4"/>
          <w:lang w:val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48F"/>
    <w:rsid w:val="00110001"/>
    <w:rsid w:val="0052648F"/>
    <w:rsid w:val="00CD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4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2648F"/>
    <w:rPr>
      <w:rFonts w:ascii="Garamond" w:eastAsia="MS Mincho" w:hAnsi="Garamond" w:cs="CG Times"/>
      <w:sz w:val="24"/>
      <w:lang w:val="en-US"/>
    </w:rPr>
  </w:style>
  <w:style w:type="character" w:styleId="Strong">
    <w:name w:val="Strong"/>
    <w:uiPriority w:val="22"/>
    <w:qFormat/>
    <w:rsid w:val="005264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4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2648F"/>
    <w:rPr>
      <w:rFonts w:ascii="Garamond" w:eastAsia="MS Mincho" w:hAnsi="Garamond" w:cs="CG Times"/>
      <w:sz w:val="24"/>
      <w:lang w:val="en-US"/>
    </w:rPr>
  </w:style>
  <w:style w:type="character" w:styleId="Strong">
    <w:name w:val="Strong"/>
    <w:uiPriority w:val="22"/>
    <w:qFormat/>
    <w:rsid w:val="00526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2016-04-01T10:12:00Z</dcterms:created>
  <dcterms:modified xsi:type="dcterms:W3CDTF">2018-01-17T09:11:00Z</dcterms:modified>
</cp:coreProperties>
</file>