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45B3" w:rsidRPr="002F6EAD" w:rsidRDefault="002145B3" w:rsidP="002145B3">
      <w:pPr>
        <w:pStyle w:val="Akti"/>
      </w:pPr>
      <w:bookmarkStart w:id="0" w:name="_GoBack"/>
      <w:bookmarkEnd w:id="0"/>
      <w:r>
        <w:t>DEKRE</w:t>
      </w:r>
      <w:r w:rsidRPr="002F6EAD">
        <w:t>T</w:t>
      </w:r>
    </w:p>
    <w:p w:rsidR="002145B3" w:rsidRDefault="002145B3" w:rsidP="002145B3">
      <w:pPr>
        <w:pStyle w:val="NumriData"/>
      </w:pPr>
      <w:r w:rsidRPr="002F6EAD">
        <w:t>Nr. 9723, datë 15.8.2016</w:t>
      </w:r>
    </w:p>
    <w:p w:rsidR="002145B3" w:rsidRDefault="002145B3" w:rsidP="002145B3">
      <w:pPr>
        <w:pStyle w:val="Hapesira7"/>
      </w:pPr>
    </w:p>
    <w:p w:rsidR="002145B3" w:rsidRPr="002F6EAD" w:rsidRDefault="002145B3" w:rsidP="002145B3">
      <w:pPr>
        <w:pStyle w:val="Titulli"/>
      </w:pPr>
      <w:r w:rsidRPr="002F6EAD">
        <w:t>PËR LEJIMIN E LËNIES SË SHTETËSISË SHQIPTARE</w:t>
      </w:r>
    </w:p>
    <w:p w:rsidR="002145B3" w:rsidRDefault="002145B3" w:rsidP="002145B3">
      <w:pPr>
        <w:pStyle w:val="Hapesira7"/>
      </w:pPr>
    </w:p>
    <w:p w:rsidR="002145B3" w:rsidRPr="002F6EAD" w:rsidRDefault="002145B3" w:rsidP="002145B3">
      <w:pPr>
        <w:pStyle w:val="Paragrafi"/>
      </w:pPr>
      <w:r w:rsidRPr="002F6EAD">
        <w:t>Në mbështetje të nenit 92, pika “c” dhe nenit 93 të Kushtetutës, si dhe të neneve 15</w:t>
      </w:r>
      <w:r>
        <w:t xml:space="preserve"> e 20 të ligjit nr. 8389, datë 5.</w:t>
      </w:r>
      <w:r w:rsidRPr="002F6EAD">
        <w:t>8.1998 “Për shtetësinë shqiptare”, të ndryshuar, bazuar edhe në propozimin e Ministrit të Punëve të Brendshme,</w:t>
      </w:r>
    </w:p>
    <w:p w:rsidR="002145B3" w:rsidRDefault="002145B3" w:rsidP="002145B3">
      <w:pPr>
        <w:pStyle w:val="Hapesira7"/>
      </w:pPr>
    </w:p>
    <w:p w:rsidR="002145B3" w:rsidRPr="002F6EAD" w:rsidRDefault="002145B3" w:rsidP="002145B3">
      <w:pPr>
        <w:pStyle w:val="Titull-Titull"/>
      </w:pPr>
      <w:r>
        <w:t>DEKRETO</w:t>
      </w:r>
      <w:r w:rsidRPr="002F6EAD">
        <w:t>J</w:t>
      </w:r>
      <w:r>
        <w:t>:</w:t>
      </w:r>
    </w:p>
    <w:p w:rsidR="002145B3" w:rsidRDefault="002145B3" w:rsidP="002145B3">
      <w:pPr>
        <w:pStyle w:val="Hapesira7"/>
      </w:pPr>
    </w:p>
    <w:p w:rsidR="002145B3" w:rsidRPr="002F6EAD" w:rsidRDefault="002145B3" w:rsidP="002145B3">
      <w:pPr>
        <w:pStyle w:val="NeniNr"/>
      </w:pPr>
      <w:r>
        <w:t>Neni 1</w:t>
      </w:r>
    </w:p>
    <w:p w:rsidR="002145B3" w:rsidRDefault="002145B3" w:rsidP="002145B3">
      <w:pPr>
        <w:pStyle w:val="Hapesira7"/>
      </w:pPr>
    </w:p>
    <w:p w:rsidR="002145B3" w:rsidRPr="002F6EAD" w:rsidRDefault="002145B3" w:rsidP="002145B3">
      <w:pPr>
        <w:pStyle w:val="Paragrafi"/>
      </w:pPr>
      <w:r w:rsidRPr="002F6EAD">
        <w:t>U lejohet lënia e shtetësisë shqiptare</w:t>
      </w:r>
      <w:r>
        <w:t>,</w:t>
      </w:r>
      <w:r w:rsidRPr="002F6EAD">
        <w:t xml:space="preserve"> me kërkesë të tyre</w:t>
      </w:r>
      <w:r>
        <w:t>,</w:t>
      </w:r>
      <w:r w:rsidRPr="002F6EAD">
        <w:t xml:space="preserve"> personave të mëposhtëm:</w:t>
      </w:r>
    </w:p>
    <w:p w:rsidR="002145B3" w:rsidRDefault="002145B3" w:rsidP="002145B3">
      <w:pPr>
        <w:pStyle w:val="Hapesira7"/>
      </w:pPr>
    </w:p>
    <w:p w:rsidR="002145B3" w:rsidRDefault="002145B3" w:rsidP="002145B3">
      <w:pPr>
        <w:pStyle w:val="Paragrafi"/>
      </w:pPr>
      <w:r>
        <w:t>1. </w:t>
      </w:r>
      <w:r w:rsidRPr="002F6EAD">
        <w:rPr>
          <w:rFonts w:ascii="MS Gothic" w:eastAsia="MS Gothic" w:hAnsi="MS Gothic" w:cs="MS Gothic" w:hint="eastAsia"/>
        </w:rPr>
        <w:t>Ӧ</w:t>
      </w:r>
      <w:r w:rsidRPr="002F6EAD">
        <w:t>zlem Nureldin Hassan Gulam</w:t>
      </w:r>
    </w:p>
    <w:p w:rsidR="002145B3" w:rsidRDefault="002145B3" w:rsidP="002145B3">
      <w:pPr>
        <w:pStyle w:val="Paragrafi"/>
      </w:pPr>
      <w:r>
        <w:t>2. </w:t>
      </w:r>
      <w:r w:rsidRPr="002F6EAD">
        <w:t>Donald Sajmir Brari</w:t>
      </w:r>
    </w:p>
    <w:p w:rsidR="002145B3" w:rsidRDefault="002145B3" w:rsidP="002145B3">
      <w:pPr>
        <w:pStyle w:val="Paragrafi"/>
      </w:pPr>
      <w:r>
        <w:t>3. </w:t>
      </w:r>
      <w:r w:rsidRPr="002F6EAD">
        <w:t>Laert Haxhi Nina</w:t>
      </w:r>
    </w:p>
    <w:p w:rsidR="002145B3" w:rsidRDefault="002145B3" w:rsidP="002145B3">
      <w:pPr>
        <w:pStyle w:val="Paragrafi"/>
      </w:pPr>
      <w:r w:rsidRPr="002F6EAD">
        <w:t>4. Rahim Jahja Toçilla</w:t>
      </w:r>
    </w:p>
    <w:p w:rsidR="002145B3" w:rsidRDefault="002145B3" w:rsidP="002145B3">
      <w:pPr>
        <w:pStyle w:val="Paragrafi"/>
      </w:pPr>
      <w:r>
        <w:t>5. </w:t>
      </w:r>
      <w:r w:rsidRPr="002F6EAD">
        <w:t>Suela Rahim Toçilla</w:t>
      </w:r>
    </w:p>
    <w:p w:rsidR="002145B3" w:rsidRDefault="002145B3" w:rsidP="002145B3">
      <w:pPr>
        <w:pStyle w:val="Paragrafi"/>
      </w:pPr>
      <w:r>
        <w:t>6. </w:t>
      </w:r>
      <w:r w:rsidRPr="002F6EAD">
        <w:t>Nertila Nexhat Bilbija (Qereshniku)</w:t>
      </w:r>
    </w:p>
    <w:p w:rsidR="002145B3" w:rsidRDefault="002145B3" w:rsidP="002145B3">
      <w:pPr>
        <w:pStyle w:val="Paragrafi"/>
      </w:pPr>
      <w:r>
        <w:t>7. </w:t>
      </w:r>
      <w:r w:rsidRPr="002F6EAD">
        <w:t>Arlind Afrim Baraku</w:t>
      </w:r>
    </w:p>
    <w:p w:rsidR="002145B3" w:rsidRDefault="002145B3" w:rsidP="002145B3">
      <w:pPr>
        <w:pStyle w:val="Paragrafi"/>
      </w:pPr>
      <w:r>
        <w:t>8. </w:t>
      </w:r>
      <w:r w:rsidRPr="002F6EAD">
        <w:t>Hysen Gjemë Rashkaj</w:t>
      </w:r>
    </w:p>
    <w:p w:rsidR="002145B3" w:rsidRDefault="002145B3" w:rsidP="002145B3">
      <w:pPr>
        <w:pStyle w:val="Paragrafi"/>
      </w:pPr>
      <w:r>
        <w:t>9. </w:t>
      </w:r>
      <w:r w:rsidRPr="002F6EAD">
        <w:t>Alba Gjemë Rashkaj</w:t>
      </w:r>
    </w:p>
    <w:p w:rsidR="002145B3" w:rsidRDefault="002145B3" w:rsidP="002145B3">
      <w:pPr>
        <w:pStyle w:val="Paragrafi"/>
      </w:pPr>
      <w:r>
        <w:t>10. </w:t>
      </w:r>
      <w:r w:rsidRPr="002F6EAD">
        <w:t>Melissa Mustafa Gurthi</w:t>
      </w:r>
    </w:p>
    <w:p w:rsidR="002145B3" w:rsidRDefault="002145B3" w:rsidP="002145B3">
      <w:pPr>
        <w:pStyle w:val="Paragrafi"/>
      </w:pPr>
      <w:r>
        <w:t>11. </w:t>
      </w:r>
      <w:r w:rsidRPr="002F6EAD">
        <w:t>Stejsi Melsi Mita</w:t>
      </w:r>
    </w:p>
    <w:p w:rsidR="002145B3" w:rsidRDefault="002145B3" w:rsidP="002145B3">
      <w:pPr>
        <w:pStyle w:val="Paragrafi"/>
      </w:pPr>
      <w:r>
        <w:t>12. </w:t>
      </w:r>
      <w:r w:rsidRPr="002F6EAD">
        <w:t>Loreta Fadil Kapaj</w:t>
      </w:r>
    </w:p>
    <w:p w:rsidR="002145B3" w:rsidRDefault="002145B3" w:rsidP="002145B3">
      <w:pPr>
        <w:pStyle w:val="Paragrafi"/>
      </w:pPr>
      <w:r>
        <w:t>13. </w:t>
      </w:r>
      <w:r w:rsidRPr="002F6EAD">
        <w:t>Renarda Gezim Scherer (Peti)</w:t>
      </w:r>
    </w:p>
    <w:p w:rsidR="002145B3" w:rsidRDefault="002145B3" w:rsidP="002145B3">
      <w:pPr>
        <w:pStyle w:val="Paragrafi"/>
      </w:pPr>
      <w:r>
        <w:t xml:space="preserve">14. </w:t>
      </w:r>
      <w:r w:rsidRPr="002F6EAD">
        <w:t>Klaudjo Zamir Kurtezi</w:t>
      </w:r>
    </w:p>
    <w:p w:rsidR="002145B3" w:rsidRDefault="002145B3" w:rsidP="002145B3">
      <w:pPr>
        <w:pStyle w:val="Paragrafi"/>
      </w:pPr>
      <w:r>
        <w:t>15. </w:t>
      </w:r>
      <w:r w:rsidRPr="002F6EAD">
        <w:t>Sidita Ahmet Bashi (Islami)</w:t>
      </w:r>
    </w:p>
    <w:p w:rsidR="002145B3" w:rsidRDefault="002145B3" w:rsidP="002145B3">
      <w:pPr>
        <w:pStyle w:val="Paragrafi"/>
      </w:pPr>
      <w:r>
        <w:t>16. </w:t>
      </w:r>
      <w:r w:rsidRPr="002F6EAD">
        <w:t>Lutfi Ahmet Lahi</w:t>
      </w:r>
    </w:p>
    <w:p w:rsidR="002145B3" w:rsidRDefault="002145B3" w:rsidP="002145B3">
      <w:pPr>
        <w:pStyle w:val="Paragrafi"/>
      </w:pPr>
      <w:r>
        <w:t>17. </w:t>
      </w:r>
      <w:r w:rsidRPr="002F6EAD">
        <w:t>Aldomir Leonard Bandilli</w:t>
      </w:r>
    </w:p>
    <w:p w:rsidR="002145B3" w:rsidRDefault="002145B3" w:rsidP="002145B3">
      <w:pPr>
        <w:pStyle w:val="Paragrafi"/>
      </w:pPr>
      <w:r>
        <w:t>18. </w:t>
      </w:r>
      <w:r w:rsidRPr="002F6EAD">
        <w:t>Hans Gani Karaj</w:t>
      </w:r>
    </w:p>
    <w:p w:rsidR="002145B3" w:rsidRDefault="002145B3" w:rsidP="002145B3">
      <w:pPr>
        <w:pStyle w:val="Paragrafi"/>
      </w:pPr>
      <w:r>
        <w:t>19. Alma Fatmir Kujxhi</w:t>
      </w:r>
    </w:p>
    <w:p w:rsidR="002145B3" w:rsidRDefault="002145B3" w:rsidP="002145B3">
      <w:pPr>
        <w:pStyle w:val="Paragrafi"/>
      </w:pPr>
      <w:r>
        <w:t>20. </w:t>
      </w:r>
      <w:r w:rsidRPr="002F6EAD">
        <w:t>Zharko Gjorgji Zllatiçanin (Kerstoja)</w:t>
      </w:r>
    </w:p>
    <w:p w:rsidR="002145B3" w:rsidRDefault="002145B3" w:rsidP="002145B3">
      <w:pPr>
        <w:pStyle w:val="Paragrafi"/>
      </w:pPr>
      <w:r>
        <w:t>21. </w:t>
      </w:r>
      <w:r w:rsidRPr="002F6EAD">
        <w:t>Nada Bozho Zllatiçanin (Brajoviq)</w:t>
      </w:r>
    </w:p>
    <w:p w:rsidR="002145B3" w:rsidRDefault="002145B3" w:rsidP="002145B3">
      <w:pPr>
        <w:pStyle w:val="Paragrafi"/>
      </w:pPr>
      <w:r>
        <w:t>22. </w:t>
      </w:r>
      <w:r w:rsidRPr="002F6EAD">
        <w:t>Julka Ivo Šunjević (Savoja)</w:t>
      </w:r>
    </w:p>
    <w:p w:rsidR="002145B3" w:rsidRDefault="002145B3" w:rsidP="002145B3">
      <w:pPr>
        <w:pStyle w:val="Paragrafi"/>
      </w:pPr>
      <w:r>
        <w:t>23. </w:t>
      </w:r>
      <w:r w:rsidRPr="002F6EAD">
        <w:t>Srebrenko Stojan Šunjević (Pranvera)</w:t>
      </w:r>
    </w:p>
    <w:p w:rsidR="002145B3" w:rsidRDefault="002145B3" w:rsidP="002145B3">
      <w:pPr>
        <w:pStyle w:val="Paragrafi"/>
      </w:pPr>
      <w:r>
        <w:t>24. </w:t>
      </w:r>
      <w:r w:rsidRPr="002F6EAD">
        <w:t>Erjona Ahmet Meziu (Blloshmi)</w:t>
      </w:r>
    </w:p>
    <w:p w:rsidR="002145B3" w:rsidRPr="002F6EAD" w:rsidRDefault="002145B3" w:rsidP="002145B3">
      <w:pPr>
        <w:pStyle w:val="Paragrafi"/>
      </w:pPr>
      <w:r>
        <w:t>25. </w:t>
      </w:r>
      <w:r w:rsidRPr="002F6EAD">
        <w:t>Xhemal Ibrahim Biba</w:t>
      </w:r>
    </w:p>
    <w:p w:rsidR="002145B3" w:rsidRDefault="002145B3" w:rsidP="002145B3">
      <w:pPr>
        <w:pStyle w:val="Hapesira7"/>
      </w:pPr>
    </w:p>
    <w:p w:rsidR="002145B3" w:rsidRPr="002F6EAD" w:rsidRDefault="002145B3" w:rsidP="002145B3">
      <w:pPr>
        <w:pStyle w:val="NeniNr"/>
      </w:pPr>
      <w:r w:rsidRPr="002F6EAD">
        <w:t>Neni 2</w:t>
      </w:r>
    </w:p>
    <w:p w:rsidR="002145B3" w:rsidRPr="000C4080" w:rsidRDefault="002145B3" w:rsidP="002145B3">
      <w:pPr>
        <w:pStyle w:val="Paragrafi"/>
        <w:rPr>
          <w:sz w:val="14"/>
        </w:rPr>
      </w:pPr>
    </w:p>
    <w:p w:rsidR="002145B3" w:rsidRPr="002F6EAD" w:rsidRDefault="002145B3" w:rsidP="002145B3">
      <w:pPr>
        <w:pStyle w:val="Paragrafi"/>
      </w:pPr>
      <w:r w:rsidRPr="002F6EAD">
        <w:t>Ky dekret hyn në fuqi menjëherë.</w:t>
      </w:r>
    </w:p>
    <w:p w:rsidR="002145B3" w:rsidRDefault="002145B3" w:rsidP="002145B3">
      <w:pPr>
        <w:pStyle w:val="Hapesira7"/>
      </w:pPr>
    </w:p>
    <w:p w:rsidR="002145B3" w:rsidRDefault="002145B3" w:rsidP="002145B3">
      <w:pPr>
        <w:pStyle w:val="AUTORITETI"/>
      </w:pPr>
      <w:r w:rsidRPr="00B07704">
        <w:t>PRESIDENTI  I  REPUBLIKËS</w:t>
      </w:r>
      <w:r>
        <w:t xml:space="preserve"> </w:t>
      </w:r>
    </w:p>
    <w:p w:rsidR="002145B3" w:rsidRPr="00B07704" w:rsidRDefault="002145B3" w:rsidP="002145B3">
      <w:pPr>
        <w:pStyle w:val="AUTORITETI"/>
      </w:pPr>
      <w:r>
        <w:t>SË SHQIPËRISË</w:t>
      </w:r>
      <w:r w:rsidRPr="00B07704">
        <w:t> </w:t>
      </w:r>
    </w:p>
    <w:p w:rsidR="002145B3" w:rsidRPr="00B07704" w:rsidRDefault="002145B3" w:rsidP="002145B3">
      <w:pPr>
        <w:pStyle w:val="AutoritetiEmer"/>
      </w:pPr>
      <w:r w:rsidRPr="00B07704">
        <w:t>Bujar Nishani</w:t>
      </w:r>
    </w:p>
    <w:p w:rsidR="00845FDC" w:rsidRDefault="00845FDC"/>
    <w:sectPr w:rsidR="00845FD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5B3"/>
    <w:rsid w:val="002145B3"/>
    <w:rsid w:val="007F15A8"/>
    <w:rsid w:val="00845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45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145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45B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145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145B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145B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145B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145B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145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45B3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145B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145B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145B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145B3"/>
    <w:rPr>
      <w:sz w:val="14"/>
      <w:szCs w:val="24"/>
    </w:rPr>
  </w:style>
  <w:style w:type="paragraph" w:customStyle="1" w:styleId="AUTORITETI">
    <w:name w:val="AUTORITETI"/>
    <w:basedOn w:val="Paragrafi"/>
    <w:qFormat/>
    <w:rsid w:val="002145B3"/>
    <w:pPr>
      <w:ind w:firstLine="0"/>
      <w:jc w:val="right"/>
    </w:pPr>
    <w:rPr>
      <w:rFonts w:cs="Times New Roman"/>
      <w:caps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145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2145B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2145B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2145B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2145B3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2145B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2145B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2145B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2145B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145B3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2145B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2145B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2145B3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2145B3"/>
    <w:rPr>
      <w:sz w:val="14"/>
      <w:szCs w:val="24"/>
    </w:rPr>
  </w:style>
  <w:style w:type="paragraph" w:customStyle="1" w:styleId="AUTORITETI">
    <w:name w:val="AUTORITETI"/>
    <w:basedOn w:val="Paragrafi"/>
    <w:qFormat/>
    <w:rsid w:val="002145B3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2019-02-04T12:46:00Z</cp:lastPrinted>
  <dcterms:created xsi:type="dcterms:W3CDTF">2016-08-30T10:56:00Z</dcterms:created>
  <dcterms:modified xsi:type="dcterms:W3CDTF">2019-02-04T12:46:00Z</dcterms:modified>
</cp:coreProperties>
</file>